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21A3BF" w14:textId="77777777" w:rsidR="0008009E" w:rsidRPr="00380629" w:rsidRDefault="0008009E" w:rsidP="00D53404">
      <w:pPr>
        <w:tabs>
          <w:tab w:val="right" w:pos="8931"/>
        </w:tabs>
        <w:jc w:val="both"/>
        <w:rPr>
          <w:rFonts w:cstheme="minorHAnsi"/>
          <w:b/>
          <w:color w:val="44546A" w:themeColor="text2"/>
          <w:sz w:val="36"/>
        </w:rPr>
      </w:pPr>
    </w:p>
    <w:p w14:paraId="6293AF1A" w14:textId="6C572788" w:rsidR="00025364" w:rsidRPr="00380629" w:rsidRDefault="00B9334D" w:rsidP="00D53404">
      <w:pPr>
        <w:tabs>
          <w:tab w:val="right" w:pos="8931"/>
        </w:tabs>
        <w:jc w:val="both"/>
        <w:rPr>
          <w:rFonts w:cstheme="minorHAnsi"/>
          <w:b/>
          <w:bCs/>
          <w:color w:val="44546A" w:themeColor="text2"/>
        </w:rPr>
      </w:pPr>
      <w:r>
        <w:rPr>
          <w:rFonts w:cstheme="minorHAnsi"/>
          <w:b/>
          <w:bCs/>
          <w:color w:val="44546A" w:themeColor="text2"/>
          <w:sz w:val="36"/>
          <w:szCs w:val="36"/>
        </w:rPr>
        <w:t>Pressemitteilung</w:t>
      </w:r>
      <w:r w:rsidR="00AD0725" w:rsidRPr="00380629">
        <w:rPr>
          <w:rFonts w:cstheme="minorHAnsi"/>
          <w:b/>
          <w:color w:val="44546A" w:themeColor="text2"/>
        </w:rPr>
        <w:tab/>
      </w:r>
    </w:p>
    <w:p w14:paraId="56B154AE" w14:textId="77777777" w:rsidR="00AD0725" w:rsidRPr="00380629" w:rsidRDefault="00AD0725" w:rsidP="00D53404">
      <w:pPr>
        <w:jc w:val="both"/>
        <w:rPr>
          <w:rFonts w:cstheme="minorHAnsi"/>
        </w:rPr>
      </w:pPr>
    </w:p>
    <w:p w14:paraId="0BEEEA18" w14:textId="77777777" w:rsidR="00A93667" w:rsidRDefault="00A93667" w:rsidP="00A93667">
      <w:pPr>
        <w:jc w:val="both"/>
        <w:rPr>
          <w:b/>
          <w:bCs/>
        </w:rPr>
      </w:pPr>
    </w:p>
    <w:p w14:paraId="67975EE7" w14:textId="66948C75" w:rsidR="00A93667" w:rsidRPr="0079756D" w:rsidRDefault="00A93667" w:rsidP="00A93667">
      <w:pPr>
        <w:jc w:val="both"/>
        <w:rPr>
          <w:b/>
          <w:bCs/>
          <w:sz w:val="28"/>
          <w:szCs w:val="28"/>
        </w:rPr>
      </w:pPr>
    </w:p>
    <w:p w14:paraId="6BDD4EAD" w14:textId="0CEA0B57" w:rsidR="00B9334D" w:rsidRPr="0079756D" w:rsidRDefault="00B9334D" w:rsidP="00A93667">
      <w:pPr>
        <w:jc w:val="both"/>
        <w:rPr>
          <w:b/>
          <w:bCs/>
          <w:sz w:val="27"/>
          <w:szCs w:val="27"/>
        </w:rPr>
      </w:pPr>
      <w:r w:rsidRPr="0079756D">
        <w:rPr>
          <w:b/>
          <w:bCs/>
          <w:sz w:val="27"/>
          <w:szCs w:val="27"/>
        </w:rPr>
        <w:t xml:space="preserve">Die </w:t>
      </w:r>
      <w:r w:rsidR="00516406" w:rsidRPr="0079756D">
        <w:rPr>
          <w:b/>
          <w:bCs/>
          <w:sz w:val="27"/>
          <w:szCs w:val="27"/>
        </w:rPr>
        <w:t xml:space="preserve">offizielle </w:t>
      </w:r>
      <w:r w:rsidRPr="0079756D">
        <w:rPr>
          <w:b/>
          <w:bCs/>
          <w:sz w:val="27"/>
          <w:szCs w:val="27"/>
        </w:rPr>
        <w:t xml:space="preserve">Badestelle an der </w:t>
      </w:r>
      <w:proofErr w:type="spellStart"/>
      <w:r w:rsidR="00854974" w:rsidRPr="0079756D">
        <w:rPr>
          <w:b/>
          <w:bCs/>
          <w:sz w:val="27"/>
          <w:szCs w:val="27"/>
        </w:rPr>
        <w:t>Reventlouwiese</w:t>
      </w:r>
      <w:proofErr w:type="spellEnd"/>
      <w:r w:rsidR="00854974" w:rsidRPr="0079756D">
        <w:rPr>
          <w:b/>
          <w:bCs/>
          <w:sz w:val="27"/>
          <w:szCs w:val="27"/>
        </w:rPr>
        <w:t xml:space="preserve"> </w:t>
      </w:r>
      <w:r w:rsidR="00A77E4C">
        <w:rPr>
          <w:b/>
          <w:bCs/>
          <w:sz w:val="27"/>
          <w:szCs w:val="27"/>
        </w:rPr>
        <w:t>geht in die Verlängerung</w:t>
      </w:r>
    </w:p>
    <w:p w14:paraId="754DCB2F" w14:textId="0FCB6DC0" w:rsidR="00775AA2" w:rsidRPr="0079756D" w:rsidRDefault="00775AA2" w:rsidP="00A93667">
      <w:pPr>
        <w:jc w:val="both"/>
        <w:rPr>
          <w:b/>
          <w:bCs/>
          <w:sz w:val="27"/>
          <w:szCs w:val="27"/>
        </w:rPr>
      </w:pPr>
      <w:r w:rsidRPr="0079756D">
        <w:rPr>
          <w:b/>
          <w:bCs/>
          <w:sz w:val="27"/>
          <w:szCs w:val="27"/>
        </w:rPr>
        <w:t>Sommerwetter zu</w:t>
      </w:r>
      <w:r w:rsidR="00516406" w:rsidRPr="0079756D">
        <w:rPr>
          <w:b/>
          <w:bCs/>
          <w:sz w:val="27"/>
          <w:szCs w:val="27"/>
        </w:rPr>
        <w:t xml:space="preserve">m </w:t>
      </w:r>
      <w:r w:rsidRPr="0079756D">
        <w:rPr>
          <w:b/>
          <w:bCs/>
          <w:sz w:val="27"/>
          <w:szCs w:val="27"/>
        </w:rPr>
        <w:t>Woche</w:t>
      </w:r>
      <w:r w:rsidR="00516406" w:rsidRPr="0079756D">
        <w:rPr>
          <w:b/>
          <w:bCs/>
          <w:sz w:val="27"/>
          <w:szCs w:val="27"/>
        </w:rPr>
        <w:t>nbeginn</w:t>
      </w:r>
      <w:r w:rsidRPr="0079756D">
        <w:rPr>
          <w:b/>
          <w:bCs/>
          <w:sz w:val="27"/>
          <w:szCs w:val="27"/>
        </w:rPr>
        <w:t xml:space="preserve"> </w:t>
      </w:r>
      <w:r w:rsidR="00081A84" w:rsidRPr="0079756D">
        <w:rPr>
          <w:b/>
          <w:bCs/>
          <w:sz w:val="27"/>
          <w:szCs w:val="27"/>
        </w:rPr>
        <w:t>bietet nochmals Badevergnügen in der Stadt</w:t>
      </w:r>
    </w:p>
    <w:p w14:paraId="16D7899F" w14:textId="77777777" w:rsidR="00854974" w:rsidRPr="0079756D" w:rsidRDefault="00854974" w:rsidP="0079756D">
      <w:pPr>
        <w:jc w:val="both"/>
        <w:rPr>
          <w:b/>
          <w:bCs/>
        </w:rPr>
      </w:pPr>
    </w:p>
    <w:p w14:paraId="5EEAA2C8" w14:textId="77777777" w:rsidR="00B9334D" w:rsidRPr="0079756D" w:rsidRDefault="00B9334D" w:rsidP="0079756D">
      <w:pPr>
        <w:pStyle w:val="NurText"/>
        <w:jc w:val="both"/>
        <w:rPr>
          <w:color w:val="auto"/>
        </w:rPr>
      </w:pPr>
    </w:p>
    <w:p w14:paraId="28F04CA3" w14:textId="30F877C9" w:rsidR="007F5945" w:rsidRPr="0079756D" w:rsidRDefault="005A3453" w:rsidP="0079756D">
      <w:pPr>
        <w:pStyle w:val="NurText"/>
        <w:jc w:val="both"/>
        <w:rPr>
          <w:color w:val="auto"/>
        </w:rPr>
      </w:pPr>
      <w:r w:rsidRPr="0079756D">
        <w:rPr>
          <w:color w:val="auto"/>
        </w:rPr>
        <w:t xml:space="preserve">Die Wettervorhersage verspricht </w:t>
      </w:r>
      <w:r w:rsidR="00C9676E" w:rsidRPr="0079756D">
        <w:rPr>
          <w:color w:val="auto"/>
        </w:rPr>
        <w:t xml:space="preserve">bestes Sommerwetter </w:t>
      </w:r>
      <w:r w:rsidR="0079756D">
        <w:rPr>
          <w:color w:val="auto"/>
        </w:rPr>
        <w:t xml:space="preserve">für die kommende Woche und </w:t>
      </w:r>
      <w:r w:rsidR="00C9676E" w:rsidRPr="0079756D">
        <w:rPr>
          <w:color w:val="auto"/>
        </w:rPr>
        <w:t xml:space="preserve">ab Montag, 14.09. </w:t>
      </w:r>
      <w:r w:rsidR="0079756D">
        <w:rPr>
          <w:color w:val="auto"/>
        </w:rPr>
        <w:t xml:space="preserve">sogar </w:t>
      </w:r>
      <w:r w:rsidR="00C9676E" w:rsidRPr="0079756D">
        <w:rPr>
          <w:color w:val="auto"/>
        </w:rPr>
        <w:t xml:space="preserve">bis zu 24 Grad. </w:t>
      </w:r>
      <w:r w:rsidR="007F5945" w:rsidRPr="0079756D">
        <w:rPr>
          <w:color w:val="auto"/>
        </w:rPr>
        <w:t>Bei d</w:t>
      </w:r>
      <w:r w:rsidR="0079756D">
        <w:rPr>
          <w:color w:val="auto"/>
        </w:rPr>
        <w:t>ies</w:t>
      </w:r>
      <w:r w:rsidR="007F5945" w:rsidRPr="0079756D">
        <w:rPr>
          <w:color w:val="auto"/>
        </w:rPr>
        <w:t>en guten Aussichten</w:t>
      </w:r>
      <w:r w:rsidR="00C9676E" w:rsidRPr="0079756D">
        <w:rPr>
          <w:color w:val="auto"/>
        </w:rPr>
        <w:t xml:space="preserve"> lässt es sich </w:t>
      </w:r>
      <w:proofErr w:type="spellStart"/>
      <w:proofErr w:type="gramStart"/>
      <w:r w:rsidR="00C9676E" w:rsidRPr="0079756D">
        <w:rPr>
          <w:color w:val="auto"/>
        </w:rPr>
        <w:t>Kiel.Sailing.City</w:t>
      </w:r>
      <w:proofErr w:type="spellEnd"/>
      <w:proofErr w:type="gramEnd"/>
      <w:r w:rsidR="00C9676E" w:rsidRPr="0079756D">
        <w:rPr>
          <w:color w:val="auto"/>
        </w:rPr>
        <w:t xml:space="preserve"> nicht nehmen </w:t>
      </w:r>
      <w:r w:rsidR="007F5945" w:rsidRPr="0079756D">
        <w:rPr>
          <w:color w:val="auto"/>
        </w:rPr>
        <w:t>ihrem</w:t>
      </w:r>
      <w:r w:rsidR="00C9676E" w:rsidRPr="0079756D">
        <w:rPr>
          <w:color w:val="auto"/>
        </w:rPr>
        <w:t xml:space="preserve"> Namen alle Ehre zu machen und verlängert die Öffnung der </w:t>
      </w:r>
      <w:r w:rsidR="007F5945" w:rsidRPr="0079756D">
        <w:rPr>
          <w:color w:val="auto"/>
        </w:rPr>
        <w:t xml:space="preserve">offiziellen </w:t>
      </w:r>
      <w:r w:rsidR="00C9676E" w:rsidRPr="0079756D">
        <w:rPr>
          <w:color w:val="auto"/>
        </w:rPr>
        <w:t xml:space="preserve">Badestelle an der Kiellinie um drei Tage. Denn eigentlich wäre mit dem Ende des Segelprojektes Camp 24/7 </w:t>
      </w:r>
      <w:r w:rsidR="007F5945" w:rsidRPr="0079756D">
        <w:rPr>
          <w:color w:val="auto"/>
        </w:rPr>
        <w:t xml:space="preserve">bereits </w:t>
      </w:r>
      <w:r w:rsidR="00C9676E" w:rsidRPr="0079756D">
        <w:rPr>
          <w:color w:val="auto"/>
        </w:rPr>
        <w:t xml:space="preserve">am Sonntag, 13.09. </w:t>
      </w:r>
      <w:r w:rsidR="00775AA2" w:rsidRPr="0079756D">
        <w:rPr>
          <w:color w:val="auto"/>
        </w:rPr>
        <w:t>Schluss</w:t>
      </w:r>
      <w:r w:rsidR="007F5945" w:rsidRPr="0079756D">
        <w:rPr>
          <w:color w:val="auto"/>
        </w:rPr>
        <w:t xml:space="preserve"> gewesen</w:t>
      </w:r>
      <w:r w:rsidR="00775AA2" w:rsidRPr="0079756D">
        <w:rPr>
          <w:color w:val="auto"/>
        </w:rPr>
        <w:t xml:space="preserve">. </w:t>
      </w:r>
      <w:r w:rsidR="007F5945" w:rsidRPr="0079756D">
        <w:rPr>
          <w:color w:val="auto"/>
        </w:rPr>
        <w:t>Nun können alle Kieler*innen und Gäste no</w:t>
      </w:r>
      <w:r w:rsidR="006B3389" w:rsidRPr="0079756D">
        <w:rPr>
          <w:color w:val="auto"/>
        </w:rPr>
        <w:t>ch</w:t>
      </w:r>
      <w:r w:rsidR="007F5945" w:rsidRPr="0079756D">
        <w:rPr>
          <w:color w:val="auto"/>
        </w:rPr>
        <w:t xml:space="preserve">mals ganz legal </w:t>
      </w:r>
      <w:r w:rsidR="006B3389" w:rsidRPr="0079756D">
        <w:rPr>
          <w:color w:val="auto"/>
        </w:rPr>
        <w:t>in der Kieler Innenförde baden.</w:t>
      </w:r>
    </w:p>
    <w:p w14:paraId="77AD043E" w14:textId="616AFDC1" w:rsidR="00775AA2" w:rsidRPr="0079756D" w:rsidRDefault="00775AA2" w:rsidP="0079756D">
      <w:pPr>
        <w:pStyle w:val="NurText"/>
        <w:jc w:val="both"/>
        <w:rPr>
          <w:color w:val="auto"/>
        </w:rPr>
      </w:pPr>
    </w:p>
    <w:p w14:paraId="6A73C046" w14:textId="2ABD21B6" w:rsidR="00B9334D" w:rsidRPr="0079756D" w:rsidRDefault="00414F5C" w:rsidP="0079756D">
      <w:pPr>
        <w:pStyle w:val="NurText"/>
        <w:jc w:val="both"/>
        <w:rPr>
          <w:color w:val="auto"/>
        </w:rPr>
      </w:pPr>
      <w:r w:rsidRPr="00414F5C">
        <w:rPr>
          <w:noProof/>
        </w:rPr>
        <w:drawing>
          <wp:anchor distT="0" distB="0" distL="114300" distR="114300" simplePos="0" relativeHeight="251658240" behindDoc="1" locked="0" layoutInCell="1" allowOverlap="1" wp14:anchorId="350A47B9" wp14:editId="06BE0E45">
            <wp:simplePos x="0" y="0"/>
            <wp:positionH relativeFrom="margin">
              <wp:align>left</wp:align>
            </wp:positionH>
            <wp:positionV relativeFrom="paragraph">
              <wp:posOffset>63500</wp:posOffset>
            </wp:positionV>
            <wp:extent cx="2160000" cy="1440000"/>
            <wp:effectExtent l="0" t="0" r="0" b="8255"/>
            <wp:wrapTight wrapText="bothSides">
              <wp:wrapPolygon edited="0">
                <wp:start x="0" y="0"/>
                <wp:lineTo x="0" y="21438"/>
                <wp:lineTo x="21340" y="21438"/>
                <wp:lineTo x="21340" y="0"/>
                <wp:lineTo x="0" y="0"/>
              </wp:wrapPolygon>
            </wp:wrapTight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334D" w:rsidRPr="0079756D">
        <w:rPr>
          <w:color w:val="auto"/>
        </w:rPr>
        <w:t xml:space="preserve">Die Kieler Bäder </w:t>
      </w:r>
      <w:r w:rsidR="00775AA2" w:rsidRPr="0079756D">
        <w:rPr>
          <w:color w:val="auto"/>
        </w:rPr>
        <w:t>GmbH</w:t>
      </w:r>
      <w:r w:rsidR="67E86F90" w:rsidRPr="0079756D">
        <w:rPr>
          <w:color w:val="auto"/>
        </w:rPr>
        <w:t xml:space="preserve"> </w:t>
      </w:r>
      <w:r w:rsidR="00775AA2" w:rsidRPr="0079756D">
        <w:rPr>
          <w:color w:val="auto"/>
        </w:rPr>
        <w:t>stell</w:t>
      </w:r>
      <w:r w:rsidR="73FA7B40" w:rsidRPr="0079756D">
        <w:rPr>
          <w:color w:val="auto"/>
        </w:rPr>
        <w:t>en</w:t>
      </w:r>
      <w:r w:rsidR="00B9334D" w:rsidRPr="0079756D">
        <w:rPr>
          <w:color w:val="auto"/>
        </w:rPr>
        <w:t xml:space="preserve"> </w:t>
      </w:r>
      <w:r w:rsidR="1FD4FAE7" w:rsidRPr="0079756D">
        <w:rPr>
          <w:color w:val="auto"/>
        </w:rPr>
        <w:t>weiterhin Badeaufsichten</w:t>
      </w:r>
      <w:r w:rsidR="00B9334D" w:rsidRPr="0079756D">
        <w:rPr>
          <w:color w:val="auto"/>
        </w:rPr>
        <w:t xml:space="preserve"> zu</w:t>
      </w:r>
      <w:r w:rsidR="00775AA2" w:rsidRPr="0079756D">
        <w:rPr>
          <w:color w:val="auto"/>
        </w:rPr>
        <w:t>r Verfügung</w:t>
      </w:r>
      <w:r w:rsidR="00D80B33">
        <w:rPr>
          <w:color w:val="auto"/>
        </w:rPr>
        <w:t xml:space="preserve"> und Kiel-Marketing</w:t>
      </w:r>
      <w:r w:rsidR="00066AF9">
        <w:rPr>
          <w:color w:val="auto"/>
        </w:rPr>
        <w:t xml:space="preserve"> kümmert sich um die Infrastruktur</w:t>
      </w:r>
      <w:r w:rsidR="00775AA2" w:rsidRPr="0079756D">
        <w:rPr>
          <w:color w:val="auto"/>
        </w:rPr>
        <w:t xml:space="preserve">, damit auch </w:t>
      </w:r>
      <w:r w:rsidR="006B3389" w:rsidRPr="0079756D">
        <w:rPr>
          <w:color w:val="auto"/>
        </w:rPr>
        <w:t xml:space="preserve">in der Verlängerung </w:t>
      </w:r>
      <w:r w:rsidR="00775AA2" w:rsidRPr="0079756D">
        <w:rPr>
          <w:color w:val="auto"/>
        </w:rPr>
        <w:t xml:space="preserve">alle Badegäste sicher betreut sind. </w:t>
      </w:r>
    </w:p>
    <w:p w14:paraId="603C5F11" w14:textId="69BBBB43" w:rsidR="00775AA2" w:rsidRDefault="00775AA2" w:rsidP="0079756D">
      <w:pPr>
        <w:pStyle w:val="NurText"/>
        <w:jc w:val="both"/>
        <w:rPr>
          <w:color w:val="auto"/>
        </w:rPr>
      </w:pPr>
    </w:p>
    <w:p w14:paraId="620BEA54" w14:textId="7E29956B" w:rsidR="0085545E" w:rsidRDefault="0085545E" w:rsidP="0079756D">
      <w:pPr>
        <w:pStyle w:val="NurText"/>
        <w:jc w:val="both"/>
        <w:rPr>
          <w:color w:val="auto"/>
        </w:rPr>
      </w:pPr>
    </w:p>
    <w:p w14:paraId="1C562235" w14:textId="2F6B1A4E" w:rsidR="0085545E" w:rsidRDefault="0085545E" w:rsidP="0079756D">
      <w:pPr>
        <w:pStyle w:val="NurText"/>
        <w:jc w:val="both"/>
        <w:rPr>
          <w:color w:val="auto"/>
        </w:rPr>
      </w:pPr>
    </w:p>
    <w:p w14:paraId="3C6FA352" w14:textId="75EF80A6" w:rsidR="00775AA2" w:rsidRPr="0079756D" w:rsidRDefault="006B3389" w:rsidP="0079756D">
      <w:pPr>
        <w:pStyle w:val="NurText"/>
        <w:jc w:val="both"/>
        <w:rPr>
          <w:color w:val="auto"/>
        </w:rPr>
      </w:pPr>
      <w:r w:rsidRPr="0079756D">
        <w:rPr>
          <w:color w:val="auto"/>
        </w:rPr>
        <w:t xml:space="preserve">Die Badestelle ist geöffnet von Montag, 14.09. bis Mittwoch, 16.09. und </w:t>
      </w:r>
      <w:r w:rsidR="008B6783" w:rsidRPr="0079756D">
        <w:rPr>
          <w:color w:val="auto"/>
        </w:rPr>
        <w:t xml:space="preserve">der </w:t>
      </w:r>
      <w:proofErr w:type="spellStart"/>
      <w:r w:rsidR="008B6783" w:rsidRPr="0079756D">
        <w:rPr>
          <w:color w:val="auto"/>
        </w:rPr>
        <w:t>Badesteg</w:t>
      </w:r>
      <w:proofErr w:type="spellEnd"/>
      <w:r w:rsidR="008B6783" w:rsidRPr="0079756D">
        <w:rPr>
          <w:color w:val="auto"/>
        </w:rPr>
        <w:t xml:space="preserve"> </w:t>
      </w:r>
      <w:r w:rsidRPr="0079756D">
        <w:rPr>
          <w:color w:val="auto"/>
        </w:rPr>
        <w:t>jeweils zugä</w:t>
      </w:r>
      <w:r w:rsidR="008B6783" w:rsidRPr="0079756D">
        <w:rPr>
          <w:color w:val="auto"/>
        </w:rPr>
        <w:t xml:space="preserve">nglich von 10 bis 18 Uhr. </w:t>
      </w:r>
    </w:p>
    <w:p w14:paraId="42C7D490" w14:textId="073265CB" w:rsidR="00A93667" w:rsidRPr="0079756D" w:rsidRDefault="00A93667" w:rsidP="0079756D">
      <w:pPr>
        <w:ind w:right="-8"/>
        <w:jc w:val="both"/>
        <w:rPr>
          <w:rFonts w:cstheme="minorHAnsi"/>
          <w:sz w:val="22"/>
          <w:szCs w:val="22"/>
        </w:rPr>
      </w:pPr>
    </w:p>
    <w:p w14:paraId="3377C92E" w14:textId="01F8D115" w:rsidR="00A93667" w:rsidRPr="0079756D" w:rsidRDefault="00A93667" w:rsidP="0079756D">
      <w:pPr>
        <w:ind w:right="-8"/>
        <w:jc w:val="both"/>
        <w:rPr>
          <w:rFonts w:cstheme="minorHAnsi"/>
          <w:sz w:val="22"/>
          <w:szCs w:val="22"/>
        </w:rPr>
      </w:pPr>
    </w:p>
    <w:p w14:paraId="4179CCEC" w14:textId="77777777" w:rsidR="006D0B9B" w:rsidRPr="0079756D" w:rsidRDefault="006D0B9B" w:rsidP="0079756D">
      <w:pPr>
        <w:ind w:right="-8"/>
        <w:jc w:val="both"/>
        <w:rPr>
          <w:rFonts w:cstheme="minorHAnsi"/>
          <w:sz w:val="22"/>
          <w:szCs w:val="22"/>
        </w:rPr>
      </w:pPr>
    </w:p>
    <w:p w14:paraId="2D4D3CE8" w14:textId="4EBE3C68" w:rsidR="00A93667" w:rsidRDefault="00A93667" w:rsidP="0079756D">
      <w:pPr>
        <w:ind w:right="-8"/>
        <w:jc w:val="both"/>
        <w:rPr>
          <w:rFonts w:cstheme="minorHAnsi"/>
          <w:sz w:val="22"/>
          <w:szCs w:val="22"/>
        </w:rPr>
      </w:pPr>
    </w:p>
    <w:p w14:paraId="7320491B" w14:textId="38A17D28" w:rsidR="00C76538" w:rsidRDefault="00C76538" w:rsidP="0079756D">
      <w:pPr>
        <w:ind w:right="-8"/>
        <w:jc w:val="both"/>
        <w:rPr>
          <w:rFonts w:cstheme="minorHAnsi"/>
          <w:sz w:val="22"/>
          <w:szCs w:val="22"/>
        </w:rPr>
      </w:pPr>
    </w:p>
    <w:p w14:paraId="264B342F" w14:textId="2E1DC1F2" w:rsidR="00C76538" w:rsidRDefault="00C76538" w:rsidP="0079756D">
      <w:pPr>
        <w:ind w:right="-8"/>
        <w:jc w:val="both"/>
        <w:rPr>
          <w:rFonts w:cstheme="minorHAnsi"/>
          <w:sz w:val="22"/>
          <w:szCs w:val="22"/>
        </w:rPr>
      </w:pPr>
    </w:p>
    <w:p w14:paraId="46A636B5" w14:textId="718D96C4" w:rsidR="00C76538" w:rsidRDefault="00C76538" w:rsidP="0079756D">
      <w:pPr>
        <w:ind w:right="-8"/>
        <w:jc w:val="both"/>
        <w:rPr>
          <w:rFonts w:cstheme="minorHAnsi"/>
          <w:sz w:val="22"/>
          <w:szCs w:val="22"/>
        </w:rPr>
      </w:pPr>
    </w:p>
    <w:p w14:paraId="5FDDD550" w14:textId="5C4D3E7E" w:rsidR="00C76538" w:rsidRDefault="00C76538" w:rsidP="0079756D">
      <w:pPr>
        <w:ind w:right="-8"/>
        <w:jc w:val="both"/>
        <w:rPr>
          <w:rFonts w:cstheme="minorHAnsi"/>
          <w:sz w:val="22"/>
          <w:szCs w:val="22"/>
        </w:rPr>
      </w:pPr>
    </w:p>
    <w:p w14:paraId="1A635F36" w14:textId="7148629F" w:rsidR="00C76538" w:rsidRDefault="00C76538" w:rsidP="0079756D">
      <w:pPr>
        <w:ind w:right="-8"/>
        <w:jc w:val="both"/>
        <w:rPr>
          <w:rFonts w:cstheme="minorHAnsi"/>
          <w:sz w:val="22"/>
          <w:szCs w:val="22"/>
        </w:rPr>
      </w:pPr>
    </w:p>
    <w:p w14:paraId="00FC5CF6" w14:textId="6C86EBC2" w:rsidR="00C76538" w:rsidRDefault="00C76538" w:rsidP="0079756D">
      <w:pPr>
        <w:ind w:right="-8"/>
        <w:jc w:val="both"/>
        <w:rPr>
          <w:rFonts w:cstheme="minorHAnsi"/>
          <w:sz w:val="22"/>
          <w:szCs w:val="22"/>
        </w:rPr>
      </w:pPr>
    </w:p>
    <w:p w14:paraId="0F0F59A2" w14:textId="5AEE46EF" w:rsidR="00C76538" w:rsidRDefault="00C76538" w:rsidP="0079756D">
      <w:pPr>
        <w:ind w:right="-8"/>
        <w:jc w:val="both"/>
        <w:rPr>
          <w:rFonts w:cstheme="minorHAnsi"/>
          <w:sz w:val="22"/>
          <w:szCs w:val="22"/>
        </w:rPr>
      </w:pPr>
    </w:p>
    <w:p w14:paraId="022429AD" w14:textId="405F8613" w:rsidR="00C76538" w:rsidRDefault="00C76538" w:rsidP="0079756D">
      <w:pPr>
        <w:ind w:right="-8"/>
        <w:jc w:val="both"/>
        <w:rPr>
          <w:rFonts w:cstheme="minorHAnsi"/>
          <w:sz w:val="22"/>
          <w:szCs w:val="22"/>
        </w:rPr>
      </w:pPr>
    </w:p>
    <w:p w14:paraId="2BA75189" w14:textId="4CEFBBF3" w:rsidR="00C76538" w:rsidRDefault="00C76538" w:rsidP="0079756D">
      <w:pPr>
        <w:ind w:right="-8"/>
        <w:jc w:val="both"/>
        <w:rPr>
          <w:rFonts w:cstheme="minorHAnsi"/>
          <w:sz w:val="22"/>
          <w:szCs w:val="22"/>
        </w:rPr>
      </w:pPr>
    </w:p>
    <w:p w14:paraId="52CFD46A" w14:textId="0A14D40E" w:rsidR="00C76538" w:rsidRDefault="00C76538" w:rsidP="0079756D">
      <w:pPr>
        <w:ind w:right="-8"/>
        <w:jc w:val="both"/>
        <w:rPr>
          <w:rFonts w:cstheme="minorHAnsi"/>
          <w:sz w:val="22"/>
          <w:szCs w:val="22"/>
        </w:rPr>
      </w:pPr>
    </w:p>
    <w:p w14:paraId="5C17E5FD" w14:textId="1BDF1100" w:rsidR="00C76538" w:rsidRDefault="00C76538" w:rsidP="0079756D">
      <w:pPr>
        <w:ind w:right="-8"/>
        <w:jc w:val="both"/>
        <w:rPr>
          <w:rFonts w:cstheme="minorHAnsi"/>
          <w:sz w:val="22"/>
          <w:szCs w:val="22"/>
        </w:rPr>
      </w:pPr>
    </w:p>
    <w:p w14:paraId="26601FCC" w14:textId="50B0898F" w:rsidR="00C76538" w:rsidRDefault="00C76538" w:rsidP="0079756D">
      <w:pPr>
        <w:ind w:right="-8"/>
        <w:jc w:val="both"/>
        <w:rPr>
          <w:rFonts w:cstheme="minorHAnsi"/>
          <w:sz w:val="22"/>
          <w:szCs w:val="22"/>
        </w:rPr>
      </w:pPr>
    </w:p>
    <w:p w14:paraId="1F9A127C" w14:textId="77777777" w:rsidR="00C76538" w:rsidRPr="0079756D" w:rsidRDefault="00C76538" w:rsidP="0079756D">
      <w:pPr>
        <w:ind w:right="-8"/>
        <w:jc w:val="both"/>
        <w:rPr>
          <w:rFonts w:cstheme="minorHAnsi"/>
          <w:sz w:val="22"/>
          <w:szCs w:val="22"/>
        </w:rPr>
      </w:pPr>
    </w:p>
    <w:p w14:paraId="5707CDC3" w14:textId="77777777" w:rsidR="00D06F5F" w:rsidRPr="00380629" w:rsidRDefault="00D06F5F" w:rsidP="00D53404">
      <w:pPr>
        <w:ind w:right="-8"/>
        <w:jc w:val="both"/>
        <w:rPr>
          <w:rFonts w:cstheme="minorHAnsi"/>
          <w:sz w:val="22"/>
          <w:szCs w:val="22"/>
        </w:rPr>
      </w:pPr>
    </w:p>
    <w:p w14:paraId="1382A756" w14:textId="77777777" w:rsidR="00803B82" w:rsidRPr="00380629" w:rsidRDefault="00803B82" w:rsidP="00D53404">
      <w:pPr>
        <w:ind w:right="-8"/>
        <w:jc w:val="both"/>
        <w:rPr>
          <w:rFonts w:cstheme="minorHAnsi"/>
          <w:sz w:val="22"/>
          <w:szCs w:val="22"/>
        </w:rPr>
      </w:pPr>
    </w:p>
    <w:p w14:paraId="165A5760" w14:textId="24C3F5EE" w:rsidR="008523A7" w:rsidRPr="00380629" w:rsidRDefault="008523A7" w:rsidP="005C2D08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ind w:right="2118"/>
        <w:jc w:val="both"/>
        <w:rPr>
          <w:rFonts w:cstheme="minorHAnsi"/>
          <w:sz w:val="18"/>
          <w:szCs w:val="18"/>
        </w:rPr>
      </w:pPr>
      <w:r w:rsidRPr="00380629">
        <w:rPr>
          <w:rFonts w:cstheme="minorHAnsi"/>
          <w:sz w:val="18"/>
          <w:szCs w:val="18"/>
          <w:u w:val="single"/>
        </w:rPr>
        <w:t>Pressekontakt:</w:t>
      </w:r>
      <w:r w:rsidRPr="00380629">
        <w:rPr>
          <w:rFonts w:cstheme="minorHAnsi"/>
          <w:sz w:val="18"/>
          <w:szCs w:val="18"/>
        </w:rPr>
        <w:t xml:space="preserve"> Eva-Maria Zeiske, Tel.: 0431 – 679 10 26, </w:t>
      </w:r>
      <w:proofErr w:type="spellStart"/>
      <w:r w:rsidRPr="00380629">
        <w:rPr>
          <w:rFonts w:cstheme="minorHAnsi"/>
          <w:sz w:val="18"/>
          <w:szCs w:val="18"/>
        </w:rPr>
        <w:t>E-mail</w:t>
      </w:r>
      <w:proofErr w:type="spellEnd"/>
      <w:r w:rsidRPr="00380629">
        <w:rPr>
          <w:rFonts w:cstheme="minorHAnsi"/>
          <w:sz w:val="18"/>
          <w:szCs w:val="18"/>
        </w:rPr>
        <w:t xml:space="preserve">: </w:t>
      </w:r>
      <w:hyperlink r:id="rId11" w:history="1">
        <w:r w:rsidRPr="00380629">
          <w:rPr>
            <w:rStyle w:val="Hyperlink"/>
            <w:rFonts w:cstheme="minorHAnsi"/>
            <w:color w:val="00B0F0"/>
            <w:sz w:val="18"/>
            <w:szCs w:val="18"/>
          </w:rPr>
          <w:t>e.zeiske@kiel-marketing.de</w:t>
        </w:r>
      </w:hyperlink>
    </w:p>
    <w:p w14:paraId="22D6BC24" w14:textId="77777777" w:rsidR="00D406F3" w:rsidRPr="00380629" w:rsidRDefault="008523A7" w:rsidP="00783A5F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ind w:right="2118"/>
        <w:jc w:val="both"/>
        <w:rPr>
          <w:rFonts w:cstheme="minorHAnsi"/>
          <w:sz w:val="18"/>
          <w:szCs w:val="18"/>
        </w:rPr>
      </w:pPr>
      <w:r w:rsidRPr="00380629">
        <w:rPr>
          <w:rFonts w:cstheme="minorHAnsi"/>
          <w:sz w:val="18"/>
          <w:szCs w:val="18"/>
          <w:lang w:val="en-GB"/>
        </w:rPr>
        <w:t xml:space="preserve">Kiel-Marketing </w:t>
      </w:r>
      <w:proofErr w:type="spellStart"/>
      <w:r w:rsidRPr="00380629">
        <w:rPr>
          <w:rFonts w:cstheme="minorHAnsi"/>
          <w:sz w:val="18"/>
          <w:szCs w:val="18"/>
          <w:lang w:val="en-GB"/>
        </w:rPr>
        <w:t>e.V</w:t>
      </w:r>
      <w:proofErr w:type="spellEnd"/>
      <w:r w:rsidRPr="00380629">
        <w:rPr>
          <w:rFonts w:cstheme="minorHAnsi"/>
          <w:sz w:val="18"/>
          <w:szCs w:val="18"/>
          <w:lang w:val="en-GB"/>
        </w:rPr>
        <w:t>., Andreas-</w:t>
      </w:r>
      <w:proofErr w:type="spellStart"/>
      <w:r w:rsidRPr="00380629">
        <w:rPr>
          <w:rFonts w:cstheme="minorHAnsi"/>
          <w:sz w:val="18"/>
          <w:szCs w:val="18"/>
          <w:lang w:val="en-GB"/>
        </w:rPr>
        <w:t>Gayk</w:t>
      </w:r>
      <w:proofErr w:type="spellEnd"/>
      <w:r w:rsidRPr="00380629">
        <w:rPr>
          <w:rFonts w:cstheme="minorHAnsi"/>
          <w:sz w:val="18"/>
          <w:szCs w:val="18"/>
          <w:lang w:val="en-GB"/>
        </w:rPr>
        <w:t xml:space="preserve">-Str. </w:t>
      </w:r>
      <w:r w:rsidRPr="00380629">
        <w:rPr>
          <w:rFonts w:cstheme="minorHAnsi"/>
          <w:sz w:val="18"/>
          <w:szCs w:val="18"/>
        </w:rPr>
        <w:t xml:space="preserve">31, 24103 Kiel, </w:t>
      </w:r>
      <w:hyperlink r:id="rId12" w:history="1">
        <w:r w:rsidRPr="00380629">
          <w:rPr>
            <w:rStyle w:val="Hyperlink"/>
            <w:rFonts w:cstheme="minorHAnsi"/>
            <w:color w:val="00B0F0"/>
            <w:sz w:val="18"/>
            <w:szCs w:val="18"/>
          </w:rPr>
          <w:t>www.kiel-marketing.de</w:t>
        </w:r>
      </w:hyperlink>
      <w:r w:rsidRPr="00380629">
        <w:rPr>
          <w:rFonts w:cstheme="minorHAnsi"/>
          <w:color w:val="00B0F0"/>
          <w:sz w:val="18"/>
          <w:szCs w:val="18"/>
        </w:rPr>
        <w:t xml:space="preserve"> </w:t>
      </w:r>
    </w:p>
    <w:sectPr w:rsidR="00D406F3" w:rsidRPr="00380629" w:rsidSect="0097322A">
      <w:headerReference w:type="default" r:id="rId13"/>
      <w:headerReference w:type="first" r:id="rId14"/>
      <w:pgSz w:w="11900" w:h="16840"/>
      <w:pgMar w:top="2268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5D2B38" w14:textId="77777777" w:rsidR="00F35500" w:rsidRDefault="00F35500" w:rsidP="002F1135">
      <w:r>
        <w:separator/>
      </w:r>
    </w:p>
  </w:endnote>
  <w:endnote w:type="continuationSeparator" w:id="0">
    <w:p w14:paraId="4CCB9DEE" w14:textId="77777777" w:rsidR="00F35500" w:rsidRDefault="00F35500" w:rsidP="002F1135">
      <w:r>
        <w:continuationSeparator/>
      </w:r>
    </w:p>
  </w:endnote>
  <w:endnote w:type="continuationNotice" w:id="1">
    <w:p w14:paraId="718A8F78" w14:textId="77777777" w:rsidR="00F35500" w:rsidRDefault="00F3550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E6FE20" w14:textId="77777777" w:rsidR="00F35500" w:rsidRDefault="00F35500" w:rsidP="002F1135">
      <w:r>
        <w:separator/>
      </w:r>
    </w:p>
  </w:footnote>
  <w:footnote w:type="continuationSeparator" w:id="0">
    <w:p w14:paraId="58064723" w14:textId="77777777" w:rsidR="00F35500" w:rsidRDefault="00F35500" w:rsidP="002F1135">
      <w:r>
        <w:continuationSeparator/>
      </w:r>
    </w:p>
  </w:footnote>
  <w:footnote w:type="continuationNotice" w:id="1">
    <w:p w14:paraId="5C0A48D0" w14:textId="77777777" w:rsidR="00F35500" w:rsidRDefault="00F3550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63A1E8" w14:textId="77777777" w:rsidR="002F1135" w:rsidRDefault="00CD5EE9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67C4D0D" wp14:editId="69A498FA">
              <wp:simplePos x="0" y="0"/>
              <wp:positionH relativeFrom="column">
                <wp:posOffset>-1115695</wp:posOffset>
              </wp:positionH>
              <wp:positionV relativeFrom="paragraph">
                <wp:posOffset>2867025</wp:posOffset>
              </wp:positionV>
              <wp:extent cx="609600" cy="4229100"/>
              <wp:effectExtent l="0" t="0" r="0" b="12700"/>
              <wp:wrapNone/>
              <wp:docPr id="1" name="Rechtec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9600" cy="42291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4C1AD41" id="Rechteck 1" o:spid="_x0000_s1026" style="position:absolute;margin-left:-87.85pt;margin-top:225.75pt;width:48pt;height:333pt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" fillcolor="white [3201]" stroked="f" strokeweight="1pt"/>
          </w:pict>
        </mc:Fallback>
      </mc:AlternateContent>
    </w:r>
    <w:r w:rsidR="002F1135">
      <w:rPr>
        <w:noProof/>
        <w:lang w:eastAsia="de-DE"/>
      </w:rPr>
      <w:drawing>
        <wp:anchor distT="0" distB="0" distL="114300" distR="114300" simplePos="0" relativeHeight="251658241" behindDoc="1" locked="1" layoutInCell="1" allowOverlap="1" wp14:anchorId="6A8DA3EE" wp14:editId="56D6DDFE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6400" cy="10692000"/>
          <wp:effectExtent l="0" t="0" r="0" b="1905"/>
          <wp:wrapNone/>
          <wp:docPr id="2" name="Bild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161947_KM_BLANKOBriefpapier_04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0C9F57" w14:textId="77777777" w:rsidR="008768B2" w:rsidRDefault="0078554E" w:rsidP="008768B2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0C0F2EC5" wp14:editId="3D81F8B5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7135" cy="3774440"/>
              <wp:effectExtent l="0" t="0" r="0" b="10160"/>
              <wp:wrapSquare wrapText="bothSides"/>
              <wp:docPr id="16" name="Textfeld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7135" cy="3774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FCE8F9" w14:textId="77777777" w:rsidR="0078554E" w:rsidRPr="002F1135" w:rsidRDefault="0078554E" w:rsidP="0078554E">
                          <w:pPr>
                            <w:spacing w:before="80" w:line="230" w:lineRule="exact"/>
                            <w:rPr>
                              <w:sz w:val="15"/>
                              <w:szCs w:val="15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0F2EC5" id="_x0000_t202" coordsize="21600,21600" o:spt="202" path="m,l,21600r21600,l21600,xe">
              <v:stroke joinstyle="miter"/>
              <v:path gradientshapeok="t" o:connecttype="rect"/>
            </v:shapetype>
            <v:shape id="Textfeld 16" o:spid="_x0000_s1026" type="#_x0000_t202" style="position:absolute;margin-left:0;margin-top:0;width:595.05pt;height:297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" filled="f" stroked="f">
              <v:textbox>
                <w:txbxContent>
                  <w:p w14:paraId="3FFCE8F9" w14:textId="77777777" w:rsidR="0078554E" w:rsidRPr="002F1135" w:rsidRDefault="0078554E" w:rsidP="0078554E">
                    <w:pPr>
                      <w:spacing w:before="80" w:line="230" w:lineRule="exact"/>
                      <w:rPr>
                        <w:sz w:val="15"/>
                        <w:szCs w:val="15"/>
                      </w:rPr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 w:rsidR="008768B2">
      <w:rPr>
        <w:noProof/>
        <w:lang w:eastAsia="de-DE"/>
      </w:rPr>
      <w:drawing>
        <wp:anchor distT="0" distB="0" distL="114300" distR="114300" simplePos="0" relativeHeight="251658242" behindDoc="1" locked="1" layoutInCell="1" allowOverlap="1" wp14:anchorId="3E2F19FC" wp14:editId="3004B768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6400" cy="10692000"/>
          <wp:effectExtent l="0" t="0" r="0" b="1905"/>
          <wp:wrapNone/>
          <wp:docPr id="3" name="Bild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161947_KM_BLANKOBriefpapier_04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549BD26" w14:textId="77777777" w:rsidR="008768B2" w:rsidRDefault="008768B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BE1274"/>
    <w:multiLevelType w:val="hybridMultilevel"/>
    <w:tmpl w:val="3CFC243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45406C"/>
    <w:multiLevelType w:val="hybridMultilevel"/>
    <w:tmpl w:val="7132E6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2B4C4D"/>
    <w:multiLevelType w:val="hybridMultilevel"/>
    <w:tmpl w:val="BE985CA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B251386"/>
    <w:multiLevelType w:val="hybridMultilevel"/>
    <w:tmpl w:val="743EE90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B7D3348"/>
    <w:multiLevelType w:val="hybridMultilevel"/>
    <w:tmpl w:val="083668A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attachedTemplate r:id="rId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C4F"/>
    <w:rsid w:val="00001031"/>
    <w:rsid w:val="000062C0"/>
    <w:rsid w:val="0000647B"/>
    <w:rsid w:val="00025364"/>
    <w:rsid w:val="000534C1"/>
    <w:rsid w:val="00062603"/>
    <w:rsid w:val="00066AF9"/>
    <w:rsid w:val="0008009E"/>
    <w:rsid w:val="00081A84"/>
    <w:rsid w:val="00085E3C"/>
    <w:rsid w:val="000A2554"/>
    <w:rsid w:val="000A34B1"/>
    <w:rsid w:val="000D22E3"/>
    <w:rsid w:val="000E2EE4"/>
    <w:rsid w:val="000E6B23"/>
    <w:rsid w:val="000F2287"/>
    <w:rsid w:val="001076ED"/>
    <w:rsid w:val="00117BEF"/>
    <w:rsid w:val="00127EAB"/>
    <w:rsid w:val="00130597"/>
    <w:rsid w:val="00145062"/>
    <w:rsid w:val="0014537F"/>
    <w:rsid w:val="001478DA"/>
    <w:rsid w:val="00156AFE"/>
    <w:rsid w:val="00167AF9"/>
    <w:rsid w:val="0017192F"/>
    <w:rsid w:val="00172133"/>
    <w:rsid w:val="00174A59"/>
    <w:rsid w:val="001802A7"/>
    <w:rsid w:val="00185BA6"/>
    <w:rsid w:val="001913A2"/>
    <w:rsid w:val="001A1C28"/>
    <w:rsid w:val="001A6E42"/>
    <w:rsid w:val="001B09EC"/>
    <w:rsid w:val="001C69D4"/>
    <w:rsid w:val="001D59E7"/>
    <w:rsid w:val="001E50A1"/>
    <w:rsid w:val="001E5D11"/>
    <w:rsid w:val="002244F4"/>
    <w:rsid w:val="00227D6C"/>
    <w:rsid w:val="00230D31"/>
    <w:rsid w:val="002466E9"/>
    <w:rsid w:val="00250701"/>
    <w:rsid w:val="0026269C"/>
    <w:rsid w:val="002637B5"/>
    <w:rsid w:val="00274D80"/>
    <w:rsid w:val="002823D4"/>
    <w:rsid w:val="002916F0"/>
    <w:rsid w:val="002B16B4"/>
    <w:rsid w:val="002C3C4C"/>
    <w:rsid w:val="002C5A24"/>
    <w:rsid w:val="002E0DB8"/>
    <w:rsid w:val="002E3566"/>
    <w:rsid w:val="002F0F41"/>
    <w:rsid w:val="002F1135"/>
    <w:rsid w:val="002F1376"/>
    <w:rsid w:val="002F648B"/>
    <w:rsid w:val="00315C7A"/>
    <w:rsid w:val="003302E5"/>
    <w:rsid w:val="003355F0"/>
    <w:rsid w:val="0034020E"/>
    <w:rsid w:val="00341816"/>
    <w:rsid w:val="00380629"/>
    <w:rsid w:val="003970BB"/>
    <w:rsid w:val="003B2AF2"/>
    <w:rsid w:val="003B42D2"/>
    <w:rsid w:val="003C63FE"/>
    <w:rsid w:val="003D033B"/>
    <w:rsid w:val="003D34B5"/>
    <w:rsid w:val="003F78A7"/>
    <w:rsid w:val="00403122"/>
    <w:rsid w:val="00404871"/>
    <w:rsid w:val="00414895"/>
    <w:rsid w:val="00414F5C"/>
    <w:rsid w:val="00417766"/>
    <w:rsid w:val="0045047D"/>
    <w:rsid w:val="004551E6"/>
    <w:rsid w:val="00461C34"/>
    <w:rsid w:val="00463324"/>
    <w:rsid w:val="00481C86"/>
    <w:rsid w:val="00483545"/>
    <w:rsid w:val="00486D04"/>
    <w:rsid w:val="00497524"/>
    <w:rsid w:val="004B3BE5"/>
    <w:rsid w:val="004B501F"/>
    <w:rsid w:val="004C65D2"/>
    <w:rsid w:val="004D130F"/>
    <w:rsid w:val="004D2F17"/>
    <w:rsid w:val="004D4AAE"/>
    <w:rsid w:val="004E23A9"/>
    <w:rsid w:val="004E7227"/>
    <w:rsid w:val="00513E50"/>
    <w:rsid w:val="00516406"/>
    <w:rsid w:val="00516C95"/>
    <w:rsid w:val="00520637"/>
    <w:rsid w:val="00522AA8"/>
    <w:rsid w:val="00525C0E"/>
    <w:rsid w:val="00531757"/>
    <w:rsid w:val="0053325D"/>
    <w:rsid w:val="00545FF5"/>
    <w:rsid w:val="00556B4B"/>
    <w:rsid w:val="00584EC5"/>
    <w:rsid w:val="005A1961"/>
    <w:rsid w:val="005A2AD2"/>
    <w:rsid w:val="005A3453"/>
    <w:rsid w:val="005A4277"/>
    <w:rsid w:val="005B07E5"/>
    <w:rsid w:val="005B76A3"/>
    <w:rsid w:val="005B7A8F"/>
    <w:rsid w:val="005C1EAC"/>
    <w:rsid w:val="005C2D08"/>
    <w:rsid w:val="005C6447"/>
    <w:rsid w:val="005C7946"/>
    <w:rsid w:val="005E6C87"/>
    <w:rsid w:val="005F03F2"/>
    <w:rsid w:val="005F636F"/>
    <w:rsid w:val="006031A0"/>
    <w:rsid w:val="006256BE"/>
    <w:rsid w:val="00632948"/>
    <w:rsid w:val="00645B7B"/>
    <w:rsid w:val="00647138"/>
    <w:rsid w:val="00662449"/>
    <w:rsid w:val="00665E3F"/>
    <w:rsid w:val="0068630E"/>
    <w:rsid w:val="006A3440"/>
    <w:rsid w:val="006A3AAA"/>
    <w:rsid w:val="006A6E5C"/>
    <w:rsid w:val="006B3389"/>
    <w:rsid w:val="006B3BAA"/>
    <w:rsid w:val="006B4DDB"/>
    <w:rsid w:val="006C4ADC"/>
    <w:rsid w:val="006C4AFE"/>
    <w:rsid w:val="006D00C5"/>
    <w:rsid w:val="006D0B9B"/>
    <w:rsid w:val="006E1680"/>
    <w:rsid w:val="006E4D5D"/>
    <w:rsid w:val="006F74B8"/>
    <w:rsid w:val="006F7566"/>
    <w:rsid w:val="00704590"/>
    <w:rsid w:val="00712F0E"/>
    <w:rsid w:val="007166B5"/>
    <w:rsid w:val="00716FF3"/>
    <w:rsid w:val="00723812"/>
    <w:rsid w:val="0076469C"/>
    <w:rsid w:val="00765FA8"/>
    <w:rsid w:val="00771871"/>
    <w:rsid w:val="00775AA2"/>
    <w:rsid w:val="0078359B"/>
    <w:rsid w:val="00783A5F"/>
    <w:rsid w:val="0078554E"/>
    <w:rsid w:val="0079405B"/>
    <w:rsid w:val="0079756D"/>
    <w:rsid w:val="00797D4A"/>
    <w:rsid w:val="007B0E66"/>
    <w:rsid w:val="007B34E3"/>
    <w:rsid w:val="007B5599"/>
    <w:rsid w:val="007C03CC"/>
    <w:rsid w:val="007D0B27"/>
    <w:rsid w:val="007D47B8"/>
    <w:rsid w:val="007E2F3A"/>
    <w:rsid w:val="007E459C"/>
    <w:rsid w:val="007E7C2B"/>
    <w:rsid w:val="007F5945"/>
    <w:rsid w:val="00803B82"/>
    <w:rsid w:val="00821C33"/>
    <w:rsid w:val="00835934"/>
    <w:rsid w:val="00835B31"/>
    <w:rsid w:val="00837428"/>
    <w:rsid w:val="008523A7"/>
    <w:rsid w:val="00854974"/>
    <w:rsid w:val="0085545E"/>
    <w:rsid w:val="0085586B"/>
    <w:rsid w:val="008768B2"/>
    <w:rsid w:val="00880AC5"/>
    <w:rsid w:val="0089063E"/>
    <w:rsid w:val="00890AE1"/>
    <w:rsid w:val="00895CC5"/>
    <w:rsid w:val="008B06D6"/>
    <w:rsid w:val="008B2EB3"/>
    <w:rsid w:val="008B56CC"/>
    <w:rsid w:val="008B6783"/>
    <w:rsid w:val="008D3F8A"/>
    <w:rsid w:val="008E0BF5"/>
    <w:rsid w:val="008E4E02"/>
    <w:rsid w:val="008F46F5"/>
    <w:rsid w:val="008F6D40"/>
    <w:rsid w:val="0090378D"/>
    <w:rsid w:val="00903B5E"/>
    <w:rsid w:val="00905BE2"/>
    <w:rsid w:val="00917A64"/>
    <w:rsid w:val="00917D3A"/>
    <w:rsid w:val="00924858"/>
    <w:rsid w:val="00930001"/>
    <w:rsid w:val="0093275E"/>
    <w:rsid w:val="0093431F"/>
    <w:rsid w:val="00934FD4"/>
    <w:rsid w:val="0093539D"/>
    <w:rsid w:val="009355E4"/>
    <w:rsid w:val="00936CC3"/>
    <w:rsid w:val="00940A30"/>
    <w:rsid w:val="00945119"/>
    <w:rsid w:val="00946236"/>
    <w:rsid w:val="00962055"/>
    <w:rsid w:val="009626B3"/>
    <w:rsid w:val="009721F8"/>
    <w:rsid w:val="0097322A"/>
    <w:rsid w:val="00982EE2"/>
    <w:rsid w:val="009872C0"/>
    <w:rsid w:val="00994094"/>
    <w:rsid w:val="009A42EB"/>
    <w:rsid w:val="009B521B"/>
    <w:rsid w:val="009C4390"/>
    <w:rsid w:val="009D23A0"/>
    <w:rsid w:val="009D410B"/>
    <w:rsid w:val="009E6E4B"/>
    <w:rsid w:val="009F075F"/>
    <w:rsid w:val="00A04658"/>
    <w:rsid w:val="00A064A1"/>
    <w:rsid w:val="00A11EE5"/>
    <w:rsid w:val="00A21640"/>
    <w:rsid w:val="00A23DB1"/>
    <w:rsid w:val="00A24A35"/>
    <w:rsid w:val="00A24A42"/>
    <w:rsid w:val="00A27089"/>
    <w:rsid w:val="00A27408"/>
    <w:rsid w:val="00A53324"/>
    <w:rsid w:val="00A551F2"/>
    <w:rsid w:val="00A66A74"/>
    <w:rsid w:val="00A747DF"/>
    <w:rsid w:val="00A74CB3"/>
    <w:rsid w:val="00A77E4C"/>
    <w:rsid w:val="00A85D5B"/>
    <w:rsid w:val="00A93667"/>
    <w:rsid w:val="00A97DCB"/>
    <w:rsid w:val="00AA7494"/>
    <w:rsid w:val="00AB0635"/>
    <w:rsid w:val="00AB165F"/>
    <w:rsid w:val="00AB5B55"/>
    <w:rsid w:val="00AC3CE8"/>
    <w:rsid w:val="00AD0725"/>
    <w:rsid w:val="00AF0087"/>
    <w:rsid w:val="00AF2735"/>
    <w:rsid w:val="00B049BB"/>
    <w:rsid w:val="00B20F45"/>
    <w:rsid w:val="00B21C5F"/>
    <w:rsid w:val="00B40B52"/>
    <w:rsid w:val="00B45945"/>
    <w:rsid w:val="00B5540D"/>
    <w:rsid w:val="00B5542A"/>
    <w:rsid w:val="00B65D0C"/>
    <w:rsid w:val="00B71226"/>
    <w:rsid w:val="00B71386"/>
    <w:rsid w:val="00B80500"/>
    <w:rsid w:val="00B82546"/>
    <w:rsid w:val="00B85F0E"/>
    <w:rsid w:val="00B91B3D"/>
    <w:rsid w:val="00B9334D"/>
    <w:rsid w:val="00B94EDD"/>
    <w:rsid w:val="00B95D3D"/>
    <w:rsid w:val="00BA033F"/>
    <w:rsid w:val="00BA3225"/>
    <w:rsid w:val="00BB2C3F"/>
    <w:rsid w:val="00BB4A67"/>
    <w:rsid w:val="00BC5AE9"/>
    <w:rsid w:val="00C13267"/>
    <w:rsid w:val="00C17676"/>
    <w:rsid w:val="00C378D1"/>
    <w:rsid w:val="00C427AC"/>
    <w:rsid w:val="00C46A9B"/>
    <w:rsid w:val="00C46FD1"/>
    <w:rsid w:val="00C47C4F"/>
    <w:rsid w:val="00C57941"/>
    <w:rsid w:val="00C713CA"/>
    <w:rsid w:val="00C71D09"/>
    <w:rsid w:val="00C75867"/>
    <w:rsid w:val="00C76538"/>
    <w:rsid w:val="00C83598"/>
    <w:rsid w:val="00C8449D"/>
    <w:rsid w:val="00C86EE9"/>
    <w:rsid w:val="00C91BB8"/>
    <w:rsid w:val="00C9676E"/>
    <w:rsid w:val="00CA6ACA"/>
    <w:rsid w:val="00CB6707"/>
    <w:rsid w:val="00CB6A24"/>
    <w:rsid w:val="00CC5E6B"/>
    <w:rsid w:val="00CD3EEC"/>
    <w:rsid w:val="00CD5EE9"/>
    <w:rsid w:val="00CF3764"/>
    <w:rsid w:val="00CF6211"/>
    <w:rsid w:val="00D02B92"/>
    <w:rsid w:val="00D034A0"/>
    <w:rsid w:val="00D06F5F"/>
    <w:rsid w:val="00D12CF0"/>
    <w:rsid w:val="00D15E87"/>
    <w:rsid w:val="00D22C98"/>
    <w:rsid w:val="00D268EE"/>
    <w:rsid w:val="00D406F3"/>
    <w:rsid w:val="00D42A2D"/>
    <w:rsid w:val="00D53404"/>
    <w:rsid w:val="00D649E8"/>
    <w:rsid w:val="00D650BE"/>
    <w:rsid w:val="00D66758"/>
    <w:rsid w:val="00D80B33"/>
    <w:rsid w:val="00D863B9"/>
    <w:rsid w:val="00D90C99"/>
    <w:rsid w:val="00D9711B"/>
    <w:rsid w:val="00DA399B"/>
    <w:rsid w:val="00DA5D4A"/>
    <w:rsid w:val="00DB651A"/>
    <w:rsid w:val="00DB7004"/>
    <w:rsid w:val="00DD06A4"/>
    <w:rsid w:val="00DD4FBA"/>
    <w:rsid w:val="00E071E8"/>
    <w:rsid w:val="00E16D24"/>
    <w:rsid w:val="00E217CC"/>
    <w:rsid w:val="00E225AC"/>
    <w:rsid w:val="00E232CF"/>
    <w:rsid w:val="00E36089"/>
    <w:rsid w:val="00E3701F"/>
    <w:rsid w:val="00E401A3"/>
    <w:rsid w:val="00E5264A"/>
    <w:rsid w:val="00E550D3"/>
    <w:rsid w:val="00E70884"/>
    <w:rsid w:val="00E735F2"/>
    <w:rsid w:val="00E737CE"/>
    <w:rsid w:val="00E744A7"/>
    <w:rsid w:val="00E75328"/>
    <w:rsid w:val="00E81852"/>
    <w:rsid w:val="00E83636"/>
    <w:rsid w:val="00E87D0C"/>
    <w:rsid w:val="00E90798"/>
    <w:rsid w:val="00EA5C20"/>
    <w:rsid w:val="00EC7AF5"/>
    <w:rsid w:val="00ED07CE"/>
    <w:rsid w:val="00ED78D6"/>
    <w:rsid w:val="00EF1675"/>
    <w:rsid w:val="00EF4EA9"/>
    <w:rsid w:val="00F24243"/>
    <w:rsid w:val="00F35500"/>
    <w:rsid w:val="00F35805"/>
    <w:rsid w:val="00F559A6"/>
    <w:rsid w:val="00F629C8"/>
    <w:rsid w:val="00F7484F"/>
    <w:rsid w:val="00F975AD"/>
    <w:rsid w:val="00FA58D2"/>
    <w:rsid w:val="00FE0B8C"/>
    <w:rsid w:val="00FF2379"/>
    <w:rsid w:val="00FF4903"/>
    <w:rsid w:val="1FD4FAE7"/>
    <w:rsid w:val="2E7371BD"/>
    <w:rsid w:val="39F27A89"/>
    <w:rsid w:val="67E86F90"/>
    <w:rsid w:val="73FA7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C3518B"/>
  <w14:defaultImageDpi w14:val="32767"/>
  <w15:docId w15:val="{BA1708EF-0360-46AA-80DF-F451D2B8F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F113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F1135"/>
  </w:style>
  <w:style w:type="paragraph" w:styleId="Fuzeile">
    <w:name w:val="footer"/>
    <w:basedOn w:val="Standard"/>
    <w:link w:val="FuzeileZchn"/>
    <w:uiPriority w:val="99"/>
    <w:unhideWhenUsed/>
    <w:rsid w:val="002F113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F1135"/>
  </w:style>
  <w:style w:type="character" w:styleId="Hyperlink">
    <w:name w:val="Hyperlink"/>
    <w:basedOn w:val="Absatz-Standardschriftart"/>
    <w:uiPriority w:val="99"/>
    <w:unhideWhenUsed/>
    <w:rsid w:val="002F1135"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F376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F3764"/>
    <w:rPr>
      <w:rFonts w:ascii="Tahoma" w:hAnsi="Tahoma" w:cs="Tahoma"/>
      <w:sz w:val="16"/>
      <w:szCs w:val="16"/>
    </w:rPr>
  </w:style>
  <w:style w:type="character" w:customStyle="1" w:styleId="xbe">
    <w:name w:val="_xbe"/>
    <w:basedOn w:val="Absatz-Standardschriftart"/>
    <w:rsid w:val="00DA399B"/>
  </w:style>
  <w:style w:type="character" w:styleId="Kommentarzeichen">
    <w:name w:val="annotation reference"/>
    <w:basedOn w:val="Absatz-Standardschriftart"/>
    <w:uiPriority w:val="99"/>
    <w:semiHidden/>
    <w:unhideWhenUsed/>
    <w:rsid w:val="0066244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62449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66244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6244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62449"/>
    <w:rPr>
      <w:b/>
      <w:bCs/>
      <w:sz w:val="20"/>
      <w:szCs w:val="20"/>
    </w:rPr>
  </w:style>
  <w:style w:type="paragraph" w:customStyle="1" w:styleId="artikelclear">
    <w:name w:val="artikel clear"/>
    <w:basedOn w:val="Standard"/>
    <w:uiPriority w:val="99"/>
    <w:rsid w:val="00A24A35"/>
    <w:pPr>
      <w:spacing w:before="100" w:beforeAutospacing="1" w:after="100" w:afterAutospacing="1"/>
    </w:pPr>
    <w:rPr>
      <w:rFonts w:ascii="Arial Unicode MS" w:eastAsia="Arial Unicode MS" w:hAnsi="Arial Unicode MS" w:cs="Arial Unicode MS"/>
      <w:lang w:eastAsia="de-DE"/>
    </w:rPr>
  </w:style>
  <w:style w:type="paragraph" w:customStyle="1" w:styleId="artikel">
    <w:name w:val="artikel"/>
    <w:basedOn w:val="Standard"/>
    <w:uiPriority w:val="99"/>
    <w:rsid w:val="00A24A35"/>
    <w:pPr>
      <w:spacing w:before="100" w:beforeAutospacing="1" w:after="100" w:afterAutospacing="1"/>
    </w:pPr>
    <w:rPr>
      <w:rFonts w:ascii="Times New Roman" w:eastAsia="Calibri" w:hAnsi="Times New Roman" w:cs="Times New Roman"/>
      <w:lang w:eastAsia="de-DE"/>
    </w:rPr>
  </w:style>
  <w:style w:type="character" w:styleId="BesuchterLink">
    <w:name w:val="FollowedHyperlink"/>
    <w:basedOn w:val="Absatz-Standardschriftart"/>
    <w:uiPriority w:val="99"/>
    <w:semiHidden/>
    <w:unhideWhenUsed/>
    <w:rsid w:val="00085E3C"/>
    <w:rPr>
      <w:color w:val="954F72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08009E"/>
    <w:pPr>
      <w:ind w:left="720"/>
      <w:contextualSpacing/>
    </w:pPr>
  </w:style>
  <w:style w:type="paragraph" w:styleId="NurText">
    <w:name w:val="Plain Text"/>
    <w:basedOn w:val="Standard"/>
    <w:link w:val="NurTextZchn"/>
    <w:uiPriority w:val="99"/>
    <w:unhideWhenUsed/>
    <w:rsid w:val="00EC7AF5"/>
    <w:rPr>
      <w:rFonts w:ascii="Calibri" w:eastAsia="Calibri" w:hAnsi="Calibri" w:cs="Times New Roman"/>
      <w:color w:val="1F497D"/>
      <w:sz w:val="22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sid w:val="00EC7AF5"/>
    <w:rPr>
      <w:rFonts w:ascii="Calibri" w:eastAsia="Calibri" w:hAnsi="Calibri" w:cs="Times New Roman"/>
      <w:color w:val="1F497D"/>
      <w:sz w:val="22"/>
      <w:szCs w:val="21"/>
    </w:rPr>
  </w:style>
  <w:style w:type="character" w:styleId="Fett">
    <w:name w:val="Strong"/>
    <w:basedOn w:val="Absatz-Standardschriftart"/>
    <w:uiPriority w:val="22"/>
    <w:qFormat/>
    <w:rsid w:val="001E5D11"/>
    <w:rPr>
      <w:b/>
      <w:bCs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534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58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6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4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kiel-marketing.de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e.zeiske@kiel-marketing.de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sistent2\Desktop\Pressemitteilung%20KiWo-Bier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orschau xmlns="f578c3ac-0e8e-4576-b27d-d9ea149a1f51">
      <Url xsi:nil="true"/>
      <Description xsi:nil="true"/>
    </Vorschau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08617841DEF0F4DA58F385FC809AC65" ma:contentTypeVersion="13" ma:contentTypeDescription="Ein neues Dokument erstellen." ma:contentTypeScope="" ma:versionID="11c1de16124002dd7fb9742a8398fb07">
  <xsd:schema xmlns:xsd="http://www.w3.org/2001/XMLSchema" xmlns:xs="http://www.w3.org/2001/XMLSchema" xmlns:p="http://schemas.microsoft.com/office/2006/metadata/properties" xmlns:ns2="f578c3ac-0e8e-4576-b27d-d9ea149a1f51" xmlns:ns3="6de97f9d-b004-4930-8d9c-cbd7cbcf5a97" targetNamespace="http://schemas.microsoft.com/office/2006/metadata/properties" ma:root="true" ma:fieldsID="784a91598ed698c20bac9a7a4815562d" ns2:_="" ns3:_="">
    <xsd:import namespace="f578c3ac-0e8e-4576-b27d-d9ea149a1f51"/>
    <xsd:import namespace="6de97f9d-b004-4930-8d9c-cbd7cbcf5a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Vorschau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78c3ac-0e8e-4576-b27d-d9ea149a1f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Vorschau" ma:index="16" nillable="true" ma:displayName="Vorschau" ma:format="Image" ma:internalName="Vorschau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e97f9d-b004-4930-8d9c-cbd7cbcf5a9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942A62-CF9F-44D1-8F0F-8BBE7E2D301A}">
  <ds:schemaRefs>
    <ds:schemaRef ds:uri="http://schemas.microsoft.com/office/2006/metadata/properties"/>
    <ds:schemaRef ds:uri="http://schemas.microsoft.com/office/infopath/2007/PartnerControls"/>
    <ds:schemaRef ds:uri="f578c3ac-0e8e-4576-b27d-d9ea149a1f51"/>
  </ds:schemaRefs>
</ds:datastoreItem>
</file>

<file path=customXml/itemProps2.xml><?xml version="1.0" encoding="utf-8"?>
<ds:datastoreItem xmlns:ds="http://schemas.openxmlformats.org/officeDocument/2006/customXml" ds:itemID="{1DFAEBA8-9742-4714-9898-9419732423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78c3ac-0e8e-4576-b27d-d9ea149a1f51"/>
    <ds:schemaRef ds:uri="6de97f9d-b004-4930-8d9c-cbd7cbcf5a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467F30-19E5-427C-AD07-F1715A1889A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Pressemitteilung KiWo-Bier</Template>
  <TotalTime>0</TotalTime>
  <Pages>1</Pages>
  <Words>175</Words>
  <Characters>1107</Characters>
  <Application>Microsoft Office Word</Application>
  <DocSecurity>0</DocSecurity>
  <Lines>9</Lines>
  <Paragraphs>2</Paragraphs>
  <ScaleCrop>false</ScaleCrop>
  <Company>Kucuk</Company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assistent2</dc:creator>
  <cp:lastModifiedBy>Nele Siedenbiedel</cp:lastModifiedBy>
  <cp:revision>20</cp:revision>
  <cp:lastPrinted>2020-09-04T08:29:00Z</cp:lastPrinted>
  <dcterms:created xsi:type="dcterms:W3CDTF">2020-09-11T11:39:00Z</dcterms:created>
  <dcterms:modified xsi:type="dcterms:W3CDTF">2020-09-11T11:56:00Z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0x010100108617841DEF0F4DA58F385FC809AC65</vt:lpwstr>
  </property>
  <property fmtid="{D5CDD505-2E9C-101B-9397-08002B2CF9AE}" pid="3" name="AuthorIds_UIVersion_512">
    <vt:lpwstr>17</vt:lpwstr>
  </property>
</Properties>
</file>