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D0DC5A" w14:textId="33917600" w:rsidR="00C55E51" w:rsidRPr="003754BB" w:rsidRDefault="00C55E51" w:rsidP="00FF7D09">
      <w:pPr>
        <w:pStyle w:val="berschrift2"/>
        <w:rPr>
          <w:rFonts w:ascii="Lucida Sans" w:hAnsi="Lucida Sans"/>
          <w:sz w:val="32"/>
          <w:szCs w:val="32"/>
        </w:rPr>
      </w:pPr>
      <w:r w:rsidRPr="00C55E51">
        <w:rPr>
          <w:rFonts w:ascii="Lucida Sans" w:hAnsi="Lucida Sans"/>
          <w:sz w:val="32"/>
          <w:szCs w:val="32"/>
        </w:rPr>
        <w:t xml:space="preserve">Rückblick auf ein Semester voller interessanter Projekte und Veranstaltungen aus dem ViNN:Lab </w:t>
      </w:r>
      <w:r w:rsidR="00F057E8">
        <w:rPr>
          <w:rFonts w:ascii="Lucida Sans" w:hAnsi="Lucida Sans"/>
          <w:sz w:val="32"/>
          <w:szCs w:val="32"/>
        </w:rPr>
        <w:t xml:space="preserve">– dem </w:t>
      </w:r>
      <w:r w:rsidR="00F63571">
        <w:rPr>
          <w:rFonts w:ascii="Lucida Sans" w:hAnsi="Lucida Sans"/>
          <w:sz w:val="32"/>
          <w:szCs w:val="32"/>
        </w:rPr>
        <w:t>Makerspace der TH Wi</w:t>
      </w:r>
      <w:r w:rsidRPr="00C55E51">
        <w:rPr>
          <w:rFonts w:ascii="Lucida Sans" w:hAnsi="Lucida Sans"/>
          <w:sz w:val="32"/>
          <w:szCs w:val="32"/>
        </w:rPr>
        <w:t>ldau</w:t>
      </w:r>
    </w:p>
    <w:p w14:paraId="466B06EC" w14:textId="3FEE6139" w:rsidR="00983BC5" w:rsidRDefault="006D012F" w:rsidP="000B1A59">
      <w:pPr>
        <w:rPr>
          <w:rFonts w:ascii="Lucida Sans Unicode" w:hAnsi="Lucida Sans Unicode" w:cs="Lucida Sans Unicode"/>
          <w:b/>
          <w:sz w:val="20"/>
          <w:szCs w:val="20"/>
        </w:rPr>
      </w:pPr>
      <w:r>
        <w:rPr>
          <w:rFonts w:ascii="Lucida Sans Unicode" w:hAnsi="Lucida Sans Unicode" w:cs="Lucida Sans Unicode"/>
          <w:b/>
          <w:noProof/>
          <w:sz w:val="20"/>
          <w:szCs w:val="20"/>
          <w:lang w:eastAsia="de-DE"/>
        </w:rPr>
        <w:drawing>
          <wp:inline distT="0" distB="0" distL="0" distR="0" wp14:anchorId="37149A34" wp14:editId="72BA4894">
            <wp:extent cx="5760720" cy="1598930"/>
            <wp:effectExtent l="0" t="0" r="0" b="127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innla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98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A0CF92" w14:textId="0D7710AC" w:rsidR="000B1A59" w:rsidRPr="000B1A59" w:rsidRDefault="00FD2BB9" w:rsidP="000B1A59">
      <w:pPr>
        <w:rPr>
          <w:rFonts w:ascii="Lucida Sans Unicode" w:hAnsi="Lucida Sans Unicode" w:cs="Lucida Sans Unicode"/>
          <w:sz w:val="20"/>
          <w:szCs w:val="20"/>
        </w:rPr>
      </w:pPr>
      <w:r w:rsidRPr="000B1A59">
        <w:rPr>
          <w:rFonts w:ascii="Lucida Sans Unicode" w:hAnsi="Lucida Sans Unicode" w:cs="Lucida Sans Unicode"/>
          <w:b/>
          <w:sz w:val="20"/>
          <w:szCs w:val="20"/>
        </w:rPr>
        <w:t>Bildunterschrift</w:t>
      </w:r>
      <w:r w:rsidR="00153038" w:rsidRPr="000B1A59">
        <w:rPr>
          <w:rFonts w:ascii="Lucida Sans Unicode" w:hAnsi="Lucida Sans Unicode" w:cs="Lucida Sans Unicode"/>
          <w:b/>
          <w:sz w:val="20"/>
          <w:szCs w:val="20"/>
        </w:rPr>
        <w:t>:</w:t>
      </w:r>
      <w:r w:rsidR="006D012F" w:rsidRPr="006D012F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6D012F" w:rsidRPr="006D012F">
        <w:rPr>
          <w:rFonts w:ascii="Lucida Sans Unicode" w:hAnsi="Lucida Sans Unicode" w:cs="Lucida Sans Unicode"/>
          <w:sz w:val="20"/>
          <w:szCs w:val="20"/>
        </w:rPr>
        <w:t>Im Sommersemester 2023 hat das ViNN:Lab, der kreative Makerspace der TH Wildau, zusammen mit interessierten Besucher/-</w:t>
      </w:r>
      <w:r w:rsidR="006D012F">
        <w:rPr>
          <w:rFonts w:ascii="Lucida Sans Unicode" w:hAnsi="Lucida Sans Unicode" w:cs="Lucida Sans Unicode"/>
          <w:sz w:val="20"/>
          <w:szCs w:val="20"/>
        </w:rPr>
        <w:t>innen und Kooperationspartner/-</w:t>
      </w:r>
      <w:r w:rsidR="006D012F" w:rsidRPr="006D012F">
        <w:rPr>
          <w:rFonts w:ascii="Lucida Sans Unicode" w:hAnsi="Lucida Sans Unicode" w:cs="Lucida Sans Unicode"/>
          <w:sz w:val="20"/>
          <w:szCs w:val="20"/>
        </w:rPr>
        <w:t>innen zahlreiche spannende Projekte realisieren können.</w:t>
      </w:r>
    </w:p>
    <w:p w14:paraId="4B4C4626" w14:textId="483CA0CF" w:rsidR="001B6191" w:rsidRPr="00F63571" w:rsidRDefault="00F2214C" w:rsidP="00F2214C">
      <w:pPr>
        <w:rPr>
          <w:rFonts w:ascii="Lucida Sans Unicode" w:hAnsi="Lucida Sans Unicode" w:cs="Lucida Sans Unicode"/>
          <w:sz w:val="20"/>
          <w:szCs w:val="20"/>
          <w:lang w:val="en-GB"/>
        </w:rPr>
      </w:pPr>
      <w:r w:rsidRPr="00F63571">
        <w:rPr>
          <w:rFonts w:ascii="Lucida Sans Unicode" w:hAnsi="Lucida Sans Unicode" w:cs="Lucida Sans Unicode"/>
          <w:b/>
          <w:sz w:val="20"/>
          <w:szCs w:val="20"/>
          <w:lang w:val="en-GB"/>
        </w:rPr>
        <w:t>Bildquelle:</w:t>
      </w:r>
      <w:r w:rsidRPr="00F63571">
        <w:rPr>
          <w:rFonts w:ascii="Lucida Sans Unicode" w:hAnsi="Lucida Sans Unicode" w:cs="Lucida Sans Unicode"/>
          <w:sz w:val="20"/>
          <w:szCs w:val="20"/>
          <w:lang w:val="en-GB"/>
        </w:rPr>
        <w:t xml:space="preserve"> </w:t>
      </w:r>
      <w:r w:rsidR="00881363" w:rsidRPr="00F63571">
        <w:rPr>
          <w:rFonts w:ascii="Lucida Sans Unicode" w:hAnsi="Lucida Sans Unicode" w:cs="Lucida Sans Unicode"/>
          <w:sz w:val="20"/>
          <w:szCs w:val="20"/>
          <w:lang w:val="en-GB"/>
        </w:rPr>
        <w:t>TH Wildau</w:t>
      </w:r>
    </w:p>
    <w:p w14:paraId="42AFAB57" w14:textId="2C10D554" w:rsidR="008257BC" w:rsidRPr="00F63571" w:rsidRDefault="008257BC" w:rsidP="00C07BCD">
      <w:pPr>
        <w:rPr>
          <w:rFonts w:ascii="Lucida Sans Unicode" w:hAnsi="Lucida Sans Unicode" w:cs="Lucida Sans Unicode"/>
          <w:sz w:val="20"/>
          <w:szCs w:val="20"/>
          <w:lang w:val="en-GB"/>
        </w:rPr>
      </w:pPr>
      <w:r w:rsidRPr="00F63571">
        <w:rPr>
          <w:rFonts w:ascii="Lucida Sans Unicode" w:hAnsi="Lucida Sans Unicode" w:cs="Lucida Sans Unicode"/>
          <w:b/>
          <w:sz w:val="20"/>
          <w:szCs w:val="20"/>
          <w:lang w:val="en-GB"/>
        </w:rPr>
        <w:t>Subheadline:</w:t>
      </w:r>
      <w:r w:rsidRPr="00F63571">
        <w:rPr>
          <w:rFonts w:ascii="Lucida Sans Unicode" w:hAnsi="Lucida Sans Unicode" w:cs="Lucida Sans Unicode"/>
          <w:sz w:val="20"/>
          <w:szCs w:val="20"/>
          <w:lang w:val="en-GB"/>
        </w:rPr>
        <w:t xml:space="preserve"> </w:t>
      </w:r>
      <w:r w:rsidR="00C55E51" w:rsidRPr="00F63571">
        <w:rPr>
          <w:rFonts w:ascii="Lucida Sans Unicode" w:hAnsi="Lucida Sans Unicode" w:cs="Lucida Sans Unicode"/>
          <w:sz w:val="20"/>
          <w:szCs w:val="20"/>
          <w:lang w:val="en-GB"/>
        </w:rPr>
        <w:t>Makerspace</w:t>
      </w:r>
    </w:p>
    <w:p w14:paraId="54885AB7" w14:textId="391C1778" w:rsidR="00073E7F" w:rsidRPr="00F63571" w:rsidRDefault="003C7BD7" w:rsidP="00C07BCD">
      <w:pPr>
        <w:rPr>
          <w:rFonts w:ascii="Lucida Sans Unicode" w:hAnsi="Lucida Sans Unicode" w:cs="Lucida Sans Unicode"/>
          <w:b/>
          <w:sz w:val="20"/>
          <w:szCs w:val="20"/>
          <w:lang w:val="en-GB"/>
        </w:rPr>
      </w:pPr>
      <w:r w:rsidRPr="00F63571">
        <w:rPr>
          <w:rFonts w:ascii="Lucida Sans Unicode" w:hAnsi="Lucida Sans Unicode" w:cs="Lucida Sans Unicode"/>
          <w:b/>
          <w:sz w:val="20"/>
          <w:szCs w:val="20"/>
          <w:lang w:val="en-GB"/>
        </w:rPr>
        <w:t>Teaser:</w:t>
      </w:r>
      <w:r w:rsidR="004B5F3F" w:rsidRPr="00F63571">
        <w:rPr>
          <w:rFonts w:ascii="Lucida Sans Unicode" w:hAnsi="Lucida Sans Unicode" w:cs="Lucida Sans Unicode"/>
          <w:b/>
          <w:sz w:val="20"/>
          <w:szCs w:val="20"/>
          <w:lang w:val="en-GB"/>
        </w:rPr>
        <w:t xml:space="preserve"> </w:t>
      </w:r>
    </w:p>
    <w:p w14:paraId="7C256646" w14:textId="6BA79325" w:rsidR="00C55E51" w:rsidRPr="00511506" w:rsidRDefault="00C55E51" w:rsidP="00D90643">
      <w:pPr>
        <w:rPr>
          <w:rFonts w:ascii="Lucida Sans Unicode" w:hAnsi="Lucida Sans Unicode" w:cs="Lucida Sans Unicode"/>
          <w:b/>
          <w:bCs/>
          <w:sz w:val="20"/>
          <w:szCs w:val="20"/>
        </w:rPr>
      </w:pPr>
      <w:bookmarkStart w:id="0" w:name="_GoBack"/>
      <w:r w:rsidRPr="00C55E51">
        <w:rPr>
          <w:rFonts w:ascii="Lucida Sans Unicode" w:hAnsi="Lucida Sans Unicode" w:cs="Lucida Sans Unicode"/>
          <w:b/>
          <w:sz w:val="20"/>
          <w:szCs w:val="20"/>
        </w:rPr>
        <w:t>Mehr als 500 Nutzer/-innen am Open Lab Day, über 300 Teilnehmende an Workshops und zahlreiche Interessierte bei Veranstaltungen</w:t>
      </w:r>
      <w:r w:rsidR="00F057E8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Pr="00C55E51">
        <w:rPr>
          <w:rFonts w:ascii="Lucida Sans Unicode" w:hAnsi="Lucida Sans Unicode" w:cs="Lucida Sans Unicode"/>
          <w:b/>
          <w:sz w:val="20"/>
          <w:szCs w:val="20"/>
        </w:rPr>
        <w:t>wie dem Hochschulinformationstag und der Langen Nacht der Wirtschaft. Im Sommersemester 2023 hat das ViNN:Lab, der kreative Makerspace der TH Wildau, zusam</w:t>
      </w:r>
      <w:r>
        <w:rPr>
          <w:rFonts w:ascii="Lucida Sans Unicode" w:hAnsi="Lucida Sans Unicode" w:cs="Lucida Sans Unicode"/>
          <w:b/>
          <w:sz w:val="20"/>
          <w:szCs w:val="20"/>
        </w:rPr>
        <w:t>men mit interessierten Besucher/-</w:t>
      </w:r>
      <w:r w:rsidRPr="00C55E51">
        <w:rPr>
          <w:rFonts w:ascii="Lucida Sans Unicode" w:hAnsi="Lucida Sans Unicode" w:cs="Lucida Sans Unicode"/>
          <w:b/>
          <w:sz w:val="20"/>
          <w:szCs w:val="20"/>
        </w:rPr>
        <w:t>innen und Kooperationspartner</w:t>
      </w:r>
      <w:r w:rsidR="00F057E8">
        <w:rPr>
          <w:rFonts w:ascii="Lucida Sans Unicode" w:hAnsi="Lucida Sans Unicode" w:cs="Lucida Sans Unicode"/>
          <w:b/>
          <w:sz w:val="20"/>
          <w:szCs w:val="20"/>
        </w:rPr>
        <w:t>/-</w:t>
      </w:r>
      <w:r w:rsidRPr="00C55E51">
        <w:rPr>
          <w:rFonts w:ascii="Lucida Sans Unicode" w:hAnsi="Lucida Sans Unicode" w:cs="Lucida Sans Unicode"/>
          <w:b/>
          <w:sz w:val="20"/>
          <w:szCs w:val="20"/>
        </w:rPr>
        <w:t>innen zahlreiche spannende Projekte realisieren können.</w:t>
      </w:r>
    </w:p>
    <w:bookmarkEnd w:id="0"/>
    <w:p w14:paraId="1B92E64F" w14:textId="2EA37AA6" w:rsidR="007C3B9F" w:rsidRPr="00F63571" w:rsidRDefault="0042192B" w:rsidP="00D90643">
      <w:pPr>
        <w:rPr>
          <w:rFonts w:ascii="Lucida Sans Unicode" w:hAnsi="Lucida Sans Unicode" w:cs="Lucida Sans Unicode"/>
          <w:b/>
          <w:sz w:val="20"/>
          <w:szCs w:val="20"/>
          <w:lang w:val="en-GB"/>
        </w:rPr>
      </w:pPr>
      <w:r w:rsidRPr="00F63571">
        <w:rPr>
          <w:rFonts w:ascii="Lucida Sans Unicode" w:hAnsi="Lucida Sans Unicode" w:cs="Lucida Sans Unicode"/>
          <w:b/>
          <w:sz w:val="20"/>
          <w:szCs w:val="20"/>
          <w:lang w:val="en-GB"/>
        </w:rPr>
        <w:t>Text</w:t>
      </w:r>
      <w:r w:rsidR="00FD2BB9" w:rsidRPr="00F63571">
        <w:rPr>
          <w:rFonts w:ascii="Lucida Sans Unicode" w:hAnsi="Lucida Sans Unicode" w:cs="Lucida Sans Unicode"/>
          <w:b/>
          <w:sz w:val="20"/>
          <w:szCs w:val="20"/>
          <w:lang w:val="en-GB"/>
        </w:rPr>
        <w:t xml:space="preserve">: </w:t>
      </w:r>
    </w:p>
    <w:p w14:paraId="65CCD4F3" w14:textId="71BC12D3" w:rsidR="006D012F" w:rsidRPr="00F63571" w:rsidRDefault="006D012F" w:rsidP="00452835">
      <w:pPr>
        <w:pStyle w:val="has-text-align-justify"/>
        <w:rPr>
          <w:rFonts w:ascii="Lucida Sans Unicode" w:hAnsi="Lucida Sans Unicode" w:cs="Lucida Sans Unicode"/>
          <w:b/>
          <w:color w:val="000000" w:themeColor="text1"/>
          <w:sz w:val="20"/>
          <w:szCs w:val="20"/>
          <w:lang w:val="en-GB"/>
        </w:rPr>
      </w:pPr>
      <w:r w:rsidRPr="00F63571">
        <w:rPr>
          <w:rFonts w:ascii="Lucida Sans Unicode" w:hAnsi="Lucida Sans Unicode" w:cs="Lucida Sans Unicode"/>
          <w:b/>
          <w:color w:val="000000" w:themeColor="text1"/>
          <w:sz w:val="20"/>
          <w:szCs w:val="20"/>
          <w:lang w:val="en-GB"/>
        </w:rPr>
        <w:t>Beliebter Open Lab Day</w:t>
      </w:r>
    </w:p>
    <w:p w14:paraId="1767736C" w14:textId="11966E31" w:rsidR="00452835" w:rsidRPr="00452835" w:rsidRDefault="00452835" w:rsidP="00452835">
      <w:pPr>
        <w:pStyle w:val="has-text-align-justify"/>
        <w:rPr>
          <w:rFonts w:ascii="Lucida Sans Unicode" w:hAnsi="Lucida Sans Unicode" w:cs="Lucida Sans Unicode"/>
          <w:color w:val="000000" w:themeColor="text1"/>
          <w:sz w:val="20"/>
          <w:szCs w:val="20"/>
        </w:rPr>
      </w:pPr>
      <w:r w:rsidRPr="00452835">
        <w:rPr>
          <w:rFonts w:ascii="Lucida Sans Unicode" w:hAnsi="Lucida Sans Unicode" w:cs="Lucida Sans Unicode"/>
          <w:color w:val="000000" w:themeColor="text1"/>
          <w:sz w:val="20"/>
          <w:szCs w:val="20"/>
        </w:rPr>
        <w:t>Das ViNN:Lab konnte im vergangenen Sommersemester über 500</w:t>
      </w:r>
      <w:r>
        <w:rPr>
          <w:rFonts w:ascii="Lucida Sans Unicode" w:hAnsi="Lucida Sans Unicode" w:cs="Lucida Sans Unicode"/>
          <w:color w:val="000000" w:themeColor="text1"/>
          <w:sz w:val="20"/>
          <w:szCs w:val="20"/>
        </w:rPr>
        <w:t xml:space="preserve"> Besucher/-innen und Nutzer/-</w:t>
      </w:r>
      <w:r w:rsidRPr="00452835">
        <w:rPr>
          <w:rFonts w:ascii="Lucida Sans Unicode" w:hAnsi="Lucida Sans Unicode" w:cs="Lucida Sans Unicode"/>
          <w:color w:val="000000" w:themeColor="text1"/>
          <w:sz w:val="20"/>
          <w:szCs w:val="20"/>
        </w:rPr>
        <w:t>innen, die zur Realisierung ihrer individuellen Projekte und Ideen im Rahmen des wöchentlich stattfindenden Open Lab Day</w:t>
      </w:r>
      <w:r w:rsidR="00F057E8">
        <w:rPr>
          <w:rFonts w:ascii="Lucida Sans Unicode" w:hAnsi="Lucida Sans Unicode" w:cs="Lucida Sans Unicode"/>
          <w:color w:val="000000" w:themeColor="text1"/>
          <w:sz w:val="20"/>
          <w:szCs w:val="20"/>
        </w:rPr>
        <w:t>s</w:t>
      </w:r>
      <w:r w:rsidRPr="00452835">
        <w:rPr>
          <w:rFonts w:ascii="Lucida Sans Unicode" w:hAnsi="Lucida Sans Unicode" w:cs="Lucida Sans Unicode"/>
          <w:color w:val="000000" w:themeColor="text1"/>
          <w:sz w:val="20"/>
          <w:szCs w:val="20"/>
        </w:rPr>
        <w:t xml:space="preserve"> (immer Mittwoch 9 bis 19 Uhr) kamen, begrüßen. Es entstanden Projekte mit der CNC-Fräse, wie z.B. das Herstellen einer Platine, von der geplanten Schaltung bis zur Bestückung am Lötarbeitsplatz</w:t>
      </w:r>
      <w:r>
        <w:rPr>
          <w:rFonts w:ascii="Lucida Sans Unicode" w:hAnsi="Lucida Sans Unicode" w:cs="Lucida Sans Unicode"/>
          <w:color w:val="000000" w:themeColor="text1"/>
          <w:sz w:val="20"/>
          <w:szCs w:val="20"/>
        </w:rPr>
        <w:t>;</w:t>
      </w:r>
      <w:r w:rsidRPr="00452835">
        <w:rPr>
          <w:rFonts w:ascii="Lucida Sans Unicode" w:hAnsi="Lucida Sans Unicode" w:cs="Lucida Sans Unicode"/>
          <w:color w:val="000000" w:themeColor="text1"/>
          <w:sz w:val="20"/>
          <w:szCs w:val="20"/>
        </w:rPr>
        <w:t xml:space="preserve"> Textilprojekte mit der digitalen Stickmaschine, die mittels der Software PE Design realisiert wurden oder 3D-Drucke mit dem Formlabs</w:t>
      </w:r>
      <w:r w:rsidR="00F057E8">
        <w:rPr>
          <w:rFonts w:ascii="Lucida Sans Unicode" w:hAnsi="Lucida Sans Unicode" w:cs="Lucida Sans Unicode"/>
          <w:color w:val="000000" w:themeColor="text1"/>
          <w:sz w:val="20"/>
          <w:szCs w:val="20"/>
        </w:rPr>
        <w:t>-</w:t>
      </w:r>
      <w:r w:rsidRPr="00452835">
        <w:rPr>
          <w:rFonts w:ascii="Lucida Sans Unicode" w:hAnsi="Lucida Sans Unicode" w:cs="Lucida Sans Unicode"/>
          <w:color w:val="000000" w:themeColor="text1"/>
          <w:sz w:val="20"/>
          <w:szCs w:val="20"/>
        </w:rPr>
        <w:t>Form2</w:t>
      </w:r>
      <w:r w:rsidR="00F057E8">
        <w:rPr>
          <w:rFonts w:ascii="Lucida Sans Unicode" w:hAnsi="Lucida Sans Unicode" w:cs="Lucida Sans Unicode"/>
          <w:color w:val="000000" w:themeColor="text1"/>
          <w:sz w:val="20"/>
          <w:szCs w:val="20"/>
        </w:rPr>
        <w:t>-</w:t>
      </w:r>
      <w:r w:rsidRPr="00452835">
        <w:rPr>
          <w:rFonts w:ascii="Lucida Sans Unicode" w:hAnsi="Lucida Sans Unicode" w:cs="Lucida Sans Unicode"/>
          <w:color w:val="000000" w:themeColor="text1"/>
          <w:sz w:val="20"/>
          <w:szCs w:val="20"/>
        </w:rPr>
        <w:t>SLA</w:t>
      </w:r>
      <w:r w:rsidR="00F057E8">
        <w:rPr>
          <w:rFonts w:ascii="Lucida Sans Unicode" w:hAnsi="Lucida Sans Unicode" w:cs="Lucida Sans Unicode"/>
          <w:color w:val="000000" w:themeColor="text1"/>
          <w:sz w:val="20"/>
          <w:szCs w:val="20"/>
        </w:rPr>
        <w:t>-</w:t>
      </w:r>
      <w:r w:rsidRPr="00452835">
        <w:rPr>
          <w:rFonts w:ascii="Lucida Sans Unicode" w:hAnsi="Lucida Sans Unicode" w:cs="Lucida Sans Unicode"/>
          <w:color w:val="000000" w:themeColor="text1"/>
          <w:sz w:val="20"/>
          <w:szCs w:val="20"/>
        </w:rPr>
        <w:t xml:space="preserve">Drucker, einem Resin-Drucker, der selbst feinste Strukturen perfekt umsetzt. </w:t>
      </w:r>
    </w:p>
    <w:p w14:paraId="76C3AECE" w14:textId="33585683" w:rsidR="00452835" w:rsidRPr="00452835" w:rsidRDefault="00452835" w:rsidP="00452835">
      <w:pPr>
        <w:pStyle w:val="has-text-align-justify"/>
        <w:shd w:val="clear" w:color="auto" w:fill="FFFFFF"/>
        <w:rPr>
          <w:rFonts w:ascii="Lucida Sans Unicode" w:hAnsi="Lucida Sans Unicode" w:cs="Lucida Sans Unicode"/>
          <w:color w:val="000000" w:themeColor="text1"/>
          <w:sz w:val="20"/>
          <w:szCs w:val="20"/>
        </w:rPr>
      </w:pPr>
      <w:r w:rsidRPr="00452835">
        <w:rPr>
          <w:rFonts w:ascii="Lucida Sans Unicode" w:hAnsi="Lucida Sans Unicode" w:cs="Lucida Sans Unicode"/>
          <w:color w:val="000000" w:themeColor="text1"/>
          <w:sz w:val="20"/>
          <w:szCs w:val="20"/>
        </w:rPr>
        <w:lastRenderedPageBreak/>
        <w:t xml:space="preserve">Im Rahmen von </w:t>
      </w:r>
      <w:r w:rsidRPr="00452835">
        <w:rPr>
          <w:rFonts w:ascii="Lucida Sans Unicode" w:hAnsi="Lucida Sans Unicode" w:cs="Lucida Sans Unicode"/>
          <w:bCs/>
          <w:color w:val="000000" w:themeColor="text1"/>
          <w:sz w:val="20"/>
          <w:szCs w:val="20"/>
        </w:rPr>
        <w:t>Veranstaltungen</w:t>
      </w:r>
      <w:r w:rsidRPr="00452835">
        <w:rPr>
          <w:rFonts w:ascii="Lucida Sans Unicode" w:hAnsi="Lucida Sans Unicode" w:cs="Lucida Sans Unicode"/>
          <w:color w:val="000000" w:themeColor="text1"/>
          <w:sz w:val="20"/>
          <w:szCs w:val="20"/>
        </w:rPr>
        <w:t xml:space="preserve"> zur Studierendengewinnung</w:t>
      </w:r>
      <w:r w:rsidR="000927D5">
        <w:rPr>
          <w:rFonts w:ascii="Lucida Sans Unicode" w:hAnsi="Lucida Sans Unicode" w:cs="Lucida Sans Unicode"/>
          <w:color w:val="000000" w:themeColor="text1"/>
          <w:sz w:val="20"/>
          <w:szCs w:val="20"/>
        </w:rPr>
        <w:t>,</w:t>
      </w:r>
      <w:r w:rsidRPr="00452835">
        <w:rPr>
          <w:rFonts w:ascii="Lucida Sans Unicode" w:hAnsi="Lucida Sans Unicode" w:cs="Lucida Sans Unicode"/>
          <w:color w:val="000000" w:themeColor="text1"/>
          <w:sz w:val="20"/>
          <w:szCs w:val="20"/>
        </w:rPr>
        <w:t xml:space="preserve"> wie dem Hochschulinformationstag, der Langen Nacht der Wirtschaft oder dem Zukunftstag konnte das ViNN:Lab mit Workshops zu Virtual Reality, Textildesign und zum Thema Mobilität der Zukunft zahlreiche Interessierte begeistern.</w:t>
      </w:r>
    </w:p>
    <w:p w14:paraId="4C16025D" w14:textId="37E4833E" w:rsidR="00452835" w:rsidRPr="00452835" w:rsidRDefault="00452835" w:rsidP="00452835">
      <w:pPr>
        <w:pStyle w:val="has-text-align-justify"/>
        <w:rPr>
          <w:rFonts w:ascii="Lucida Sans Unicode" w:hAnsi="Lucida Sans Unicode" w:cs="Lucida Sans Unicode"/>
          <w:color w:val="000000" w:themeColor="text1"/>
          <w:sz w:val="20"/>
          <w:szCs w:val="20"/>
        </w:rPr>
      </w:pPr>
      <w:r w:rsidRPr="00452835">
        <w:rPr>
          <w:rFonts w:ascii="Lucida Sans Unicode" w:hAnsi="Lucida Sans Unicode" w:cs="Lucida Sans Unicode"/>
          <w:color w:val="000000" w:themeColor="text1"/>
          <w:sz w:val="20"/>
          <w:szCs w:val="20"/>
        </w:rPr>
        <w:t xml:space="preserve">Ein Kreativitäts-Workshop mit der </w:t>
      </w:r>
      <w:r w:rsidRPr="00452835">
        <w:rPr>
          <w:rFonts w:ascii="Lucida Sans Unicode" w:hAnsi="Lucida Sans Unicode" w:cs="Lucida Sans Unicode"/>
          <w:bCs/>
          <w:color w:val="000000" w:themeColor="text1"/>
          <w:sz w:val="20"/>
          <w:szCs w:val="20"/>
        </w:rPr>
        <w:t>Schülerfirma des Heinitz-Gymnasiums Rüdersdorf aus dem Kooperationsprojekt „Schule mit Unternehmergeist“</w:t>
      </w:r>
      <w:r w:rsidRPr="00452835">
        <w:rPr>
          <w:rFonts w:ascii="Lucida Sans Unicode" w:hAnsi="Lucida Sans Unicode" w:cs="Lucida Sans Unicode"/>
          <w:color w:val="000000" w:themeColor="text1"/>
          <w:sz w:val="20"/>
          <w:szCs w:val="20"/>
        </w:rPr>
        <w:t xml:space="preserve"> im Mai 2023 brachte diverse wertvo</w:t>
      </w:r>
      <w:r>
        <w:rPr>
          <w:rFonts w:ascii="Lucida Sans Unicode" w:hAnsi="Lucida Sans Unicode" w:cs="Lucida Sans Unicode"/>
          <w:color w:val="000000" w:themeColor="text1"/>
          <w:sz w:val="20"/>
          <w:szCs w:val="20"/>
        </w:rPr>
        <w:t>lle Ideen mit sich. Die Schüler/-</w:t>
      </w:r>
      <w:r w:rsidRPr="00452835">
        <w:rPr>
          <w:rFonts w:ascii="Lucida Sans Unicode" w:hAnsi="Lucida Sans Unicode" w:cs="Lucida Sans Unicode"/>
          <w:color w:val="000000" w:themeColor="text1"/>
          <w:sz w:val="20"/>
          <w:szCs w:val="20"/>
        </w:rPr>
        <w:t xml:space="preserve">innen entwickelten im ViNN:Lab mithilfe verschiedener Kreativitätstechniken wie dem Brainwriting und der Reizwortanalyse zahlreiche Ideen zum Thema Upcycling, die im Anschluss im Makerspace </w:t>
      </w:r>
      <w:r>
        <w:rPr>
          <w:rFonts w:ascii="Lucida Sans Unicode" w:hAnsi="Lucida Sans Unicode" w:cs="Lucida Sans Unicode"/>
          <w:color w:val="000000" w:themeColor="text1"/>
          <w:sz w:val="20"/>
          <w:szCs w:val="20"/>
        </w:rPr>
        <w:t xml:space="preserve">sogar </w:t>
      </w:r>
      <w:r w:rsidRPr="00452835">
        <w:rPr>
          <w:rFonts w:ascii="Lucida Sans Unicode" w:hAnsi="Lucida Sans Unicode" w:cs="Lucida Sans Unicode"/>
          <w:color w:val="000000" w:themeColor="text1"/>
          <w:sz w:val="20"/>
          <w:szCs w:val="20"/>
        </w:rPr>
        <w:t>in erste Prototypen überführt w</w:t>
      </w:r>
      <w:r>
        <w:rPr>
          <w:rFonts w:ascii="Lucida Sans Unicode" w:hAnsi="Lucida Sans Unicode" w:cs="Lucida Sans Unicode"/>
          <w:color w:val="000000" w:themeColor="text1"/>
          <w:sz w:val="20"/>
          <w:szCs w:val="20"/>
        </w:rPr>
        <w:t>er</w:t>
      </w:r>
      <w:r w:rsidRPr="00452835">
        <w:rPr>
          <w:rFonts w:ascii="Lucida Sans Unicode" w:hAnsi="Lucida Sans Unicode" w:cs="Lucida Sans Unicode"/>
          <w:color w:val="000000" w:themeColor="text1"/>
          <w:sz w:val="20"/>
          <w:szCs w:val="20"/>
        </w:rPr>
        <w:t>den</w:t>
      </w:r>
      <w:r>
        <w:rPr>
          <w:rFonts w:ascii="Lucida Sans Unicode" w:hAnsi="Lucida Sans Unicode" w:cs="Lucida Sans Unicode"/>
          <w:color w:val="000000" w:themeColor="text1"/>
          <w:sz w:val="20"/>
          <w:szCs w:val="20"/>
        </w:rPr>
        <w:t xml:space="preserve"> konnten</w:t>
      </w:r>
      <w:r w:rsidRPr="00452835">
        <w:rPr>
          <w:rFonts w:ascii="Lucida Sans Unicode" w:hAnsi="Lucida Sans Unicode" w:cs="Lucida Sans Unicode"/>
          <w:color w:val="000000" w:themeColor="text1"/>
          <w:sz w:val="20"/>
          <w:szCs w:val="20"/>
        </w:rPr>
        <w:t>.</w:t>
      </w:r>
    </w:p>
    <w:p w14:paraId="03657AA3" w14:textId="548BC3E7" w:rsidR="00452835" w:rsidRPr="00452835" w:rsidRDefault="00452835" w:rsidP="00452835">
      <w:pPr>
        <w:pStyle w:val="has-text-align-justify"/>
        <w:rPr>
          <w:rFonts w:ascii="Lucida Sans Unicode" w:hAnsi="Lucida Sans Unicode" w:cs="Lucida Sans Unicode"/>
          <w:color w:val="000000" w:themeColor="text1"/>
          <w:sz w:val="20"/>
          <w:szCs w:val="20"/>
        </w:rPr>
      </w:pPr>
      <w:r w:rsidRPr="00452835">
        <w:rPr>
          <w:rFonts w:ascii="Lucida Sans Unicode" w:hAnsi="Lucida Sans Unicode" w:cs="Lucida Sans Unicode"/>
          <w:bCs/>
          <w:color w:val="000000" w:themeColor="text1"/>
          <w:sz w:val="20"/>
          <w:szCs w:val="20"/>
        </w:rPr>
        <w:t>DIY-Projekte</w:t>
      </w:r>
      <w:r w:rsidRPr="00452835">
        <w:rPr>
          <w:rFonts w:ascii="Lucida Sans Unicode" w:hAnsi="Lucida Sans Unicode" w:cs="Lucida Sans Unicode"/>
          <w:color w:val="000000" w:themeColor="text1"/>
          <w:sz w:val="20"/>
          <w:szCs w:val="20"/>
        </w:rPr>
        <w:t>,</w:t>
      </w:r>
      <w:r w:rsidR="00F057E8">
        <w:rPr>
          <w:rFonts w:ascii="Lucida Sans Unicode" w:hAnsi="Lucida Sans Unicode" w:cs="Lucida Sans Unicode"/>
          <w:color w:val="000000" w:themeColor="text1"/>
          <w:sz w:val="20"/>
          <w:szCs w:val="20"/>
        </w:rPr>
        <w:t xml:space="preserve"> bspw. </w:t>
      </w:r>
      <w:r w:rsidRPr="00452835">
        <w:rPr>
          <w:rFonts w:ascii="Lucida Sans Unicode" w:hAnsi="Lucida Sans Unicode" w:cs="Lucida Sans Unicode"/>
          <w:color w:val="000000" w:themeColor="text1"/>
          <w:sz w:val="20"/>
          <w:szCs w:val="20"/>
        </w:rPr>
        <w:t xml:space="preserve">der Bau einer Lötstation, das Programmieren und Einrichten einer Infrarotkamera in einem Vogelhaus für den </w:t>
      </w:r>
      <w:hyperlink r:id="rId9" w:history="1">
        <w:r w:rsidRPr="00452835">
          <w:rPr>
            <w:rStyle w:val="Hyperlink"/>
            <w:rFonts w:ascii="Lucida Sans Unicode" w:hAnsi="Lucida Sans Unicode" w:cs="Lucida Sans Unicode"/>
            <w:color w:val="000000" w:themeColor="text1"/>
            <w:sz w:val="20"/>
            <w:szCs w:val="20"/>
          </w:rPr>
          <w:t>Greenspace</w:t>
        </w:r>
      </w:hyperlink>
      <w:r w:rsidRPr="00452835">
        <w:rPr>
          <w:rFonts w:ascii="Lucida Sans Unicode" w:hAnsi="Lucida Sans Unicode" w:cs="Lucida Sans Unicode"/>
          <w:color w:val="000000" w:themeColor="text1"/>
          <w:sz w:val="20"/>
          <w:szCs w:val="20"/>
        </w:rPr>
        <w:t xml:space="preserve"> oder das Herstellen von Lichtbildern aus dem 3D-Drucker</w:t>
      </w:r>
      <w:r w:rsidR="00F057E8">
        <w:rPr>
          <w:rFonts w:ascii="Lucida Sans Unicode" w:hAnsi="Lucida Sans Unicode" w:cs="Lucida Sans Unicode"/>
          <w:color w:val="000000" w:themeColor="text1"/>
          <w:sz w:val="20"/>
          <w:szCs w:val="20"/>
        </w:rPr>
        <w:t>,</w:t>
      </w:r>
      <w:r w:rsidRPr="00452835">
        <w:rPr>
          <w:rFonts w:ascii="Lucida Sans Unicode" w:hAnsi="Lucida Sans Unicode" w:cs="Lucida Sans Unicode"/>
          <w:color w:val="000000" w:themeColor="text1"/>
          <w:sz w:val="20"/>
          <w:szCs w:val="20"/>
        </w:rPr>
        <w:t xml:space="preserve"> wurden im zurückliegenden Sommersemester 2023 realisiert und können auf dem </w:t>
      </w:r>
      <w:hyperlink r:id="rId10" w:history="1">
        <w:r w:rsidRPr="00452835">
          <w:rPr>
            <w:rStyle w:val="Hyperlink"/>
            <w:rFonts w:ascii="Lucida Sans Unicode" w:hAnsi="Lucida Sans Unicode" w:cs="Lucida Sans Unicode"/>
            <w:color w:val="000000" w:themeColor="text1"/>
            <w:sz w:val="20"/>
            <w:szCs w:val="20"/>
          </w:rPr>
          <w:t>YouTube Kanal</w:t>
        </w:r>
      </w:hyperlink>
      <w:r w:rsidRPr="00452835">
        <w:rPr>
          <w:rFonts w:ascii="Lucida Sans Unicode" w:hAnsi="Lucida Sans Unicode" w:cs="Lucida Sans Unicode"/>
          <w:color w:val="000000" w:themeColor="text1"/>
          <w:sz w:val="20"/>
          <w:szCs w:val="20"/>
        </w:rPr>
        <w:t xml:space="preserve"> des ViNN:Lab verfolgt werden.</w:t>
      </w:r>
    </w:p>
    <w:p w14:paraId="7808668C" w14:textId="32A014D6" w:rsidR="006D012F" w:rsidRPr="006D012F" w:rsidRDefault="006D012F" w:rsidP="00452835">
      <w:pPr>
        <w:pStyle w:val="has-text-align-justify"/>
        <w:rPr>
          <w:rFonts w:ascii="Lucida Sans Unicode" w:hAnsi="Lucida Sans Unicode" w:cs="Lucida Sans Unicode"/>
          <w:b/>
          <w:color w:val="000000" w:themeColor="text1"/>
          <w:sz w:val="20"/>
          <w:szCs w:val="20"/>
        </w:rPr>
      </w:pPr>
      <w:r w:rsidRPr="006D012F">
        <w:rPr>
          <w:rFonts w:ascii="Lucida Sans Unicode" w:hAnsi="Lucida Sans Unicode" w:cs="Lucida Sans Unicode"/>
          <w:b/>
          <w:color w:val="000000" w:themeColor="text1"/>
          <w:sz w:val="20"/>
          <w:szCs w:val="20"/>
        </w:rPr>
        <w:t xml:space="preserve">Forschungsprojekt zur Entwicklung und Herstellung </w:t>
      </w:r>
      <w:r w:rsidR="00F057E8">
        <w:rPr>
          <w:rFonts w:ascii="Lucida Sans Unicode" w:hAnsi="Lucida Sans Unicode" w:cs="Lucida Sans Unicode"/>
          <w:b/>
          <w:color w:val="000000" w:themeColor="text1"/>
          <w:sz w:val="20"/>
          <w:szCs w:val="20"/>
        </w:rPr>
        <w:t xml:space="preserve">von </w:t>
      </w:r>
      <w:r w:rsidRPr="006D012F">
        <w:rPr>
          <w:rFonts w:ascii="Lucida Sans Unicode" w:hAnsi="Lucida Sans Unicode" w:cs="Lucida Sans Unicode"/>
          <w:b/>
          <w:color w:val="000000" w:themeColor="text1"/>
          <w:sz w:val="20"/>
          <w:szCs w:val="20"/>
          <w:shd w:val="clear" w:color="auto" w:fill="FFFFFF"/>
        </w:rPr>
        <w:t>Leichtbauteile</w:t>
      </w:r>
      <w:r w:rsidR="00F057E8">
        <w:rPr>
          <w:rFonts w:ascii="Lucida Sans Unicode" w:hAnsi="Lucida Sans Unicode" w:cs="Lucida Sans Unicode"/>
          <w:b/>
          <w:color w:val="000000" w:themeColor="text1"/>
          <w:sz w:val="20"/>
          <w:szCs w:val="20"/>
          <w:shd w:val="clear" w:color="auto" w:fill="FFFFFF"/>
        </w:rPr>
        <w:t>n</w:t>
      </w:r>
      <w:r w:rsidRPr="006D012F">
        <w:rPr>
          <w:rFonts w:ascii="Lucida Sans Unicode" w:hAnsi="Lucida Sans Unicode" w:cs="Lucida Sans Unicode"/>
          <w:b/>
          <w:color w:val="000000" w:themeColor="text1"/>
          <w:sz w:val="20"/>
          <w:szCs w:val="20"/>
          <w:shd w:val="clear" w:color="auto" w:fill="FFFFFF"/>
        </w:rPr>
        <w:t xml:space="preserve"> aus 3D-Textilien</w:t>
      </w:r>
      <w:r w:rsidR="00102FCF">
        <w:rPr>
          <w:rFonts w:ascii="Lucida Sans Unicode" w:hAnsi="Lucida Sans Unicode" w:cs="Lucida Sans Unicode"/>
          <w:b/>
          <w:color w:val="000000" w:themeColor="text1"/>
          <w:sz w:val="20"/>
          <w:szCs w:val="20"/>
          <w:shd w:val="clear" w:color="auto" w:fill="FFFFFF"/>
        </w:rPr>
        <w:t xml:space="preserve"> zu Gast</w:t>
      </w:r>
    </w:p>
    <w:p w14:paraId="671E7250" w14:textId="248A98B1" w:rsidR="00452835" w:rsidRPr="00452835" w:rsidRDefault="00452835" w:rsidP="00452835">
      <w:pPr>
        <w:pStyle w:val="has-text-align-justify"/>
        <w:rPr>
          <w:rFonts w:ascii="Lucida Sans Unicode" w:hAnsi="Lucida Sans Unicode" w:cs="Lucida Sans Unicode"/>
          <w:color w:val="000000" w:themeColor="text1"/>
          <w:sz w:val="20"/>
          <w:szCs w:val="20"/>
        </w:rPr>
      </w:pPr>
      <w:r w:rsidRPr="00452835">
        <w:rPr>
          <w:rFonts w:ascii="Lucida Sans Unicode" w:hAnsi="Lucida Sans Unicode" w:cs="Lucida Sans Unicode"/>
          <w:color w:val="000000" w:themeColor="text1"/>
          <w:sz w:val="20"/>
          <w:szCs w:val="20"/>
        </w:rPr>
        <w:t xml:space="preserve">Ein spannendes </w:t>
      </w:r>
      <w:r w:rsidRPr="00452835">
        <w:rPr>
          <w:rFonts w:ascii="Lucida Sans Unicode" w:hAnsi="Lucida Sans Unicode" w:cs="Lucida Sans Unicode"/>
          <w:bCs/>
          <w:color w:val="000000" w:themeColor="text1"/>
          <w:sz w:val="20"/>
          <w:szCs w:val="20"/>
        </w:rPr>
        <w:t xml:space="preserve">Forschungsprojekt der Frankfurt University of Applied Sciences war </w:t>
      </w:r>
      <w:r w:rsidR="00102FCF">
        <w:rPr>
          <w:rFonts w:ascii="Lucida Sans Unicode" w:hAnsi="Lucida Sans Unicode" w:cs="Lucida Sans Unicode"/>
          <w:bCs/>
          <w:color w:val="000000" w:themeColor="text1"/>
          <w:sz w:val="20"/>
          <w:szCs w:val="20"/>
        </w:rPr>
        <w:t xml:space="preserve">als weiteres Highlight </w:t>
      </w:r>
      <w:r w:rsidRPr="00452835">
        <w:rPr>
          <w:rFonts w:ascii="Lucida Sans Unicode" w:hAnsi="Lucida Sans Unicode" w:cs="Lucida Sans Unicode"/>
          <w:bCs/>
          <w:color w:val="000000" w:themeColor="text1"/>
          <w:sz w:val="20"/>
          <w:szCs w:val="20"/>
        </w:rPr>
        <w:t>zu Gast im ViNN:Lab.</w:t>
      </w:r>
      <w:r w:rsidRPr="00452835">
        <w:rPr>
          <w:rFonts w:ascii="Lucida Sans Unicode" w:hAnsi="Lucida Sans Unicode" w:cs="Lucida Sans Unicode"/>
          <w:color w:val="000000" w:themeColor="text1"/>
          <w:sz w:val="20"/>
          <w:szCs w:val="20"/>
        </w:rPr>
        <w:t xml:space="preserve"> </w:t>
      </w:r>
      <w:hyperlink r:id="rId11" w:history="1">
        <w:r w:rsidRPr="00452835">
          <w:rPr>
            <w:rStyle w:val="Hyperlink"/>
            <w:rFonts w:ascii="Lucida Sans Unicode" w:hAnsi="Lucida Sans Unicode" w:cs="Lucida Sans Unicode"/>
            <w:color w:val="000000" w:themeColor="text1"/>
            <w:sz w:val="20"/>
            <w:szCs w:val="20"/>
          </w:rPr>
          <w:t>Das Research Lab for Sustainable Lightweight Building Technologies (ReSULT)</w:t>
        </w:r>
      </w:hyperlink>
      <w:r w:rsidRPr="00452835">
        <w:rPr>
          <w:rFonts w:ascii="Lucida Sans Unicode" w:hAnsi="Lucida Sans Unicode" w:cs="Lucida Sans Unicode"/>
          <w:color w:val="000000" w:themeColor="text1"/>
          <w:sz w:val="20"/>
          <w:szCs w:val="20"/>
        </w:rPr>
        <w:t xml:space="preserve"> / Forschung Textiler Leichtbau des Fachbereichs Architektur untersucht aktuell </w:t>
      </w:r>
      <w:r w:rsidRPr="00452835">
        <w:rPr>
          <w:rFonts w:ascii="Lucida Sans Unicode" w:hAnsi="Lucida Sans Unicode" w:cs="Lucida Sans Unicode"/>
          <w:color w:val="000000" w:themeColor="text1"/>
          <w:sz w:val="20"/>
          <w:szCs w:val="20"/>
          <w:shd w:val="clear" w:color="auto" w:fill="FFFFFF"/>
        </w:rPr>
        <w:t>leichte solaraktive Gebäudehüllen („Adpative Sun SkinsSolarSkin“) und entwickelt im Projekt „6dTEX“ Leichtbauteile aus 3D-Textilien im Zusammenhang mit 3D-Drucktechniken. Besonders ist neben der Gewichts- und Materialreduktion die Betrachtung von Nachhaltigkeitskriterien auch bei den Herstellprozessen und den damit verbundenen Sekundärkreisläufen wichtig. Für ein größeres Ausstellungsobjekt</w:t>
      </w:r>
      <w:r w:rsidR="00102FCF">
        <w:rPr>
          <w:rFonts w:ascii="Lucida Sans Unicode" w:hAnsi="Lucida Sans Unicode" w:cs="Lucida Sans Unicode"/>
          <w:color w:val="000000" w:themeColor="text1"/>
          <w:sz w:val="20"/>
          <w:szCs w:val="20"/>
          <w:shd w:val="clear" w:color="auto" w:fill="FFFFFF"/>
        </w:rPr>
        <w:t>,</w:t>
      </w:r>
      <w:r w:rsidRPr="00452835">
        <w:rPr>
          <w:rFonts w:ascii="Lucida Sans Unicode" w:hAnsi="Lucida Sans Unicode" w:cs="Lucida Sans Unicode"/>
          <w:color w:val="000000" w:themeColor="text1"/>
          <w:sz w:val="20"/>
          <w:szCs w:val="20"/>
          <w:shd w:val="clear" w:color="auto" w:fill="FFFFFF"/>
        </w:rPr>
        <w:t xml:space="preserve"> für das IBA</w:t>
      </w:r>
      <w:r w:rsidR="00F057E8">
        <w:rPr>
          <w:rFonts w:ascii="Lucida Sans Unicode" w:hAnsi="Lucida Sans Unicode" w:cs="Lucida Sans Unicode"/>
          <w:color w:val="000000" w:themeColor="text1"/>
          <w:sz w:val="20"/>
          <w:szCs w:val="20"/>
          <w:shd w:val="clear" w:color="auto" w:fill="FFFFFF"/>
        </w:rPr>
        <w:t>-</w:t>
      </w:r>
      <w:r w:rsidRPr="00452835">
        <w:rPr>
          <w:rFonts w:ascii="Lucida Sans Unicode" w:hAnsi="Lucida Sans Unicode" w:cs="Lucida Sans Unicode"/>
          <w:color w:val="000000" w:themeColor="text1"/>
          <w:sz w:val="20"/>
          <w:szCs w:val="20"/>
          <w:shd w:val="clear" w:color="auto" w:fill="FFFFFF"/>
        </w:rPr>
        <w:t>Festival in Stuttgart</w:t>
      </w:r>
      <w:r w:rsidR="00102FCF">
        <w:rPr>
          <w:rFonts w:ascii="Lucida Sans Unicode" w:hAnsi="Lucida Sans Unicode" w:cs="Lucida Sans Unicode"/>
          <w:color w:val="000000" w:themeColor="text1"/>
          <w:sz w:val="20"/>
          <w:szCs w:val="20"/>
          <w:shd w:val="clear" w:color="auto" w:fill="FFFFFF"/>
        </w:rPr>
        <w:t>,</w:t>
      </w:r>
      <w:r w:rsidRPr="00452835">
        <w:rPr>
          <w:rFonts w:ascii="Lucida Sans Unicode" w:hAnsi="Lucida Sans Unicode" w:cs="Lucida Sans Unicode"/>
          <w:color w:val="000000" w:themeColor="text1"/>
          <w:sz w:val="20"/>
          <w:szCs w:val="20"/>
          <w:shd w:val="clear" w:color="auto" w:fill="FFFFFF"/>
        </w:rPr>
        <w:t xml:space="preserve"> wurden </w:t>
      </w:r>
      <w:r w:rsidR="00102FCF">
        <w:rPr>
          <w:rFonts w:ascii="Lucida Sans Unicode" w:hAnsi="Lucida Sans Unicode" w:cs="Lucida Sans Unicode"/>
          <w:color w:val="000000" w:themeColor="text1"/>
          <w:sz w:val="20"/>
          <w:szCs w:val="20"/>
          <w:shd w:val="clear" w:color="auto" w:fill="FFFFFF"/>
        </w:rPr>
        <w:t>im ViNN:Lab diese besonderen 3D-</w:t>
      </w:r>
      <w:r w:rsidRPr="00452835">
        <w:rPr>
          <w:rFonts w:ascii="Lucida Sans Unicode" w:hAnsi="Lucida Sans Unicode" w:cs="Lucida Sans Unicode"/>
          <w:color w:val="000000" w:themeColor="text1"/>
          <w:sz w:val="20"/>
          <w:szCs w:val="20"/>
          <w:shd w:val="clear" w:color="auto" w:fill="FFFFFF"/>
        </w:rPr>
        <w:t>Textilien im BigRep</w:t>
      </w:r>
      <w:r w:rsidR="00F057E8">
        <w:rPr>
          <w:rFonts w:ascii="Lucida Sans Unicode" w:hAnsi="Lucida Sans Unicode" w:cs="Lucida Sans Unicode"/>
          <w:color w:val="000000" w:themeColor="text1"/>
          <w:sz w:val="20"/>
          <w:szCs w:val="20"/>
          <w:shd w:val="clear" w:color="auto" w:fill="FFFFFF"/>
        </w:rPr>
        <w:t>-</w:t>
      </w:r>
      <w:r w:rsidRPr="00452835">
        <w:rPr>
          <w:rFonts w:ascii="Lucida Sans Unicode" w:hAnsi="Lucida Sans Unicode" w:cs="Lucida Sans Unicode"/>
          <w:color w:val="000000" w:themeColor="text1"/>
          <w:sz w:val="20"/>
          <w:szCs w:val="20"/>
          <w:shd w:val="clear" w:color="auto" w:fill="FFFFFF"/>
        </w:rPr>
        <w:t>One</w:t>
      </w:r>
      <w:r w:rsidR="00F057E8">
        <w:rPr>
          <w:rFonts w:ascii="Lucida Sans Unicode" w:hAnsi="Lucida Sans Unicode" w:cs="Lucida Sans Unicode"/>
          <w:color w:val="000000" w:themeColor="text1"/>
          <w:sz w:val="20"/>
          <w:szCs w:val="20"/>
          <w:shd w:val="clear" w:color="auto" w:fill="FFFFFF"/>
        </w:rPr>
        <w:t>-</w:t>
      </w:r>
      <w:r w:rsidRPr="00452835">
        <w:rPr>
          <w:rFonts w:ascii="Lucida Sans Unicode" w:hAnsi="Lucida Sans Unicode" w:cs="Lucida Sans Unicode"/>
          <w:color w:val="000000" w:themeColor="text1"/>
          <w:sz w:val="20"/>
          <w:szCs w:val="20"/>
          <w:shd w:val="clear" w:color="auto" w:fill="FFFFFF"/>
        </w:rPr>
        <w:t>3D-Drucker mit PET-G</w:t>
      </w:r>
      <w:r w:rsidR="00F057E8">
        <w:rPr>
          <w:rFonts w:ascii="Lucida Sans Unicode" w:hAnsi="Lucida Sans Unicode" w:cs="Lucida Sans Unicode"/>
          <w:color w:val="000000" w:themeColor="text1"/>
          <w:sz w:val="20"/>
          <w:szCs w:val="20"/>
          <w:shd w:val="clear" w:color="auto" w:fill="FFFFFF"/>
        </w:rPr>
        <w:t>-</w:t>
      </w:r>
      <w:r w:rsidRPr="00452835">
        <w:rPr>
          <w:rFonts w:ascii="Lucida Sans Unicode" w:hAnsi="Lucida Sans Unicode" w:cs="Lucida Sans Unicode"/>
          <w:color w:val="000000" w:themeColor="text1"/>
          <w:sz w:val="20"/>
          <w:szCs w:val="20"/>
          <w:shd w:val="clear" w:color="auto" w:fill="FFFFFF"/>
        </w:rPr>
        <w:t>Filament experimentell bedruckt.</w:t>
      </w:r>
    </w:p>
    <w:p w14:paraId="65D4AB8C" w14:textId="24AF9647" w:rsidR="00102FCF" w:rsidRPr="00102FCF" w:rsidRDefault="00102FCF" w:rsidP="00452835">
      <w:pPr>
        <w:pStyle w:val="StandardWeb"/>
        <w:spacing w:before="120" w:beforeAutospacing="0" w:after="0" w:afterAutospacing="0"/>
        <w:rPr>
          <w:rFonts w:ascii="Lucida Sans Unicode" w:hAnsi="Lucida Sans Unicode" w:cs="Lucida Sans Unicode"/>
          <w:b/>
          <w:color w:val="000000" w:themeColor="text1"/>
          <w:sz w:val="20"/>
          <w:szCs w:val="20"/>
        </w:rPr>
      </w:pPr>
      <w:r w:rsidRPr="00102FCF">
        <w:rPr>
          <w:rFonts w:ascii="Lucida Sans Unicode" w:hAnsi="Lucida Sans Unicode" w:cs="Lucida Sans Unicode"/>
          <w:b/>
          <w:bCs/>
          <w:color w:val="000000" w:themeColor="text1"/>
          <w:sz w:val="20"/>
          <w:szCs w:val="20"/>
        </w:rPr>
        <w:t>Kooperation mit Rolls-Royce</w:t>
      </w:r>
    </w:p>
    <w:p w14:paraId="27183565" w14:textId="3FB846BC" w:rsidR="00452835" w:rsidRPr="00102FCF" w:rsidRDefault="00452835" w:rsidP="00102FCF">
      <w:pPr>
        <w:pStyle w:val="StandardWeb"/>
        <w:spacing w:before="120" w:beforeAutospacing="0" w:after="0" w:afterAutospacing="0"/>
        <w:rPr>
          <w:rStyle w:val="Fett"/>
          <w:rFonts w:ascii="Lucida Sans Unicode" w:hAnsi="Lucida Sans Unicode" w:cs="Lucida Sans Unicode"/>
          <w:b w:val="0"/>
          <w:bCs w:val="0"/>
          <w:color w:val="000000" w:themeColor="text1"/>
          <w:sz w:val="20"/>
          <w:szCs w:val="20"/>
        </w:rPr>
      </w:pPr>
      <w:r w:rsidRPr="00452835">
        <w:rPr>
          <w:rFonts w:ascii="Lucida Sans Unicode" w:hAnsi="Lucida Sans Unicode" w:cs="Lucida Sans Unicode"/>
          <w:color w:val="000000" w:themeColor="text1"/>
          <w:sz w:val="20"/>
          <w:szCs w:val="20"/>
        </w:rPr>
        <w:t xml:space="preserve">Im Rahmen einer </w:t>
      </w:r>
      <w:r w:rsidR="00102FCF">
        <w:rPr>
          <w:rFonts w:ascii="Lucida Sans Unicode" w:hAnsi="Lucida Sans Unicode" w:cs="Lucida Sans Unicode"/>
          <w:bCs/>
          <w:color w:val="000000" w:themeColor="text1"/>
          <w:sz w:val="20"/>
          <w:szCs w:val="20"/>
        </w:rPr>
        <w:t>Kooperation mit Rolls-</w:t>
      </w:r>
      <w:r w:rsidRPr="00452835">
        <w:rPr>
          <w:rFonts w:ascii="Lucida Sans Unicode" w:hAnsi="Lucida Sans Unicode" w:cs="Lucida Sans Unicode"/>
          <w:bCs/>
          <w:color w:val="000000" w:themeColor="text1"/>
          <w:sz w:val="20"/>
          <w:szCs w:val="20"/>
        </w:rPr>
        <w:t>Royce</w:t>
      </w:r>
      <w:r w:rsidR="002C7A38">
        <w:rPr>
          <w:rFonts w:ascii="Lucida Sans Unicode" w:hAnsi="Lucida Sans Unicode" w:cs="Lucida Sans Unicode"/>
          <w:color w:val="000000" w:themeColor="text1"/>
          <w:sz w:val="20"/>
          <w:szCs w:val="20"/>
        </w:rPr>
        <w:t xml:space="preserve"> konnten</w:t>
      </w:r>
      <w:r w:rsidRPr="00452835">
        <w:rPr>
          <w:rFonts w:ascii="Lucida Sans Unicode" w:hAnsi="Lucida Sans Unicode" w:cs="Lucida Sans Unicode"/>
          <w:color w:val="000000" w:themeColor="text1"/>
          <w:sz w:val="20"/>
          <w:szCs w:val="20"/>
        </w:rPr>
        <w:t xml:space="preserve"> </w:t>
      </w:r>
      <w:r w:rsidR="00102FCF">
        <w:rPr>
          <w:rFonts w:ascii="Lucida Sans Unicode" w:hAnsi="Lucida Sans Unicode" w:cs="Lucida Sans Unicode"/>
          <w:color w:val="000000" w:themeColor="text1"/>
          <w:sz w:val="20"/>
          <w:szCs w:val="20"/>
        </w:rPr>
        <w:t xml:space="preserve">Wildauer </w:t>
      </w:r>
      <w:r w:rsidRPr="00452835">
        <w:rPr>
          <w:rFonts w:ascii="Lucida Sans Unicode" w:hAnsi="Lucida Sans Unicode" w:cs="Lucida Sans Unicode"/>
          <w:color w:val="000000" w:themeColor="text1"/>
          <w:sz w:val="20"/>
          <w:szCs w:val="20"/>
        </w:rPr>
        <w:t>Studierende</w:t>
      </w:r>
      <w:r w:rsidR="002C7A38">
        <w:rPr>
          <w:rFonts w:ascii="Lucida Sans Unicode" w:hAnsi="Lucida Sans Unicode" w:cs="Lucida Sans Unicode"/>
          <w:color w:val="000000" w:themeColor="text1"/>
          <w:sz w:val="20"/>
          <w:szCs w:val="20"/>
        </w:rPr>
        <w:t xml:space="preserve"> der Betriebswirtschaft</w:t>
      </w:r>
      <w:r w:rsidRPr="00452835">
        <w:rPr>
          <w:rFonts w:ascii="Lucida Sans Unicode" w:hAnsi="Lucida Sans Unicode" w:cs="Lucida Sans Unicode"/>
          <w:color w:val="000000" w:themeColor="text1"/>
          <w:sz w:val="20"/>
          <w:szCs w:val="20"/>
        </w:rPr>
        <w:t xml:space="preserve"> im Wahlpflichtmodul Digital Innovation an einem Innovation Camp im ViNN:Lab teilnehmen und innovative P</w:t>
      </w:r>
      <w:r w:rsidR="002C7A38">
        <w:rPr>
          <w:rFonts w:ascii="Lucida Sans Unicode" w:hAnsi="Lucida Sans Unicode" w:cs="Lucida Sans Unicode"/>
          <w:color w:val="000000" w:themeColor="text1"/>
          <w:sz w:val="20"/>
          <w:szCs w:val="20"/>
        </w:rPr>
        <w:t xml:space="preserve">rototypen </w:t>
      </w:r>
      <w:r w:rsidR="00102FCF">
        <w:rPr>
          <w:rFonts w:ascii="Lucida Sans Unicode" w:hAnsi="Lucida Sans Unicode" w:cs="Lucida Sans Unicode"/>
          <w:color w:val="000000" w:themeColor="text1"/>
          <w:sz w:val="20"/>
          <w:szCs w:val="20"/>
        </w:rPr>
        <w:t>zu den Mottothemen</w:t>
      </w:r>
      <w:r w:rsidR="002C7A38">
        <w:rPr>
          <w:rFonts w:ascii="Lucida Sans Unicode" w:hAnsi="Lucida Sans Unicode" w:cs="Lucida Sans Unicode"/>
          <w:color w:val="000000" w:themeColor="text1"/>
          <w:sz w:val="20"/>
          <w:szCs w:val="20"/>
        </w:rPr>
        <w:t xml:space="preserve"> Marketing, </w:t>
      </w:r>
      <w:r w:rsidRPr="00452835">
        <w:rPr>
          <w:rFonts w:ascii="Lucida Sans Unicode" w:hAnsi="Lucida Sans Unicode" w:cs="Lucida Sans Unicode"/>
          <w:color w:val="000000" w:themeColor="text1"/>
          <w:sz w:val="20"/>
          <w:szCs w:val="20"/>
        </w:rPr>
        <w:t>Pr</w:t>
      </w:r>
      <w:r w:rsidR="002C7A38">
        <w:rPr>
          <w:rFonts w:ascii="Lucida Sans Unicode" w:hAnsi="Lucida Sans Unicode" w:cs="Lucida Sans Unicode"/>
          <w:color w:val="000000" w:themeColor="text1"/>
          <w:sz w:val="20"/>
          <w:szCs w:val="20"/>
        </w:rPr>
        <w:t>ozessoptimierung/</w:t>
      </w:r>
      <w:r w:rsidR="00102FCF">
        <w:rPr>
          <w:rFonts w:ascii="Lucida Sans Unicode" w:hAnsi="Lucida Sans Unicode" w:cs="Lucida Sans Unicode"/>
          <w:color w:val="000000" w:themeColor="text1"/>
          <w:sz w:val="20"/>
          <w:szCs w:val="20"/>
        </w:rPr>
        <w:t xml:space="preserve"> </w:t>
      </w:r>
      <w:r w:rsidR="002C7A38">
        <w:rPr>
          <w:rFonts w:ascii="Lucida Sans Unicode" w:hAnsi="Lucida Sans Unicode" w:cs="Lucida Sans Unicode"/>
          <w:color w:val="000000" w:themeColor="text1"/>
          <w:sz w:val="20"/>
          <w:szCs w:val="20"/>
        </w:rPr>
        <w:t>Lagerhaltung</w:t>
      </w:r>
      <w:r w:rsidRPr="00452835">
        <w:rPr>
          <w:rFonts w:ascii="Lucida Sans Unicode" w:hAnsi="Lucida Sans Unicode" w:cs="Lucida Sans Unicode"/>
          <w:color w:val="000000" w:themeColor="text1"/>
          <w:sz w:val="20"/>
          <w:szCs w:val="20"/>
        </w:rPr>
        <w:t xml:space="preserve"> </w:t>
      </w:r>
      <w:r w:rsidR="002C7A38">
        <w:rPr>
          <w:rFonts w:ascii="Lucida Sans Unicode" w:hAnsi="Lucida Sans Unicode" w:cs="Lucida Sans Unicode"/>
          <w:color w:val="000000" w:themeColor="text1"/>
          <w:sz w:val="20"/>
          <w:szCs w:val="20"/>
        </w:rPr>
        <w:t>sowie New Work</w:t>
      </w:r>
      <w:r w:rsidRPr="00452835">
        <w:rPr>
          <w:rFonts w:ascii="Lucida Sans Unicode" w:hAnsi="Lucida Sans Unicode" w:cs="Lucida Sans Unicode"/>
          <w:color w:val="000000" w:themeColor="text1"/>
          <w:sz w:val="20"/>
          <w:szCs w:val="20"/>
        </w:rPr>
        <w:t xml:space="preserve"> entwickeln. Projekte wie diese</w:t>
      </w:r>
      <w:r w:rsidR="002C7A38">
        <w:rPr>
          <w:rFonts w:ascii="Lucida Sans Unicode" w:hAnsi="Lucida Sans Unicode" w:cs="Lucida Sans Unicode"/>
          <w:color w:val="000000" w:themeColor="text1"/>
          <w:sz w:val="20"/>
          <w:szCs w:val="20"/>
        </w:rPr>
        <w:t>s</w:t>
      </w:r>
      <w:r w:rsidRPr="00452835">
        <w:rPr>
          <w:rFonts w:ascii="Lucida Sans Unicode" w:hAnsi="Lucida Sans Unicode" w:cs="Lucida Sans Unicode"/>
          <w:color w:val="000000" w:themeColor="text1"/>
          <w:sz w:val="20"/>
          <w:szCs w:val="20"/>
        </w:rPr>
        <w:t xml:space="preserve"> bieten für alle Beteiligten vielseitige Vorteile. So werden nicht nur nutzbare Ergebnisse für </w:t>
      </w:r>
      <w:r w:rsidR="00F057E8">
        <w:rPr>
          <w:rFonts w:ascii="Lucida Sans Unicode" w:hAnsi="Lucida Sans Unicode" w:cs="Lucida Sans Unicode"/>
          <w:color w:val="000000" w:themeColor="text1"/>
          <w:sz w:val="20"/>
          <w:szCs w:val="20"/>
        </w:rPr>
        <w:t>die</w:t>
      </w:r>
      <w:r w:rsidR="00F057E8" w:rsidRPr="00452835">
        <w:rPr>
          <w:rFonts w:ascii="Lucida Sans Unicode" w:hAnsi="Lucida Sans Unicode" w:cs="Lucida Sans Unicode"/>
          <w:color w:val="000000" w:themeColor="text1"/>
          <w:sz w:val="20"/>
          <w:szCs w:val="20"/>
        </w:rPr>
        <w:t xml:space="preserve"> </w:t>
      </w:r>
      <w:r w:rsidRPr="00452835">
        <w:rPr>
          <w:rFonts w:ascii="Lucida Sans Unicode" w:hAnsi="Lucida Sans Unicode" w:cs="Lucida Sans Unicode"/>
          <w:color w:val="000000" w:themeColor="text1"/>
          <w:sz w:val="20"/>
          <w:szCs w:val="20"/>
        </w:rPr>
        <w:t>Projekt</w:t>
      </w:r>
      <w:r w:rsidR="00102FCF">
        <w:rPr>
          <w:rFonts w:ascii="Lucida Sans Unicode" w:hAnsi="Lucida Sans Unicode" w:cs="Lucida Sans Unicode"/>
          <w:color w:val="000000" w:themeColor="text1"/>
          <w:sz w:val="20"/>
          <w:szCs w:val="20"/>
        </w:rPr>
        <w:t>beteiligte</w:t>
      </w:r>
      <w:r w:rsidR="00F057E8">
        <w:rPr>
          <w:rFonts w:ascii="Lucida Sans Unicode" w:hAnsi="Lucida Sans Unicode" w:cs="Lucida Sans Unicode"/>
          <w:color w:val="000000" w:themeColor="text1"/>
          <w:sz w:val="20"/>
          <w:szCs w:val="20"/>
        </w:rPr>
        <w:t>n</w:t>
      </w:r>
      <w:r w:rsidRPr="00452835">
        <w:rPr>
          <w:rFonts w:ascii="Lucida Sans Unicode" w:hAnsi="Lucida Sans Unicode" w:cs="Lucida Sans Unicode"/>
          <w:color w:val="000000" w:themeColor="text1"/>
          <w:sz w:val="20"/>
          <w:szCs w:val="20"/>
        </w:rPr>
        <w:t xml:space="preserve"> erzielt, die Studierenden lernen zeitgleich auch viel über die Entwicklung, Konkretisierung, Präsentation und Umsetzung von innovativen Ansätzen und machen sich mit einer Vielzahl von Kreativmethoden vertraut. </w:t>
      </w:r>
      <w:r w:rsidR="00F057E8">
        <w:rPr>
          <w:rFonts w:ascii="Lucida Sans Unicode" w:hAnsi="Lucida Sans Unicode" w:cs="Lucida Sans Unicode"/>
          <w:color w:val="000000" w:themeColor="text1"/>
          <w:sz w:val="20"/>
          <w:szCs w:val="20"/>
        </w:rPr>
        <w:t xml:space="preserve">Weitere </w:t>
      </w:r>
      <w:r w:rsidRPr="00452835">
        <w:rPr>
          <w:rFonts w:ascii="Lucida Sans Unicode" w:hAnsi="Lucida Sans Unicode" w:cs="Lucida Sans Unicode"/>
          <w:color w:val="000000" w:themeColor="text1"/>
          <w:sz w:val="20"/>
          <w:szCs w:val="20"/>
        </w:rPr>
        <w:t xml:space="preserve">Informationen zum Projekt </w:t>
      </w:r>
      <w:r w:rsidR="00F057E8">
        <w:rPr>
          <w:rFonts w:ascii="Lucida Sans Unicode" w:hAnsi="Lucida Sans Unicode" w:cs="Lucida Sans Unicode"/>
          <w:color w:val="000000" w:themeColor="text1"/>
          <w:sz w:val="20"/>
          <w:szCs w:val="20"/>
        </w:rPr>
        <w:t xml:space="preserve">mit Rolls-Royce </w:t>
      </w:r>
      <w:r w:rsidRPr="00452835">
        <w:rPr>
          <w:rFonts w:ascii="Lucida Sans Unicode" w:hAnsi="Lucida Sans Unicode" w:cs="Lucida Sans Unicode"/>
          <w:color w:val="000000" w:themeColor="text1"/>
          <w:sz w:val="20"/>
          <w:szCs w:val="20"/>
        </w:rPr>
        <w:t xml:space="preserve">gibt es </w:t>
      </w:r>
      <w:hyperlink r:id="rId12" w:history="1">
        <w:r w:rsidRPr="00452835">
          <w:rPr>
            <w:rStyle w:val="Hyperlink"/>
            <w:rFonts w:ascii="Lucida Sans Unicode" w:hAnsi="Lucida Sans Unicode" w:cs="Lucida Sans Unicode"/>
            <w:color w:val="000000" w:themeColor="text1"/>
            <w:sz w:val="20"/>
            <w:szCs w:val="20"/>
          </w:rPr>
          <w:t>hier</w:t>
        </w:r>
      </w:hyperlink>
      <w:r w:rsidRPr="00452835">
        <w:rPr>
          <w:rFonts w:ascii="Lucida Sans Unicode" w:hAnsi="Lucida Sans Unicode" w:cs="Lucida Sans Unicode"/>
          <w:color w:val="000000" w:themeColor="text1"/>
          <w:sz w:val="20"/>
          <w:szCs w:val="20"/>
        </w:rPr>
        <w:t>.</w:t>
      </w:r>
    </w:p>
    <w:p w14:paraId="5A96624A" w14:textId="77777777" w:rsidR="00F63571" w:rsidRDefault="00F63571">
      <w:pPr>
        <w:rPr>
          <w:rStyle w:val="Fett"/>
          <w:rFonts w:eastAsia="Times New Roman" w:cstheme="minorHAnsi"/>
          <w:color w:val="000000" w:themeColor="text1"/>
          <w:lang w:eastAsia="de-DE"/>
        </w:rPr>
      </w:pPr>
      <w:r>
        <w:rPr>
          <w:rStyle w:val="Fett"/>
          <w:rFonts w:cstheme="minorHAnsi"/>
          <w:color w:val="000000" w:themeColor="text1"/>
        </w:rPr>
        <w:br w:type="page"/>
      </w:r>
    </w:p>
    <w:p w14:paraId="66C5300B" w14:textId="4064156A" w:rsidR="00452835" w:rsidRPr="00203186" w:rsidRDefault="00452835" w:rsidP="00452835">
      <w:pPr>
        <w:pStyle w:val="StandardWeb"/>
        <w:shd w:val="clear" w:color="auto" w:fill="FFFFFF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03186">
        <w:rPr>
          <w:rStyle w:val="Fett"/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>Weiterführende Informationen:</w:t>
      </w:r>
    </w:p>
    <w:p w14:paraId="35D0F35C" w14:textId="77777777" w:rsidR="00452835" w:rsidRPr="00203186" w:rsidRDefault="00452835" w:rsidP="00452835">
      <w:pPr>
        <w:pStyle w:val="StandardWeb"/>
        <w:shd w:val="clear" w:color="auto" w:fill="FFFFFF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03186">
        <w:rPr>
          <w:rFonts w:asciiTheme="minorHAnsi" w:hAnsiTheme="minorHAnsi" w:cstheme="minorHAnsi"/>
          <w:color w:val="000000" w:themeColor="text1"/>
          <w:sz w:val="22"/>
          <w:szCs w:val="22"/>
        </w:rPr>
        <w:t>Informationen zum ViNN:Lab der TH Wildau: </w:t>
      </w:r>
      <w:hyperlink r:id="rId13" w:history="1">
        <w:r w:rsidRPr="00203186">
          <w:rPr>
            <w:rStyle w:val="Hyperlink"/>
            <w:rFonts w:asciiTheme="minorHAnsi" w:hAnsiTheme="minorHAnsi" w:cstheme="minorHAnsi"/>
            <w:color w:val="000000" w:themeColor="text1"/>
            <w:sz w:val="22"/>
            <w:szCs w:val="22"/>
          </w:rPr>
          <w:t>https://www.th-wildau.de/vinnlab</w:t>
        </w:r>
      </w:hyperlink>
    </w:p>
    <w:p w14:paraId="2C14D056" w14:textId="77777777" w:rsidR="00452835" w:rsidRPr="00203186" w:rsidRDefault="00452835" w:rsidP="00452835">
      <w:pPr>
        <w:pStyle w:val="StandardWeb"/>
        <w:shd w:val="clear" w:color="auto" w:fill="FFFFFF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03186">
        <w:rPr>
          <w:rFonts w:asciiTheme="minorHAnsi" w:hAnsiTheme="minorHAnsi" w:cstheme="minorHAnsi"/>
          <w:color w:val="000000" w:themeColor="text1"/>
          <w:sz w:val="22"/>
          <w:szCs w:val="22"/>
        </w:rPr>
        <w:t>Zum Blog des ViNN:Lab: </w:t>
      </w:r>
      <w:hyperlink r:id="rId14" w:history="1">
        <w:r w:rsidRPr="00203186">
          <w:rPr>
            <w:rStyle w:val="Hyperlink"/>
            <w:rFonts w:asciiTheme="minorHAnsi" w:hAnsiTheme="minorHAnsi" w:cstheme="minorHAnsi"/>
            <w:color w:val="000000" w:themeColor="text1"/>
            <w:sz w:val="22"/>
            <w:szCs w:val="22"/>
          </w:rPr>
          <w:t>https://vinnlab.de</w:t>
        </w:r>
      </w:hyperlink>
    </w:p>
    <w:p w14:paraId="35894AC2" w14:textId="77777777" w:rsidR="00452835" w:rsidRPr="00203186" w:rsidRDefault="00452835" w:rsidP="00452835">
      <w:pPr>
        <w:pStyle w:val="StandardWeb"/>
        <w:shd w:val="clear" w:color="auto" w:fill="FFFFFF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03186">
        <w:rPr>
          <w:rFonts w:asciiTheme="minorHAnsi" w:hAnsiTheme="minorHAnsi" w:cstheme="minorHAnsi"/>
          <w:color w:val="000000" w:themeColor="text1"/>
          <w:sz w:val="22"/>
          <w:szCs w:val="22"/>
        </w:rPr>
        <w:t>Informationen zur Forschungsgruppe Innovations- und Regionalforschung der TH Wildau: </w:t>
      </w:r>
      <w:hyperlink r:id="rId15" w:history="1">
        <w:r w:rsidRPr="00203186">
          <w:rPr>
            <w:rStyle w:val="Hyperlink"/>
            <w:rFonts w:asciiTheme="minorHAnsi" w:hAnsiTheme="minorHAnsi" w:cstheme="minorHAnsi"/>
            <w:color w:val="000000" w:themeColor="text1"/>
            <w:sz w:val="22"/>
            <w:szCs w:val="22"/>
          </w:rPr>
          <w:t>https://www.th-wildau.de/forschung-transfer/innovations-und-regionalforschung/</w:t>
        </w:r>
      </w:hyperlink>
    </w:p>
    <w:p w14:paraId="6F05D44F" w14:textId="77777777" w:rsidR="00452835" w:rsidRPr="00203186" w:rsidRDefault="00452835" w:rsidP="00452835">
      <w:pPr>
        <w:pStyle w:val="has-text-align-justify"/>
        <w:shd w:val="clear" w:color="auto" w:fill="FFFFFF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03186">
        <w:rPr>
          <w:rFonts w:asciiTheme="minorHAnsi" w:hAnsiTheme="minorHAnsi" w:cstheme="minorHAnsi"/>
          <w:color w:val="000000" w:themeColor="text1"/>
          <w:sz w:val="22"/>
          <w:szCs w:val="22"/>
        </w:rPr>
        <w:t>Bei Interesse an einem Workshop schreiben sie uns gerne eine E-Mail: </w:t>
      </w:r>
      <w:hyperlink r:id="rId16" w:history="1">
        <w:r w:rsidRPr="00203186">
          <w:rPr>
            <w:rStyle w:val="Hyperlink"/>
            <w:rFonts w:asciiTheme="minorHAnsi" w:hAnsiTheme="minorHAnsi" w:cstheme="minorHAnsi"/>
            <w:color w:val="000000" w:themeColor="text1"/>
            <w:sz w:val="22"/>
            <w:szCs w:val="22"/>
          </w:rPr>
          <w:t>creativelab@th-wildau.de</w:t>
        </w:r>
      </w:hyperlink>
      <w:r w:rsidRPr="00203186">
        <w:rPr>
          <w:rFonts w:asciiTheme="minorHAnsi" w:hAnsiTheme="minorHAnsi" w:cstheme="minorHAnsi"/>
          <w:color w:val="000000" w:themeColor="text1"/>
          <w:sz w:val="22"/>
          <w:szCs w:val="22"/>
        </w:rPr>
        <w:t> oder informieren sie sich vorab über unsere </w:t>
      </w:r>
      <w:hyperlink r:id="rId17" w:history="1">
        <w:r w:rsidRPr="00203186">
          <w:rPr>
            <w:rStyle w:val="Hyperlink"/>
            <w:rFonts w:asciiTheme="minorHAnsi" w:hAnsiTheme="minorHAnsi" w:cstheme="minorHAnsi"/>
            <w:color w:val="000000" w:themeColor="text1"/>
            <w:sz w:val="22"/>
            <w:szCs w:val="22"/>
          </w:rPr>
          <w:t>Webseite.</w:t>
        </w:r>
      </w:hyperlink>
    </w:p>
    <w:p w14:paraId="6CDBC608" w14:textId="28198BAC" w:rsidR="0024408F" w:rsidRDefault="0024408F" w:rsidP="009513F1">
      <w:pPr>
        <w:shd w:val="clear" w:color="auto" w:fill="FFFFFF"/>
        <w:spacing w:after="0" w:line="240" w:lineRule="auto"/>
        <w:rPr>
          <w:rFonts w:ascii="Lucida Sans Unicode" w:hAnsi="Lucida Sans Unicode" w:cs="Lucida Sans Unicode"/>
          <w:bCs/>
          <w:sz w:val="20"/>
          <w:szCs w:val="20"/>
        </w:rPr>
      </w:pPr>
    </w:p>
    <w:p w14:paraId="30BB8A72" w14:textId="74CBD86C" w:rsidR="000274FB" w:rsidRPr="00A82983" w:rsidRDefault="001D617A" w:rsidP="000B1A59">
      <w:pPr>
        <w:rPr>
          <w:rFonts w:ascii="Lucida Sans Unicode" w:eastAsia="Times New Roman" w:hAnsi="Lucida Sans Unicode" w:cs="Lucida Sans Unicode"/>
          <w:sz w:val="20"/>
          <w:szCs w:val="20"/>
          <w:lang w:eastAsia="de-DE"/>
        </w:rPr>
      </w:pPr>
      <w:r w:rsidRPr="000D6E69">
        <w:rPr>
          <w:rStyle w:val="Fett"/>
          <w:rFonts w:ascii="Lucida Sans Unicode" w:hAnsi="Lucida Sans Unicode" w:cs="Lucida Sans Unicode"/>
          <w:sz w:val="20"/>
          <w:szCs w:val="20"/>
        </w:rPr>
        <w:t>Fachliche Ansprechperson</w:t>
      </w:r>
      <w:r w:rsidR="00BA11B3">
        <w:rPr>
          <w:rStyle w:val="Fett"/>
          <w:rFonts w:ascii="Lucida Sans Unicode" w:hAnsi="Lucida Sans Unicode" w:cs="Lucida Sans Unicode"/>
          <w:sz w:val="20"/>
          <w:szCs w:val="20"/>
        </w:rPr>
        <w:t xml:space="preserve"> der TH Wildau</w:t>
      </w:r>
      <w:r w:rsidR="00271328">
        <w:rPr>
          <w:rStyle w:val="Fett"/>
          <w:rFonts w:ascii="Lucida Sans Unicode" w:hAnsi="Lucida Sans Unicode" w:cs="Lucida Sans Unicode"/>
          <w:sz w:val="20"/>
          <w:szCs w:val="20"/>
        </w:rPr>
        <w:t>:</w:t>
      </w:r>
      <w:r w:rsidR="000B1A59">
        <w:rPr>
          <w:rStyle w:val="Fett"/>
          <w:rFonts w:ascii="Lucida Sans Unicode" w:hAnsi="Lucida Sans Unicode" w:cs="Lucida Sans Unicode"/>
          <w:sz w:val="20"/>
          <w:szCs w:val="20"/>
        </w:rPr>
        <w:br/>
      </w:r>
      <w:r w:rsidR="00511506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>Eva Ismer</w:t>
      </w:r>
      <w:r w:rsidR="00511506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br/>
      </w:r>
      <w:r w:rsidR="00511506" w:rsidRPr="00511506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>Forschungsgruppe Inno</w:t>
      </w:r>
      <w:r w:rsidR="00511506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>vations- und Regionalforschung</w:t>
      </w:r>
      <w:r w:rsidR="00511506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br/>
      </w:r>
      <w:r w:rsidR="00511506" w:rsidRPr="00511506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>Makerspace ViNN:Lab der TH Wildau</w:t>
      </w:r>
      <w:r w:rsidR="00511506">
        <w:rPr>
          <w:rFonts w:ascii="Futura" w:eastAsia="Times New Roman" w:hAnsi="Futura"/>
          <w:color w:val="000000"/>
        </w:rPr>
        <w:br/>
      </w:r>
      <w:r w:rsidR="000274FB" w:rsidRPr="000B1A59">
        <w:rPr>
          <w:rFonts w:ascii="Lucida Sans Unicode" w:hAnsi="Lucida Sans Unicode" w:cs="Lucida Sans Unicode"/>
          <w:sz w:val="20"/>
          <w:szCs w:val="20"/>
        </w:rPr>
        <w:t>Hochschulring 1, 1</w:t>
      </w:r>
      <w:r w:rsidR="001C2023">
        <w:rPr>
          <w:rFonts w:ascii="Lucida Sans Unicode" w:hAnsi="Lucida Sans Unicode" w:cs="Lucida Sans Unicode"/>
          <w:sz w:val="20"/>
          <w:szCs w:val="20"/>
        </w:rPr>
        <w:t>5745 Wildau</w:t>
      </w:r>
      <w:r w:rsidR="001C2023">
        <w:rPr>
          <w:rFonts w:ascii="Lucida Sans Unicode" w:hAnsi="Lucida Sans Unicode" w:cs="Lucida Sans Unicode"/>
          <w:sz w:val="20"/>
          <w:szCs w:val="20"/>
        </w:rPr>
        <w:br/>
        <w:t xml:space="preserve">Tel. +49 (0)3375 </w:t>
      </w:r>
      <w:r w:rsidR="003762C8">
        <w:rPr>
          <w:rFonts w:ascii="Lucida Sans Unicode" w:hAnsi="Lucida Sans Unicode" w:cs="Lucida Sans Unicode"/>
          <w:sz w:val="20"/>
          <w:szCs w:val="20"/>
        </w:rPr>
        <w:t xml:space="preserve">508 </w:t>
      </w:r>
      <w:r w:rsidR="00511506">
        <w:rPr>
          <w:rFonts w:ascii="Lucida Sans Unicode" w:hAnsi="Lucida Sans Unicode" w:cs="Lucida Sans Unicode"/>
          <w:sz w:val="20"/>
          <w:szCs w:val="20"/>
        </w:rPr>
        <w:t>757</w:t>
      </w:r>
      <w:r w:rsidR="000274FB" w:rsidRPr="000B1A59">
        <w:rPr>
          <w:rFonts w:ascii="Lucida Sans Unicode" w:hAnsi="Lucida Sans Unicode" w:cs="Lucida Sans Unicode"/>
          <w:sz w:val="20"/>
          <w:szCs w:val="20"/>
        </w:rPr>
        <w:br/>
        <w:t xml:space="preserve">E-Mail: </w:t>
      </w:r>
      <w:r w:rsidR="00511506">
        <w:rPr>
          <w:rFonts w:ascii="Lucida Sans Unicode" w:hAnsi="Lucida Sans Unicode" w:cs="Lucida Sans Unicode"/>
          <w:sz w:val="20"/>
          <w:szCs w:val="20"/>
        </w:rPr>
        <w:t>eva.ismer</w:t>
      </w:r>
      <w:r w:rsidR="00A82983">
        <w:rPr>
          <w:rFonts w:ascii="Lucida Sans Unicode" w:hAnsi="Lucida Sans Unicode" w:cs="Lucida Sans Unicode"/>
          <w:sz w:val="20"/>
          <w:szCs w:val="20"/>
        </w:rPr>
        <w:t>@th-wildau.de</w:t>
      </w:r>
    </w:p>
    <w:p w14:paraId="4793BA9F" w14:textId="7E6EEDC2" w:rsidR="00A516DA" w:rsidRPr="0029197F" w:rsidRDefault="00604AE1" w:rsidP="001D617A">
      <w:pPr>
        <w:rPr>
          <w:rFonts w:ascii="Lucida Sans Unicode" w:hAnsi="Lucida Sans Unicode" w:cs="Lucida Sans Unicode"/>
          <w:b/>
          <w:bCs/>
          <w:sz w:val="20"/>
          <w:szCs w:val="20"/>
        </w:rPr>
      </w:pPr>
      <w:r w:rsidRPr="000D6E69">
        <w:rPr>
          <w:rStyle w:val="Fett"/>
          <w:rFonts w:ascii="Lucida Sans Unicode" w:hAnsi="Lucida Sans Unicode" w:cs="Lucida Sans Unicode"/>
          <w:sz w:val="20"/>
          <w:szCs w:val="20"/>
        </w:rPr>
        <w:t>Ansprechperson</w:t>
      </w:r>
      <w:r w:rsidR="00256E93" w:rsidRPr="000D6E69">
        <w:rPr>
          <w:rStyle w:val="Fett"/>
          <w:rFonts w:ascii="Lucida Sans Unicode" w:hAnsi="Lucida Sans Unicode" w:cs="Lucida Sans Unicode"/>
          <w:sz w:val="20"/>
          <w:szCs w:val="20"/>
        </w:rPr>
        <w:t>en</w:t>
      </w:r>
      <w:r w:rsidR="008C2E90" w:rsidRPr="000D6E69">
        <w:rPr>
          <w:rStyle w:val="Fett"/>
          <w:rFonts w:ascii="Lucida Sans Unicode" w:hAnsi="Lucida Sans Unicode" w:cs="Lucida Sans Unicode"/>
          <w:sz w:val="20"/>
          <w:szCs w:val="20"/>
        </w:rPr>
        <w:t xml:space="preserve"> </w:t>
      </w:r>
      <w:r w:rsidR="005A1ACF" w:rsidRPr="000D6E69">
        <w:rPr>
          <w:rStyle w:val="Fett"/>
          <w:rFonts w:ascii="Lucida Sans Unicode" w:hAnsi="Lucida Sans Unicode" w:cs="Lucida Sans Unicode"/>
          <w:sz w:val="20"/>
          <w:szCs w:val="20"/>
        </w:rPr>
        <w:t>Externe Kommunikation</w:t>
      </w:r>
      <w:r w:rsidR="00FD1D7E" w:rsidRPr="000D6E69">
        <w:rPr>
          <w:rStyle w:val="Fett"/>
          <w:rFonts w:ascii="Lucida Sans Unicode" w:hAnsi="Lucida Sans Unicode" w:cs="Lucida Sans Unicode"/>
          <w:sz w:val="20"/>
          <w:szCs w:val="20"/>
        </w:rPr>
        <w:t xml:space="preserve"> TH Wildau</w:t>
      </w:r>
      <w:r w:rsidR="008C2E90" w:rsidRPr="000D6E69">
        <w:rPr>
          <w:rStyle w:val="Fett"/>
          <w:rFonts w:ascii="Lucida Sans Unicode" w:hAnsi="Lucida Sans Unicode" w:cs="Lucida Sans Unicode"/>
          <w:sz w:val="20"/>
          <w:szCs w:val="20"/>
        </w:rPr>
        <w:t>:</w:t>
      </w:r>
      <w:r w:rsidR="0029197F">
        <w:rPr>
          <w:rStyle w:val="Fett"/>
          <w:rFonts w:ascii="Lucida Sans Unicode" w:hAnsi="Lucida Sans Unicode" w:cs="Lucida Sans Unicode"/>
          <w:sz w:val="20"/>
          <w:szCs w:val="20"/>
        </w:rPr>
        <w:br/>
      </w:r>
      <w:r w:rsidR="00C17084" w:rsidRPr="000D6E69">
        <w:rPr>
          <w:rStyle w:val="Fett"/>
          <w:rFonts w:ascii="Lucida Sans Unicode" w:hAnsi="Lucida Sans Unicode" w:cs="Lucida Sans Unicode"/>
          <w:b w:val="0"/>
          <w:sz w:val="20"/>
          <w:szCs w:val="20"/>
        </w:rPr>
        <w:t>Mike Lange</w:t>
      </w:r>
      <w:r w:rsidR="00C20769" w:rsidRPr="000D6E69">
        <w:rPr>
          <w:rStyle w:val="Fett"/>
          <w:rFonts w:ascii="Lucida Sans Unicode" w:hAnsi="Lucida Sans Unicode" w:cs="Lucida Sans Unicode"/>
          <w:b w:val="0"/>
          <w:sz w:val="20"/>
          <w:szCs w:val="20"/>
        </w:rPr>
        <w:t xml:space="preserve"> / </w:t>
      </w:r>
      <w:r w:rsidR="00C128BC" w:rsidRPr="000D6E69">
        <w:rPr>
          <w:rStyle w:val="Fett"/>
          <w:rFonts w:ascii="Lucida Sans Unicode" w:hAnsi="Lucida Sans Unicode" w:cs="Lucida Sans Unicode"/>
          <w:b w:val="0"/>
          <w:sz w:val="20"/>
          <w:szCs w:val="20"/>
        </w:rPr>
        <w:t>Mareike Rammelt</w:t>
      </w:r>
      <w:r w:rsidR="001D617A" w:rsidRPr="000D6E69">
        <w:rPr>
          <w:rStyle w:val="Fett"/>
          <w:rFonts w:ascii="Lucida Sans Unicode" w:hAnsi="Lucida Sans Unicode" w:cs="Lucida Sans Unicode"/>
          <w:b w:val="0"/>
          <w:sz w:val="20"/>
          <w:szCs w:val="20"/>
        </w:rPr>
        <w:br/>
      </w:r>
      <w:r w:rsidR="00C17084" w:rsidRPr="000D6E69">
        <w:rPr>
          <w:rFonts w:ascii="Lucida Sans Unicode" w:hAnsi="Lucida Sans Unicode" w:cs="Lucida Sans Unicode"/>
          <w:sz w:val="20"/>
          <w:szCs w:val="20"/>
        </w:rPr>
        <w:t>TH Wildau</w:t>
      </w:r>
      <w:r w:rsidR="001D617A" w:rsidRPr="000D6E69">
        <w:rPr>
          <w:rFonts w:ascii="Lucida Sans Unicode" w:hAnsi="Lucida Sans Unicode" w:cs="Lucida Sans Unicode"/>
          <w:sz w:val="20"/>
          <w:szCs w:val="20"/>
        </w:rPr>
        <w:br/>
      </w:r>
      <w:r w:rsidR="00C17084" w:rsidRPr="000D6E69">
        <w:rPr>
          <w:rFonts w:ascii="Lucida Sans Unicode" w:hAnsi="Lucida Sans Unicode" w:cs="Lucida Sans Unicode"/>
          <w:sz w:val="20"/>
          <w:szCs w:val="20"/>
        </w:rPr>
        <w:t>Hochschulring 1, 15745 Wildau</w:t>
      </w:r>
      <w:r w:rsidR="001D617A" w:rsidRPr="000D6E69">
        <w:rPr>
          <w:rFonts w:ascii="Lucida Sans Unicode" w:hAnsi="Lucida Sans Unicode" w:cs="Lucida Sans Unicode"/>
          <w:sz w:val="20"/>
          <w:szCs w:val="20"/>
        </w:rPr>
        <w:br/>
      </w:r>
      <w:r w:rsidR="008C2E90" w:rsidRPr="000D6E69">
        <w:rPr>
          <w:rFonts w:ascii="Lucida Sans Unicode" w:hAnsi="Lucida Sans Unicode" w:cs="Lucida Sans Unicode"/>
          <w:sz w:val="20"/>
          <w:szCs w:val="20"/>
        </w:rPr>
        <w:t>Tel. +49 (0)3375 508 211</w:t>
      </w:r>
      <w:r w:rsidR="00C20769" w:rsidRPr="000D6E69">
        <w:rPr>
          <w:rFonts w:ascii="Lucida Sans Unicode" w:hAnsi="Lucida Sans Unicode" w:cs="Lucida Sans Unicode"/>
          <w:sz w:val="20"/>
          <w:szCs w:val="20"/>
        </w:rPr>
        <w:t xml:space="preserve"> / -669</w:t>
      </w:r>
      <w:r w:rsidR="001D617A" w:rsidRPr="000D6E69">
        <w:rPr>
          <w:rFonts w:ascii="Lucida Sans Unicode" w:hAnsi="Lucida Sans Unicode" w:cs="Lucida Sans Unicode"/>
          <w:sz w:val="20"/>
          <w:szCs w:val="20"/>
        </w:rPr>
        <w:br/>
      </w:r>
      <w:r w:rsidR="007730AA" w:rsidRPr="000D6E69">
        <w:rPr>
          <w:rFonts w:ascii="Lucida Sans Unicode" w:hAnsi="Lucida Sans Unicode" w:cs="Lucida Sans Unicode"/>
          <w:sz w:val="20"/>
          <w:szCs w:val="20"/>
        </w:rPr>
        <w:t xml:space="preserve">E-Mail: </w:t>
      </w:r>
      <w:r w:rsidR="00271328" w:rsidRPr="000274FB">
        <w:rPr>
          <w:rFonts w:ascii="Lucida Sans Unicode" w:hAnsi="Lucida Sans Unicode" w:cs="Lucida Sans Unicode"/>
          <w:sz w:val="20"/>
          <w:szCs w:val="20"/>
        </w:rPr>
        <w:t>presse@th-wildau.de</w:t>
      </w:r>
    </w:p>
    <w:sectPr w:rsidR="00A516DA" w:rsidRPr="0029197F">
      <w:headerReference w:type="default" r:id="rId18"/>
      <w:footerReference w:type="default" r:id="rId1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750B7E" w16cex:dateUtc="2023-08-02T15:0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4C9B6D4" w16cid:durableId="28750B7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8B782B" w14:textId="77777777" w:rsidR="00517EC1" w:rsidRDefault="00517EC1" w:rsidP="00141289">
      <w:pPr>
        <w:spacing w:after="0" w:line="240" w:lineRule="auto"/>
      </w:pPr>
      <w:r>
        <w:separator/>
      </w:r>
    </w:p>
  </w:endnote>
  <w:endnote w:type="continuationSeparator" w:id="0">
    <w:p w14:paraId="325869A1" w14:textId="77777777" w:rsidR="00517EC1" w:rsidRDefault="00517EC1" w:rsidP="00141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utura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2641442"/>
      <w:docPartObj>
        <w:docPartGallery w:val="Page Numbers (Bottom of Page)"/>
        <w:docPartUnique/>
      </w:docPartObj>
    </w:sdtPr>
    <w:sdtEndPr/>
    <w:sdtContent>
      <w:p w14:paraId="6D730532" w14:textId="13580314" w:rsidR="00141289" w:rsidRPr="00831275" w:rsidRDefault="00D05158" w:rsidP="00831275">
        <w:pPr>
          <w:pStyle w:val="Fuzeile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225D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FD76AA" w14:textId="77777777" w:rsidR="00517EC1" w:rsidRDefault="00517EC1" w:rsidP="00141289">
      <w:pPr>
        <w:spacing w:after="0" w:line="240" w:lineRule="auto"/>
      </w:pPr>
      <w:r>
        <w:separator/>
      </w:r>
    </w:p>
  </w:footnote>
  <w:footnote w:type="continuationSeparator" w:id="0">
    <w:p w14:paraId="1D502C00" w14:textId="77777777" w:rsidR="00517EC1" w:rsidRDefault="00517EC1" w:rsidP="001412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FFAC9E" w14:textId="03B3DB2C" w:rsidR="00567D3A" w:rsidRPr="00F940C0" w:rsidRDefault="00D61CC5" w:rsidP="00B85C47">
    <w:pPr>
      <w:pStyle w:val="StandardWeb"/>
      <w:rPr>
        <w:rFonts w:ascii="Lucida Sans" w:eastAsiaTheme="minorHAnsi" w:hAnsi="Lucida Sans" w:cstheme="minorBidi"/>
        <w:sz w:val="20"/>
        <w:szCs w:val="20"/>
        <w:lang w:val="en-GB" w:eastAsia="en-US"/>
      </w:rPr>
    </w:pPr>
    <w:r w:rsidRPr="00B565BF">
      <w:rPr>
        <w:rFonts w:ascii="Lucida Sans" w:eastAsiaTheme="minorHAnsi" w:hAnsi="Lucida Sans" w:cstheme="minorBidi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25EBE28E" wp14:editId="09ED7498">
          <wp:simplePos x="0" y="0"/>
          <wp:positionH relativeFrom="margin">
            <wp:align>right</wp:align>
          </wp:positionH>
          <wp:positionV relativeFrom="paragraph">
            <wp:posOffset>8890</wp:posOffset>
          </wp:positionV>
          <wp:extent cx="2201545" cy="946785"/>
          <wp:effectExtent l="0" t="0" r="0" b="0"/>
          <wp:wrapSquare wrapText="bothSides"/>
          <wp:docPr id="3" name="Grafik 2">
            <a:extLst xmlns:a="http://schemas.openxmlformats.org/drawingml/2006/main">
              <a:ext uri="{FF2B5EF4-FFF2-40B4-BE49-F238E27FC236}">
                <a16:creationId xmlns:a16="http://schemas.microsoft.com/office/drawing/2014/main" id="{3CA98A6A-1142-9447-B220-EDE38C5CD38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2">
                    <a:extLst>
                      <a:ext uri="{FF2B5EF4-FFF2-40B4-BE49-F238E27FC236}">
                        <a16:creationId xmlns:a16="http://schemas.microsoft.com/office/drawing/2014/main" id="{3CA98A6A-1142-9447-B220-EDE38C5CD38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346"/>
                  <a:stretch/>
                </pic:blipFill>
                <pic:spPr bwMode="auto">
                  <a:xfrm>
                    <a:off x="0" y="0"/>
                    <a:ext cx="2201545" cy="946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C523A" w:rsidRPr="00F940C0">
      <w:rPr>
        <w:rFonts w:ascii="Lucida Sans" w:eastAsiaTheme="minorHAnsi" w:hAnsi="Lucida Sans" w:cstheme="minorBidi"/>
        <w:sz w:val="20"/>
        <w:szCs w:val="20"/>
        <w:lang w:val="en-GB" w:eastAsia="en-US"/>
      </w:rPr>
      <w:t>News</w:t>
    </w:r>
    <w:r w:rsidR="000269F0" w:rsidRPr="00F940C0">
      <w:rPr>
        <w:rFonts w:ascii="Lucida Sans" w:eastAsiaTheme="minorHAnsi" w:hAnsi="Lucida Sans" w:cstheme="minorBidi"/>
        <w:sz w:val="20"/>
        <w:szCs w:val="20"/>
        <w:lang w:val="en-GB" w:eastAsia="en-US"/>
      </w:rPr>
      <w:t xml:space="preserve"> </w:t>
    </w:r>
    <w:r w:rsidR="00B565BF" w:rsidRPr="00F940C0">
      <w:rPr>
        <w:rFonts w:ascii="Lucida Sans" w:eastAsiaTheme="minorHAnsi" w:hAnsi="Lucida Sans" w:cstheme="minorBidi"/>
        <w:sz w:val="20"/>
        <w:szCs w:val="20"/>
        <w:lang w:val="en-GB" w:eastAsia="en-US"/>
      </w:rPr>
      <w:t>der TH Wildau</w:t>
    </w:r>
    <w:r w:rsidR="00AD51C9" w:rsidRPr="00F940C0">
      <w:rPr>
        <w:rFonts w:ascii="Lucida Sans" w:eastAsiaTheme="minorHAnsi" w:hAnsi="Lucida Sans" w:cstheme="minorBidi"/>
        <w:sz w:val="20"/>
        <w:szCs w:val="20"/>
        <w:lang w:val="en-GB" w:eastAsia="en-US"/>
      </w:rPr>
      <w:t xml:space="preserve"> </w:t>
    </w:r>
  </w:p>
  <w:p w14:paraId="5E8DDB60" w14:textId="249F1AB2" w:rsidR="00B85C47" w:rsidRPr="00F940C0" w:rsidRDefault="00102FCF" w:rsidP="00B85C47">
    <w:pPr>
      <w:pStyle w:val="StandardWeb"/>
      <w:rPr>
        <w:rFonts w:ascii="Lucida Sans" w:eastAsiaTheme="minorHAnsi" w:hAnsi="Lucida Sans" w:cstheme="minorBidi"/>
        <w:color w:val="FF0000"/>
        <w:sz w:val="20"/>
        <w:szCs w:val="20"/>
        <w:lang w:val="en-GB" w:eastAsia="en-US"/>
      </w:rPr>
    </w:pPr>
    <w:r>
      <w:rPr>
        <w:rFonts w:ascii="Lucida Sans" w:eastAsiaTheme="minorHAnsi" w:hAnsi="Lucida Sans" w:cstheme="minorBidi"/>
        <w:color w:val="000000" w:themeColor="text1"/>
        <w:sz w:val="20"/>
        <w:szCs w:val="20"/>
        <w:lang w:val="en-GB" w:eastAsia="en-US"/>
      </w:rPr>
      <w:t>04</w:t>
    </w:r>
    <w:r w:rsidR="008553DD">
      <w:rPr>
        <w:rFonts w:ascii="Lucida Sans" w:eastAsiaTheme="minorHAnsi" w:hAnsi="Lucida Sans" w:cstheme="minorBidi"/>
        <w:color w:val="000000" w:themeColor="text1"/>
        <w:sz w:val="20"/>
        <w:szCs w:val="20"/>
        <w:lang w:val="en-GB" w:eastAsia="en-US"/>
      </w:rPr>
      <w:t>.</w:t>
    </w:r>
    <w:r w:rsidR="009513F1">
      <w:rPr>
        <w:rFonts w:ascii="Lucida Sans" w:eastAsiaTheme="minorHAnsi" w:hAnsi="Lucida Sans" w:cstheme="minorBidi"/>
        <w:color w:val="000000" w:themeColor="text1"/>
        <w:sz w:val="20"/>
        <w:szCs w:val="20"/>
        <w:lang w:val="en-GB" w:eastAsia="en-US"/>
      </w:rPr>
      <w:t>08</w:t>
    </w:r>
    <w:r w:rsidR="0022323D">
      <w:rPr>
        <w:rFonts w:ascii="Lucida Sans" w:eastAsiaTheme="minorHAnsi" w:hAnsi="Lucida Sans" w:cstheme="minorBidi"/>
        <w:color w:val="000000" w:themeColor="text1"/>
        <w:sz w:val="20"/>
        <w:szCs w:val="20"/>
        <w:lang w:val="en-GB" w:eastAsia="en-US"/>
      </w:rPr>
      <w:t>.2023</w:t>
    </w:r>
  </w:p>
  <w:p w14:paraId="5AE87060" w14:textId="5C396466" w:rsidR="0022323D" w:rsidRPr="00F749BD" w:rsidRDefault="0042192B" w:rsidP="00AD51C9">
    <w:pPr>
      <w:pStyle w:val="StandardWeb"/>
      <w:rPr>
        <w:rFonts w:ascii="Lucida Sans" w:eastAsiaTheme="minorHAnsi" w:hAnsi="Lucida Sans" w:cstheme="minorBidi"/>
        <w:color w:val="000000" w:themeColor="text1"/>
        <w:sz w:val="20"/>
        <w:szCs w:val="20"/>
        <w:lang w:val="en-US" w:eastAsia="en-US"/>
      </w:rPr>
    </w:pPr>
    <w:r w:rsidRPr="00A35342">
      <w:rPr>
        <w:rFonts w:ascii="Lucida Sans" w:eastAsiaTheme="minorHAnsi" w:hAnsi="Lucida Sans" w:cstheme="minorBidi"/>
        <w:sz w:val="20"/>
        <w:szCs w:val="20"/>
        <w:lang w:val="en-US" w:eastAsia="en-US"/>
      </w:rPr>
      <w:t xml:space="preserve">Nr. </w:t>
    </w:r>
    <w:r w:rsidR="00776924">
      <w:rPr>
        <w:rFonts w:ascii="Lucida Sans" w:eastAsiaTheme="minorHAnsi" w:hAnsi="Lucida Sans" w:cstheme="minorBidi"/>
        <w:color w:val="000000" w:themeColor="text1"/>
        <w:sz w:val="20"/>
        <w:szCs w:val="20"/>
        <w:lang w:val="en-US" w:eastAsia="en-US"/>
      </w:rPr>
      <w:t>2023</w:t>
    </w:r>
    <w:r w:rsidR="00D90643" w:rsidRPr="00F749BD">
      <w:rPr>
        <w:rFonts w:ascii="Lucida Sans" w:eastAsiaTheme="minorHAnsi" w:hAnsi="Lucida Sans" w:cstheme="minorBidi"/>
        <w:color w:val="000000" w:themeColor="text1"/>
        <w:sz w:val="20"/>
        <w:szCs w:val="20"/>
        <w:lang w:val="en-US" w:eastAsia="en-US"/>
      </w:rPr>
      <w:t>/0</w:t>
    </w:r>
    <w:r w:rsidR="009513F1">
      <w:rPr>
        <w:rFonts w:ascii="Lucida Sans" w:eastAsiaTheme="minorHAnsi" w:hAnsi="Lucida Sans" w:cstheme="minorBidi"/>
        <w:color w:val="000000" w:themeColor="text1"/>
        <w:sz w:val="20"/>
        <w:szCs w:val="20"/>
        <w:lang w:val="en-US" w:eastAsia="en-US"/>
      </w:rPr>
      <w:t>8</w:t>
    </w:r>
    <w:r w:rsidR="0022323D">
      <w:rPr>
        <w:rFonts w:ascii="Lucida Sans" w:eastAsiaTheme="minorHAnsi" w:hAnsi="Lucida Sans" w:cstheme="minorBidi"/>
        <w:color w:val="000000" w:themeColor="text1"/>
        <w:sz w:val="20"/>
        <w:szCs w:val="20"/>
        <w:lang w:val="en-US" w:eastAsia="en-US"/>
      </w:rPr>
      <w:t>_</w:t>
    </w:r>
    <w:r w:rsidR="006E225D">
      <w:rPr>
        <w:rFonts w:ascii="Lucida Sans" w:eastAsiaTheme="minorHAnsi" w:hAnsi="Lucida Sans" w:cstheme="minorBidi"/>
        <w:color w:val="000000" w:themeColor="text1"/>
        <w:sz w:val="20"/>
        <w:szCs w:val="20"/>
        <w:lang w:val="en-US" w:eastAsia="en-US"/>
      </w:rPr>
      <w:t>04</w:t>
    </w:r>
  </w:p>
  <w:p w14:paraId="5CE812EF" w14:textId="77777777" w:rsidR="00B85C47" w:rsidRPr="00A35342" w:rsidRDefault="00B85C47">
    <w:pPr>
      <w:pStyle w:val="Kopfzeil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E4E2D"/>
    <w:multiLevelType w:val="multilevel"/>
    <w:tmpl w:val="9D925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6D7B22"/>
    <w:multiLevelType w:val="hybridMultilevel"/>
    <w:tmpl w:val="F134DBE0"/>
    <w:lvl w:ilvl="0" w:tplc="CBE8409C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3907422"/>
    <w:multiLevelType w:val="multilevel"/>
    <w:tmpl w:val="13481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300472"/>
    <w:multiLevelType w:val="multilevel"/>
    <w:tmpl w:val="94760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695D72"/>
    <w:multiLevelType w:val="multilevel"/>
    <w:tmpl w:val="6C543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A277DC"/>
    <w:multiLevelType w:val="hybridMultilevel"/>
    <w:tmpl w:val="08A4FB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8B0"/>
    <w:rsid w:val="000009F3"/>
    <w:rsid w:val="00005912"/>
    <w:rsid w:val="00006229"/>
    <w:rsid w:val="00006D21"/>
    <w:rsid w:val="00011BDB"/>
    <w:rsid w:val="000130C8"/>
    <w:rsid w:val="00022C9D"/>
    <w:rsid w:val="0002579F"/>
    <w:rsid w:val="000269F0"/>
    <w:rsid w:val="000274FB"/>
    <w:rsid w:val="00030C88"/>
    <w:rsid w:val="00030EB8"/>
    <w:rsid w:val="0003268B"/>
    <w:rsid w:val="00033705"/>
    <w:rsid w:val="00037EA3"/>
    <w:rsid w:val="00041350"/>
    <w:rsid w:val="00041DA1"/>
    <w:rsid w:val="0005105D"/>
    <w:rsid w:val="00053AB6"/>
    <w:rsid w:val="00061513"/>
    <w:rsid w:val="00061BF0"/>
    <w:rsid w:val="00067112"/>
    <w:rsid w:val="00070DFD"/>
    <w:rsid w:val="00072B8E"/>
    <w:rsid w:val="00073E7F"/>
    <w:rsid w:val="0007619B"/>
    <w:rsid w:val="00076A93"/>
    <w:rsid w:val="00077AFB"/>
    <w:rsid w:val="0008101B"/>
    <w:rsid w:val="00083407"/>
    <w:rsid w:val="00091364"/>
    <w:rsid w:val="00092400"/>
    <w:rsid w:val="000927D5"/>
    <w:rsid w:val="000943A1"/>
    <w:rsid w:val="0009549C"/>
    <w:rsid w:val="00097A81"/>
    <w:rsid w:val="000A0721"/>
    <w:rsid w:val="000A2504"/>
    <w:rsid w:val="000A50B8"/>
    <w:rsid w:val="000B1A59"/>
    <w:rsid w:val="000B357C"/>
    <w:rsid w:val="000B74A8"/>
    <w:rsid w:val="000C0371"/>
    <w:rsid w:val="000C4989"/>
    <w:rsid w:val="000C65F3"/>
    <w:rsid w:val="000C7ED6"/>
    <w:rsid w:val="000D0749"/>
    <w:rsid w:val="000D08EC"/>
    <w:rsid w:val="000D08F3"/>
    <w:rsid w:val="000D2488"/>
    <w:rsid w:val="000D4A4C"/>
    <w:rsid w:val="000D4DAD"/>
    <w:rsid w:val="000D5F30"/>
    <w:rsid w:val="000D6E69"/>
    <w:rsid w:val="000E0527"/>
    <w:rsid w:val="000E1350"/>
    <w:rsid w:val="000E6C06"/>
    <w:rsid w:val="000F00E7"/>
    <w:rsid w:val="000F2212"/>
    <w:rsid w:val="000F2B75"/>
    <w:rsid w:val="000F3702"/>
    <w:rsid w:val="000F6489"/>
    <w:rsid w:val="000F7384"/>
    <w:rsid w:val="000F7F8E"/>
    <w:rsid w:val="00100CCD"/>
    <w:rsid w:val="00102FCF"/>
    <w:rsid w:val="0010405D"/>
    <w:rsid w:val="00105072"/>
    <w:rsid w:val="00110347"/>
    <w:rsid w:val="001130AF"/>
    <w:rsid w:val="0011573C"/>
    <w:rsid w:val="0011713E"/>
    <w:rsid w:val="00117835"/>
    <w:rsid w:val="00120448"/>
    <w:rsid w:val="0012115C"/>
    <w:rsid w:val="001347FE"/>
    <w:rsid w:val="00134D9F"/>
    <w:rsid w:val="00136123"/>
    <w:rsid w:val="00140BFE"/>
    <w:rsid w:val="00140ED2"/>
    <w:rsid w:val="00141289"/>
    <w:rsid w:val="0014214E"/>
    <w:rsid w:val="001422B4"/>
    <w:rsid w:val="00143637"/>
    <w:rsid w:val="00144C72"/>
    <w:rsid w:val="001465F9"/>
    <w:rsid w:val="00153038"/>
    <w:rsid w:val="001544CD"/>
    <w:rsid w:val="00161641"/>
    <w:rsid w:val="00164E6A"/>
    <w:rsid w:val="00170A54"/>
    <w:rsid w:val="00173C97"/>
    <w:rsid w:val="00174544"/>
    <w:rsid w:val="00174A0E"/>
    <w:rsid w:val="00175728"/>
    <w:rsid w:val="00175CD4"/>
    <w:rsid w:val="00177ADD"/>
    <w:rsid w:val="0018053A"/>
    <w:rsid w:val="0018307C"/>
    <w:rsid w:val="001835E6"/>
    <w:rsid w:val="0018409F"/>
    <w:rsid w:val="001905FE"/>
    <w:rsid w:val="001926B9"/>
    <w:rsid w:val="00192C9B"/>
    <w:rsid w:val="00195CA7"/>
    <w:rsid w:val="00196B32"/>
    <w:rsid w:val="0019754B"/>
    <w:rsid w:val="001979D3"/>
    <w:rsid w:val="001A0F2F"/>
    <w:rsid w:val="001A23D3"/>
    <w:rsid w:val="001A285C"/>
    <w:rsid w:val="001A408E"/>
    <w:rsid w:val="001B0431"/>
    <w:rsid w:val="001B0754"/>
    <w:rsid w:val="001B32D9"/>
    <w:rsid w:val="001B3C8B"/>
    <w:rsid w:val="001B44CA"/>
    <w:rsid w:val="001B6191"/>
    <w:rsid w:val="001C0C11"/>
    <w:rsid w:val="001C2023"/>
    <w:rsid w:val="001C3712"/>
    <w:rsid w:val="001C3B6B"/>
    <w:rsid w:val="001C5536"/>
    <w:rsid w:val="001C7A37"/>
    <w:rsid w:val="001C7F16"/>
    <w:rsid w:val="001D0713"/>
    <w:rsid w:val="001D4583"/>
    <w:rsid w:val="001D527F"/>
    <w:rsid w:val="001D617A"/>
    <w:rsid w:val="001D64C4"/>
    <w:rsid w:val="001D725C"/>
    <w:rsid w:val="001E11BA"/>
    <w:rsid w:val="001E1535"/>
    <w:rsid w:val="001E1F4F"/>
    <w:rsid w:val="001E5032"/>
    <w:rsid w:val="001E5898"/>
    <w:rsid w:val="001F13C6"/>
    <w:rsid w:val="001F2A72"/>
    <w:rsid w:val="002008B3"/>
    <w:rsid w:val="00203088"/>
    <w:rsid w:val="002056B5"/>
    <w:rsid w:val="00210561"/>
    <w:rsid w:val="00213C63"/>
    <w:rsid w:val="002158D8"/>
    <w:rsid w:val="002168E1"/>
    <w:rsid w:val="002224BA"/>
    <w:rsid w:val="00223051"/>
    <w:rsid w:val="0022320B"/>
    <w:rsid w:val="0022323D"/>
    <w:rsid w:val="0022367C"/>
    <w:rsid w:val="00224CD2"/>
    <w:rsid w:val="00234AF3"/>
    <w:rsid w:val="002367CE"/>
    <w:rsid w:val="00243908"/>
    <w:rsid w:val="0024408F"/>
    <w:rsid w:val="0024741B"/>
    <w:rsid w:val="00251596"/>
    <w:rsid w:val="00251886"/>
    <w:rsid w:val="00252AD5"/>
    <w:rsid w:val="002533C1"/>
    <w:rsid w:val="002538E0"/>
    <w:rsid w:val="00254F7C"/>
    <w:rsid w:val="00255E0B"/>
    <w:rsid w:val="00256E93"/>
    <w:rsid w:val="002573DB"/>
    <w:rsid w:val="002615FA"/>
    <w:rsid w:val="00261F57"/>
    <w:rsid w:val="002637AB"/>
    <w:rsid w:val="00265CD5"/>
    <w:rsid w:val="00267CAB"/>
    <w:rsid w:val="00271328"/>
    <w:rsid w:val="0027135C"/>
    <w:rsid w:val="00274053"/>
    <w:rsid w:val="002746E7"/>
    <w:rsid w:val="00280680"/>
    <w:rsid w:val="0028338C"/>
    <w:rsid w:val="00284CE3"/>
    <w:rsid w:val="002875E5"/>
    <w:rsid w:val="002876E9"/>
    <w:rsid w:val="00290523"/>
    <w:rsid w:val="0029197F"/>
    <w:rsid w:val="00292D78"/>
    <w:rsid w:val="002A046A"/>
    <w:rsid w:val="002A5FEA"/>
    <w:rsid w:val="002A6A85"/>
    <w:rsid w:val="002B407B"/>
    <w:rsid w:val="002C09C9"/>
    <w:rsid w:val="002C26ED"/>
    <w:rsid w:val="002C7A38"/>
    <w:rsid w:val="002C7CC8"/>
    <w:rsid w:val="002D0F34"/>
    <w:rsid w:val="002D12ED"/>
    <w:rsid w:val="002D1346"/>
    <w:rsid w:val="002D175A"/>
    <w:rsid w:val="002D3C6D"/>
    <w:rsid w:val="002D403F"/>
    <w:rsid w:val="002E31E9"/>
    <w:rsid w:val="002E3443"/>
    <w:rsid w:val="002E6002"/>
    <w:rsid w:val="002E6272"/>
    <w:rsid w:val="002E7E6F"/>
    <w:rsid w:val="002F02C2"/>
    <w:rsid w:val="002F03FA"/>
    <w:rsid w:val="002F6391"/>
    <w:rsid w:val="002F6E9C"/>
    <w:rsid w:val="002F751F"/>
    <w:rsid w:val="0030030C"/>
    <w:rsid w:val="0030065B"/>
    <w:rsid w:val="003033B4"/>
    <w:rsid w:val="003042C4"/>
    <w:rsid w:val="00304953"/>
    <w:rsid w:val="00305530"/>
    <w:rsid w:val="00306933"/>
    <w:rsid w:val="00313771"/>
    <w:rsid w:val="003146D8"/>
    <w:rsid w:val="00317B57"/>
    <w:rsid w:val="00317F38"/>
    <w:rsid w:val="00320B90"/>
    <w:rsid w:val="0032266E"/>
    <w:rsid w:val="00323166"/>
    <w:rsid w:val="00323CD5"/>
    <w:rsid w:val="0033044A"/>
    <w:rsid w:val="003335A8"/>
    <w:rsid w:val="00334673"/>
    <w:rsid w:val="00334BD7"/>
    <w:rsid w:val="00335D48"/>
    <w:rsid w:val="00336507"/>
    <w:rsid w:val="0033707B"/>
    <w:rsid w:val="00337B9D"/>
    <w:rsid w:val="003403E7"/>
    <w:rsid w:val="003410DB"/>
    <w:rsid w:val="00342921"/>
    <w:rsid w:val="00344CA8"/>
    <w:rsid w:val="00345385"/>
    <w:rsid w:val="00345B21"/>
    <w:rsid w:val="0034798C"/>
    <w:rsid w:val="003501BC"/>
    <w:rsid w:val="00351C7B"/>
    <w:rsid w:val="00354DA9"/>
    <w:rsid w:val="00357BAD"/>
    <w:rsid w:val="00362409"/>
    <w:rsid w:val="00367DBA"/>
    <w:rsid w:val="00370C5E"/>
    <w:rsid w:val="003717FB"/>
    <w:rsid w:val="003730CC"/>
    <w:rsid w:val="00373DD1"/>
    <w:rsid w:val="003754BB"/>
    <w:rsid w:val="003756ED"/>
    <w:rsid w:val="003762C8"/>
    <w:rsid w:val="00377468"/>
    <w:rsid w:val="00377C1F"/>
    <w:rsid w:val="00377EE1"/>
    <w:rsid w:val="00377F82"/>
    <w:rsid w:val="00384046"/>
    <w:rsid w:val="00386434"/>
    <w:rsid w:val="003867A3"/>
    <w:rsid w:val="00390DF1"/>
    <w:rsid w:val="00394CCF"/>
    <w:rsid w:val="00394CFD"/>
    <w:rsid w:val="003A122A"/>
    <w:rsid w:val="003A6123"/>
    <w:rsid w:val="003A62A0"/>
    <w:rsid w:val="003A7786"/>
    <w:rsid w:val="003B099A"/>
    <w:rsid w:val="003B0BD5"/>
    <w:rsid w:val="003B2111"/>
    <w:rsid w:val="003B380A"/>
    <w:rsid w:val="003B4673"/>
    <w:rsid w:val="003B6266"/>
    <w:rsid w:val="003B7187"/>
    <w:rsid w:val="003C0E43"/>
    <w:rsid w:val="003C62ED"/>
    <w:rsid w:val="003C7BD7"/>
    <w:rsid w:val="003C7F28"/>
    <w:rsid w:val="003D0490"/>
    <w:rsid w:val="003D5CD5"/>
    <w:rsid w:val="003D68C3"/>
    <w:rsid w:val="003D6EF8"/>
    <w:rsid w:val="003E15A8"/>
    <w:rsid w:val="003E22CA"/>
    <w:rsid w:val="003E5ACA"/>
    <w:rsid w:val="003E6993"/>
    <w:rsid w:val="003E7C8E"/>
    <w:rsid w:val="003F1269"/>
    <w:rsid w:val="003F14B8"/>
    <w:rsid w:val="003F5620"/>
    <w:rsid w:val="00401A92"/>
    <w:rsid w:val="0040719F"/>
    <w:rsid w:val="00412DB9"/>
    <w:rsid w:val="00415D07"/>
    <w:rsid w:val="0042075D"/>
    <w:rsid w:val="0042192B"/>
    <w:rsid w:val="00424B3E"/>
    <w:rsid w:val="0042589F"/>
    <w:rsid w:val="004305E6"/>
    <w:rsid w:val="00431899"/>
    <w:rsid w:val="0043561A"/>
    <w:rsid w:val="00436189"/>
    <w:rsid w:val="00436D67"/>
    <w:rsid w:val="00440FE7"/>
    <w:rsid w:val="00442B41"/>
    <w:rsid w:val="004437E9"/>
    <w:rsid w:val="00445F16"/>
    <w:rsid w:val="004463F1"/>
    <w:rsid w:val="004500C9"/>
    <w:rsid w:val="0045049A"/>
    <w:rsid w:val="00452835"/>
    <w:rsid w:val="00455187"/>
    <w:rsid w:val="00456CF8"/>
    <w:rsid w:val="00456D18"/>
    <w:rsid w:val="00460239"/>
    <w:rsid w:val="004608F7"/>
    <w:rsid w:val="00460CEB"/>
    <w:rsid w:val="00460E6E"/>
    <w:rsid w:val="00461B0B"/>
    <w:rsid w:val="004641FC"/>
    <w:rsid w:val="00471E9A"/>
    <w:rsid w:val="00473EA0"/>
    <w:rsid w:val="00474268"/>
    <w:rsid w:val="004743B4"/>
    <w:rsid w:val="00474C8D"/>
    <w:rsid w:val="0047764D"/>
    <w:rsid w:val="00480679"/>
    <w:rsid w:val="00482ABD"/>
    <w:rsid w:val="00484F6A"/>
    <w:rsid w:val="00486607"/>
    <w:rsid w:val="004954E9"/>
    <w:rsid w:val="0049670B"/>
    <w:rsid w:val="00497EB2"/>
    <w:rsid w:val="004A1DAB"/>
    <w:rsid w:val="004A5744"/>
    <w:rsid w:val="004B140D"/>
    <w:rsid w:val="004B4EFB"/>
    <w:rsid w:val="004B5F3F"/>
    <w:rsid w:val="004B71C7"/>
    <w:rsid w:val="004C0129"/>
    <w:rsid w:val="004C0855"/>
    <w:rsid w:val="004C0BD6"/>
    <w:rsid w:val="004C1CDB"/>
    <w:rsid w:val="004C4940"/>
    <w:rsid w:val="004C503E"/>
    <w:rsid w:val="004C6E30"/>
    <w:rsid w:val="004D402C"/>
    <w:rsid w:val="004D6FB8"/>
    <w:rsid w:val="004E2DA3"/>
    <w:rsid w:val="004E3C3F"/>
    <w:rsid w:val="004E3EFC"/>
    <w:rsid w:val="004E4B1B"/>
    <w:rsid w:val="004E6578"/>
    <w:rsid w:val="004E79D2"/>
    <w:rsid w:val="004F0277"/>
    <w:rsid w:val="004F16A8"/>
    <w:rsid w:val="005016A0"/>
    <w:rsid w:val="00501768"/>
    <w:rsid w:val="005068A0"/>
    <w:rsid w:val="0051015D"/>
    <w:rsid w:val="005114EA"/>
    <w:rsid w:val="00511506"/>
    <w:rsid w:val="005116E2"/>
    <w:rsid w:val="00511AC1"/>
    <w:rsid w:val="00517EC1"/>
    <w:rsid w:val="00520D3F"/>
    <w:rsid w:val="005220F6"/>
    <w:rsid w:val="0052448E"/>
    <w:rsid w:val="005264E0"/>
    <w:rsid w:val="00527038"/>
    <w:rsid w:val="00531B25"/>
    <w:rsid w:val="00537426"/>
    <w:rsid w:val="005378D5"/>
    <w:rsid w:val="00537982"/>
    <w:rsid w:val="00537D26"/>
    <w:rsid w:val="0054337C"/>
    <w:rsid w:val="00543D1C"/>
    <w:rsid w:val="00546EAC"/>
    <w:rsid w:val="00547340"/>
    <w:rsid w:val="00550EDF"/>
    <w:rsid w:val="005510A9"/>
    <w:rsid w:val="00552603"/>
    <w:rsid w:val="00556FC4"/>
    <w:rsid w:val="0055792E"/>
    <w:rsid w:val="00561409"/>
    <w:rsid w:val="00564213"/>
    <w:rsid w:val="00566CBF"/>
    <w:rsid w:val="00567D3A"/>
    <w:rsid w:val="00570373"/>
    <w:rsid w:val="00575E3E"/>
    <w:rsid w:val="00575E71"/>
    <w:rsid w:val="0058197B"/>
    <w:rsid w:val="00582119"/>
    <w:rsid w:val="00582AD2"/>
    <w:rsid w:val="00583A53"/>
    <w:rsid w:val="00585D6C"/>
    <w:rsid w:val="00591098"/>
    <w:rsid w:val="005977B3"/>
    <w:rsid w:val="00597F59"/>
    <w:rsid w:val="005A02F1"/>
    <w:rsid w:val="005A043C"/>
    <w:rsid w:val="005A1ACF"/>
    <w:rsid w:val="005A3645"/>
    <w:rsid w:val="005A5075"/>
    <w:rsid w:val="005A7167"/>
    <w:rsid w:val="005A7710"/>
    <w:rsid w:val="005B0B81"/>
    <w:rsid w:val="005B5DA5"/>
    <w:rsid w:val="005B743D"/>
    <w:rsid w:val="005C30A4"/>
    <w:rsid w:val="005C523A"/>
    <w:rsid w:val="005C57FF"/>
    <w:rsid w:val="005C582A"/>
    <w:rsid w:val="005C6070"/>
    <w:rsid w:val="005C7B08"/>
    <w:rsid w:val="005D0E42"/>
    <w:rsid w:val="005D2204"/>
    <w:rsid w:val="005E123F"/>
    <w:rsid w:val="005E7801"/>
    <w:rsid w:val="005F4775"/>
    <w:rsid w:val="005F6333"/>
    <w:rsid w:val="006010AD"/>
    <w:rsid w:val="00603AF5"/>
    <w:rsid w:val="00603DE0"/>
    <w:rsid w:val="00604A46"/>
    <w:rsid w:val="00604AE1"/>
    <w:rsid w:val="00605B87"/>
    <w:rsid w:val="00612FBE"/>
    <w:rsid w:val="00614BF2"/>
    <w:rsid w:val="00614D7B"/>
    <w:rsid w:val="00615289"/>
    <w:rsid w:val="00615B72"/>
    <w:rsid w:val="006174DF"/>
    <w:rsid w:val="006217BB"/>
    <w:rsid w:val="0062278A"/>
    <w:rsid w:val="00622895"/>
    <w:rsid w:val="00625106"/>
    <w:rsid w:val="0062530E"/>
    <w:rsid w:val="006262C8"/>
    <w:rsid w:val="006307D7"/>
    <w:rsid w:val="00631786"/>
    <w:rsid w:val="006332E3"/>
    <w:rsid w:val="00635ACC"/>
    <w:rsid w:val="00640326"/>
    <w:rsid w:val="006428D6"/>
    <w:rsid w:val="006435BE"/>
    <w:rsid w:val="006453A1"/>
    <w:rsid w:val="00651F6C"/>
    <w:rsid w:val="00652FDA"/>
    <w:rsid w:val="00654ECF"/>
    <w:rsid w:val="00661FC3"/>
    <w:rsid w:val="00663D4C"/>
    <w:rsid w:val="00664979"/>
    <w:rsid w:val="006662AE"/>
    <w:rsid w:val="00667F1D"/>
    <w:rsid w:val="00667F5E"/>
    <w:rsid w:val="00670166"/>
    <w:rsid w:val="00673A24"/>
    <w:rsid w:val="00673E21"/>
    <w:rsid w:val="00675975"/>
    <w:rsid w:val="006802A9"/>
    <w:rsid w:val="0068237B"/>
    <w:rsid w:val="00682765"/>
    <w:rsid w:val="0068289E"/>
    <w:rsid w:val="00684541"/>
    <w:rsid w:val="00684C34"/>
    <w:rsid w:val="00687ADD"/>
    <w:rsid w:val="00687AEE"/>
    <w:rsid w:val="0069359A"/>
    <w:rsid w:val="006A1949"/>
    <w:rsid w:val="006A34EA"/>
    <w:rsid w:val="006B0F18"/>
    <w:rsid w:val="006B2465"/>
    <w:rsid w:val="006B247E"/>
    <w:rsid w:val="006B3F9D"/>
    <w:rsid w:val="006B755F"/>
    <w:rsid w:val="006C40A2"/>
    <w:rsid w:val="006D012F"/>
    <w:rsid w:val="006D2391"/>
    <w:rsid w:val="006D365A"/>
    <w:rsid w:val="006E225D"/>
    <w:rsid w:val="006E2308"/>
    <w:rsid w:val="006E3C3A"/>
    <w:rsid w:val="006E53B0"/>
    <w:rsid w:val="006E7C3B"/>
    <w:rsid w:val="006F0C79"/>
    <w:rsid w:val="006F720B"/>
    <w:rsid w:val="006F7946"/>
    <w:rsid w:val="00700625"/>
    <w:rsid w:val="00700C10"/>
    <w:rsid w:val="00700E63"/>
    <w:rsid w:val="007028CF"/>
    <w:rsid w:val="0070374D"/>
    <w:rsid w:val="00706932"/>
    <w:rsid w:val="007070F4"/>
    <w:rsid w:val="00713A65"/>
    <w:rsid w:val="0071543B"/>
    <w:rsid w:val="00715855"/>
    <w:rsid w:val="00717E24"/>
    <w:rsid w:val="00721FAA"/>
    <w:rsid w:val="007233A5"/>
    <w:rsid w:val="007233E6"/>
    <w:rsid w:val="00724A49"/>
    <w:rsid w:val="00726877"/>
    <w:rsid w:val="00726EDD"/>
    <w:rsid w:val="007271BD"/>
    <w:rsid w:val="00727DE5"/>
    <w:rsid w:val="0073114B"/>
    <w:rsid w:val="00731AB5"/>
    <w:rsid w:val="00732CF6"/>
    <w:rsid w:val="00734521"/>
    <w:rsid w:val="007463C6"/>
    <w:rsid w:val="007468D9"/>
    <w:rsid w:val="00747787"/>
    <w:rsid w:val="007477F2"/>
    <w:rsid w:val="00750043"/>
    <w:rsid w:val="0075090F"/>
    <w:rsid w:val="007510E0"/>
    <w:rsid w:val="00761DD5"/>
    <w:rsid w:val="007656DA"/>
    <w:rsid w:val="00765F1D"/>
    <w:rsid w:val="0077164F"/>
    <w:rsid w:val="007730AA"/>
    <w:rsid w:val="00773AC1"/>
    <w:rsid w:val="00776924"/>
    <w:rsid w:val="00786014"/>
    <w:rsid w:val="00790858"/>
    <w:rsid w:val="00791AE7"/>
    <w:rsid w:val="007931E0"/>
    <w:rsid w:val="007A02C8"/>
    <w:rsid w:val="007A104E"/>
    <w:rsid w:val="007A705A"/>
    <w:rsid w:val="007A7197"/>
    <w:rsid w:val="007A73CE"/>
    <w:rsid w:val="007B52A9"/>
    <w:rsid w:val="007B7079"/>
    <w:rsid w:val="007C0C97"/>
    <w:rsid w:val="007C2C64"/>
    <w:rsid w:val="007C36B9"/>
    <w:rsid w:val="007C3B9F"/>
    <w:rsid w:val="007C6AD3"/>
    <w:rsid w:val="007C7DFC"/>
    <w:rsid w:val="007D0131"/>
    <w:rsid w:val="007D03A0"/>
    <w:rsid w:val="007D098B"/>
    <w:rsid w:val="007D4089"/>
    <w:rsid w:val="007D65E6"/>
    <w:rsid w:val="007E571D"/>
    <w:rsid w:val="007F001E"/>
    <w:rsid w:val="007F009A"/>
    <w:rsid w:val="007F5983"/>
    <w:rsid w:val="007F5989"/>
    <w:rsid w:val="007F6BFC"/>
    <w:rsid w:val="00800A70"/>
    <w:rsid w:val="00812210"/>
    <w:rsid w:val="0081235D"/>
    <w:rsid w:val="00813BB3"/>
    <w:rsid w:val="00813CC0"/>
    <w:rsid w:val="00815C8E"/>
    <w:rsid w:val="008166F6"/>
    <w:rsid w:val="008179B0"/>
    <w:rsid w:val="0082054F"/>
    <w:rsid w:val="008227FB"/>
    <w:rsid w:val="00824845"/>
    <w:rsid w:val="008257BC"/>
    <w:rsid w:val="00826AEA"/>
    <w:rsid w:val="0082738B"/>
    <w:rsid w:val="00827A02"/>
    <w:rsid w:val="00831275"/>
    <w:rsid w:val="00831C85"/>
    <w:rsid w:val="00832155"/>
    <w:rsid w:val="00837745"/>
    <w:rsid w:val="008404DA"/>
    <w:rsid w:val="0084092E"/>
    <w:rsid w:val="00843D2B"/>
    <w:rsid w:val="008440CB"/>
    <w:rsid w:val="0084721E"/>
    <w:rsid w:val="008553DD"/>
    <w:rsid w:val="008600A6"/>
    <w:rsid w:val="00860C0C"/>
    <w:rsid w:val="00861CA6"/>
    <w:rsid w:val="0086217F"/>
    <w:rsid w:val="00863A83"/>
    <w:rsid w:val="0086492E"/>
    <w:rsid w:val="00864F3D"/>
    <w:rsid w:val="00866AA9"/>
    <w:rsid w:val="00867A7F"/>
    <w:rsid w:val="0087082F"/>
    <w:rsid w:val="00874F58"/>
    <w:rsid w:val="00876822"/>
    <w:rsid w:val="00881363"/>
    <w:rsid w:val="00882282"/>
    <w:rsid w:val="00882363"/>
    <w:rsid w:val="00882B6F"/>
    <w:rsid w:val="00883373"/>
    <w:rsid w:val="00883951"/>
    <w:rsid w:val="00885348"/>
    <w:rsid w:val="00886A0B"/>
    <w:rsid w:val="00886ED7"/>
    <w:rsid w:val="0089015E"/>
    <w:rsid w:val="008917EC"/>
    <w:rsid w:val="008934B3"/>
    <w:rsid w:val="008A1805"/>
    <w:rsid w:val="008A423E"/>
    <w:rsid w:val="008B08FA"/>
    <w:rsid w:val="008B289D"/>
    <w:rsid w:val="008B2A50"/>
    <w:rsid w:val="008B3A14"/>
    <w:rsid w:val="008B54B9"/>
    <w:rsid w:val="008B5C36"/>
    <w:rsid w:val="008C0815"/>
    <w:rsid w:val="008C0E2A"/>
    <w:rsid w:val="008C253A"/>
    <w:rsid w:val="008C2E90"/>
    <w:rsid w:val="008C3289"/>
    <w:rsid w:val="008C37DB"/>
    <w:rsid w:val="008D00D2"/>
    <w:rsid w:val="008D0401"/>
    <w:rsid w:val="008D1479"/>
    <w:rsid w:val="008D45A1"/>
    <w:rsid w:val="008D45DB"/>
    <w:rsid w:val="008D56EA"/>
    <w:rsid w:val="008E04AF"/>
    <w:rsid w:val="008E106D"/>
    <w:rsid w:val="008E33A5"/>
    <w:rsid w:val="008E3E69"/>
    <w:rsid w:val="008E3F6C"/>
    <w:rsid w:val="008E46D9"/>
    <w:rsid w:val="008E7A54"/>
    <w:rsid w:val="008F44FE"/>
    <w:rsid w:val="008F5310"/>
    <w:rsid w:val="008F54E0"/>
    <w:rsid w:val="008F5750"/>
    <w:rsid w:val="008F7C3E"/>
    <w:rsid w:val="00901C1A"/>
    <w:rsid w:val="00902F17"/>
    <w:rsid w:val="0090435A"/>
    <w:rsid w:val="0090487A"/>
    <w:rsid w:val="00905A98"/>
    <w:rsid w:val="009073E8"/>
    <w:rsid w:val="00910D04"/>
    <w:rsid w:val="009130CB"/>
    <w:rsid w:val="00915E66"/>
    <w:rsid w:val="00917D78"/>
    <w:rsid w:val="0092077C"/>
    <w:rsid w:val="00920D13"/>
    <w:rsid w:val="009214EE"/>
    <w:rsid w:val="00923D96"/>
    <w:rsid w:val="00931C0D"/>
    <w:rsid w:val="0094790E"/>
    <w:rsid w:val="009508ED"/>
    <w:rsid w:val="009513F1"/>
    <w:rsid w:val="00955820"/>
    <w:rsid w:val="00955F35"/>
    <w:rsid w:val="00957D73"/>
    <w:rsid w:val="0096178F"/>
    <w:rsid w:val="0096201D"/>
    <w:rsid w:val="00963E64"/>
    <w:rsid w:val="00963FDF"/>
    <w:rsid w:val="0096469F"/>
    <w:rsid w:val="009656E1"/>
    <w:rsid w:val="00965CB2"/>
    <w:rsid w:val="00966322"/>
    <w:rsid w:val="009710C9"/>
    <w:rsid w:val="009740DC"/>
    <w:rsid w:val="00974B39"/>
    <w:rsid w:val="009816D6"/>
    <w:rsid w:val="00983BC5"/>
    <w:rsid w:val="0098498D"/>
    <w:rsid w:val="00984FA1"/>
    <w:rsid w:val="009859BF"/>
    <w:rsid w:val="00986246"/>
    <w:rsid w:val="0099068C"/>
    <w:rsid w:val="00992068"/>
    <w:rsid w:val="009922B5"/>
    <w:rsid w:val="00993E95"/>
    <w:rsid w:val="009A1B85"/>
    <w:rsid w:val="009A545E"/>
    <w:rsid w:val="009A74B2"/>
    <w:rsid w:val="009B07C0"/>
    <w:rsid w:val="009B084A"/>
    <w:rsid w:val="009B2F19"/>
    <w:rsid w:val="009B2F5C"/>
    <w:rsid w:val="009B3FBD"/>
    <w:rsid w:val="009B643A"/>
    <w:rsid w:val="009B6A57"/>
    <w:rsid w:val="009B6F4E"/>
    <w:rsid w:val="009C0794"/>
    <w:rsid w:val="009C37AA"/>
    <w:rsid w:val="009C3EA1"/>
    <w:rsid w:val="009C6379"/>
    <w:rsid w:val="009D3308"/>
    <w:rsid w:val="009D590C"/>
    <w:rsid w:val="009D6336"/>
    <w:rsid w:val="009D7FF6"/>
    <w:rsid w:val="009E1124"/>
    <w:rsid w:val="009E2E06"/>
    <w:rsid w:val="009E32D6"/>
    <w:rsid w:val="009E52AD"/>
    <w:rsid w:val="009E5BB5"/>
    <w:rsid w:val="009F1E78"/>
    <w:rsid w:val="009F2A35"/>
    <w:rsid w:val="009F45A4"/>
    <w:rsid w:val="009F7877"/>
    <w:rsid w:val="00A107D6"/>
    <w:rsid w:val="00A111E2"/>
    <w:rsid w:val="00A12016"/>
    <w:rsid w:val="00A128DE"/>
    <w:rsid w:val="00A12C99"/>
    <w:rsid w:val="00A17AC1"/>
    <w:rsid w:val="00A2145C"/>
    <w:rsid w:val="00A216DB"/>
    <w:rsid w:val="00A24F41"/>
    <w:rsid w:val="00A25D03"/>
    <w:rsid w:val="00A26441"/>
    <w:rsid w:val="00A2701C"/>
    <w:rsid w:val="00A31000"/>
    <w:rsid w:val="00A322EE"/>
    <w:rsid w:val="00A35342"/>
    <w:rsid w:val="00A35CBC"/>
    <w:rsid w:val="00A362BE"/>
    <w:rsid w:val="00A368C9"/>
    <w:rsid w:val="00A373E4"/>
    <w:rsid w:val="00A37AE6"/>
    <w:rsid w:val="00A42966"/>
    <w:rsid w:val="00A43CDD"/>
    <w:rsid w:val="00A43F44"/>
    <w:rsid w:val="00A468E4"/>
    <w:rsid w:val="00A471E2"/>
    <w:rsid w:val="00A47939"/>
    <w:rsid w:val="00A516DA"/>
    <w:rsid w:val="00A51989"/>
    <w:rsid w:val="00A52464"/>
    <w:rsid w:val="00A52822"/>
    <w:rsid w:val="00A55754"/>
    <w:rsid w:val="00A57345"/>
    <w:rsid w:val="00A60485"/>
    <w:rsid w:val="00A60553"/>
    <w:rsid w:val="00A621E9"/>
    <w:rsid w:val="00A65243"/>
    <w:rsid w:val="00A71318"/>
    <w:rsid w:val="00A719CB"/>
    <w:rsid w:val="00A73495"/>
    <w:rsid w:val="00A808FC"/>
    <w:rsid w:val="00A809D5"/>
    <w:rsid w:val="00A82203"/>
    <w:rsid w:val="00A82983"/>
    <w:rsid w:val="00A86685"/>
    <w:rsid w:val="00A903B5"/>
    <w:rsid w:val="00A90579"/>
    <w:rsid w:val="00A96CBF"/>
    <w:rsid w:val="00A96F0F"/>
    <w:rsid w:val="00AA1473"/>
    <w:rsid w:val="00AA595D"/>
    <w:rsid w:val="00AA5EA7"/>
    <w:rsid w:val="00AA662A"/>
    <w:rsid w:val="00AC03D2"/>
    <w:rsid w:val="00AC2B36"/>
    <w:rsid w:val="00AC35E5"/>
    <w:rsid w:val="00AC5064"/>
    <w:rsid w:val="00AC563F"/>
    <w:rsid w:val="00AC6FBA"/>
    <w:rsid w:val="00AC70B0"/>
    <w:rsid w:val="00AC7DB3"/>
    <w:rsid w:val="00AC7EBA"/>
    <w:rsid w:val="00AD20D7"/>
    <w:rsid w:val="00AD24D8"/>
    <w:rsid w:val="00AD4E8F"/>
    <w:rsid w:val="00AD51C9"/>
    <w:rsid w:val="00AD6480"/>
    <w:rsid w:val="00AD7B53"/>
    <w:rsid w:val="00AE0D42"/>
    <w:rsid w:val="00AE5508"/>
    <w:rsid w:val="00AE78CD"/>
    <w:rsid w:val="00AF00F0"/>
    <w:rsid w:val="00AF08EF"/>
    <w:rsid w:val="00AF15AC"/>
    <w:rsid w:val="00AF2C00"/>
    <w:rsid w:val="00AF4724"/>
    <w:rsid w:val="00AF5204"/>
    <w:rsid w:val="00AF63EC"/>
    <w:rsid w:val="00B00F6A"/>
    <w:rsid w:val="00B0168A"/>
    <w:rsid w:val="00B0406E"/>
    <w:rsid w:val="00B04328"/>
    <w:rsid w:val="00B0623C"/>
    <w:rsid w:val="00B06F7C"/>
    <w:rsid w:val="00B10D6D"/>
    <w:rsid w:val="00B11BCB"/>
    <w:rsid w:val="00B1313C"/>
    <w:rsid w:val="00B13F06"/>
    <w:rsid w:val="00B17761"/>
    <w:rsid w:val="00B2134C"/>
    <w:rsid w:val="00B31793"/>
    <w:rsid w:val="00B34D44"/>
    <w:rsid w:val="00B34F6F"/>
    <w:rsid w:val="00B35C9F"/>
    <w:rsid w:val="00B3680B"/>
    <w:rsid w:val="00B41F32"/>
    <w:rsid w:val="00B436D0"/>
    <w:rsid w:val="00B439E9"/>
    <w:rsid w:val="00B4476C"/>
    <w:rsid w:val="00B44A29"/>
    <w:rsid w:val="00B452BF"/>
    <w:rsid w:val="00B45F5C"/>
    <w:rsid w:val="00B50F66"/>
    <w:rsid w:val="00B565BF"/>
    <w:rsid w:val="00B56C23"/>
    <w:rsid w:val="00B57D2E"/>
    <w:rsid w:val="00B57E73"/>
    <w:rsid w:val="00B60FF5"/>
    <w:rsid w:val="00B6113B"/>
    <w:rsid w:val="00B66D73"/>
    <w:rsid w:val="00B67EFB"/>
    <w:rsid w:val="00B717E9"/>
    <w:rsid w:val="00B75059"/>
    <w:rsid w:val="00B764C5"/>
    <w:rsid w:val="00B76B13"/>
    <w:rsid w:val="00B80211"/>
    <w:rsid w:val="00B81493"/>
    <w:rsid w:val="00B81918"/>
    <w:rsid w:val="00B826B9"/>
    <w:rsid w:val="00B8359C"/>
    <w:rsid w:val="00B85C47"/>
    <w:rsid w:val="00B963F3"/>
    <w:rsid w:val="00B9681F"/>
    <w:rsid w:val="00B96FB5"/>
    <w:rsid w:val="00BA0EA7"/>
    <w:rsid w:val="00BA113F"/>
    <w:rsid w:val="00BA11B3"/>
    <w:rsid w:val="00BA3800"/>
    <w:rsid w:val="00BA4695"/>
    <w:rsid w:val="00BB0C7C"/>
    <w:rsid w:val="00BB179E"/>
    <w:rsid w:val="00BB17E4"/>
    <w:rsid w:val="00BB1EBF"/>
    <w:rsid w:val="00BB3690"/>
    <w:rsid w:val="00BB396D"/>
    <w:rsid w:val="00BB4272"/>
    <w:rsid w:val="00BB43DF"/>
    <w:rsid w:val="00BB51DF"/>
    <w:rsid w:val="00BB5210"/>
    <w:rsid w:val="00BB6E14"/>
    <w:rsid w:val="00BC4AFA"/>
    <w:rsid w:val="00BC6AA3"/>
    <w:rsid w:val="00BD0C83"/>
    <w:rsid w:val="00BD1A75"/>
    <w:rsid w:val="00BD22D2"/>
    <w:rsid w:val="00BE6F2B"/>
    <w:rsid w:val="00BF1217"/>
    <w:rsid w:val="00BF278E"/>
    <w:rsid w:val="00BF6E62"/>
    <w:rsid w:val="00C02766"/>
    <w:rsid w:val="00C028C0"/>
    <w:rsid w:val="00C035E2"/>
    <w:rsid w:val="00C03EE7"/>
    <w:rsid w:val="00C046BF"/>
    <w:rsid w:val="00C060E1"/>
    <w:rsid w:val="00C07BCD"/>
    <w:rsid w:val="00C101B1"/>
    <w:rsid w:val="00C1258D"/>
    <w:rsid w:val="00C128BC"/>
    <w:rsid w:val="00C12C25"/>
    <w:rsid w:val="00C12E08"/>
    <w:rsid w:val="00C13C00"/>
    <w:rsid w:val="00C14EF2"/>
    <w:rsid w:val="00C17084"/>
    <w:rsid w:val="00C20769"/>
    <w:rsid w:val="00C21342"/>
    <w:rsid w:val="00C22C5E"/>
    <w:rsid w:val="00C2567A"/>
    <w:rsid w:val="00C25976"/>
    <w:rsid w:val="00C26F6F"/>
    <w:rsid w:val="00C2728C"/>
    <w:rsid w:val="00C32B2F"/>
    <w:rsid w:val="00C350A0"/>
    <w:rsid w:val="00C365AB"/>
    <w:rsid w:val="00C416ED"/>
    <w:rsid w:val="00C42D60"/>
    <w:rsid w:val="00C4523D"/>
    <w:rsid w:val="00C45947"/>
    <w:rsid w:val="00C46900"/>
    <w:rsid w:val="00C50349"/>
    <w:rsid w:val="00C54057"/>
    <w:rsid w:val="00C55E51"/>
    <w:rsid w:val="00C6010A"/>
    <w:rsid w:val="00C6062E"/>
    <w:rsid w:val="00C6195B"/>
    <w:rsid w:val="00C73EFA"/>
    <w:rsid w:val="00C740A1"/>
    <w:rsid w:val="00C74834"/>
    <w:rsid w:val="00C7527C"/>
    <w:rsid w:val="00C762DA"/>
    <w:rsid w:val="00C76A21"/>
    <w:rsid w:val="00C802B0"/>
    <w:rsid w:val="00C84FDB"/>
    <w:rsid w:val="00C858C3"/>
    <w:rsid w:val="00C861C1"/>
    <w:rsid w:val="00C86F97"/>
    <w:rsid w:val="00CA08AD"/>
    <w:rsid w:val="00CA1E43"/>
    <w:rsid w:val="00CA4836"/>
    <w:rsid w:val="00CA7850"/>
    <w:rsid w:val="00CB1FCE"/>
    <w:rsid w:val="00CB5369"/>
    <w:rsid w:val="00CB6C9A"/>
    <w:rsid w:val="00CB7EE6"/>
    <w:rsid w:val="00CC1901"/>
    <w:rsid w:val="00CC2F38"/>
    <w:rsid w:val="00CC52C2"/>
    <w:rsid w:val="00CC7D03"/>
    <w:rsid w:val="00CC7EA7"/>
    <w:rsid w:val="00CD01F1"/>
    <w:rsid w:val="00CD1327"/>
    <w:rsid w:val="00CD1FB3"/>
    <w:rsid w:val="00CD391B"/>
    <w:rsid w:val="00CD454F"/>
    <w:rsid w:val="00CD4794"/>
    <w:rsid w:val="00CD4FAF"/>
    <w:rsid w:val="00CD50B4"/>
    <w:rsid w:val="00CD6532"/>
    <w:rsid w:val="00CE056A"/>
    <w:rsid w:val="00CE6A94"/>
    <w:rsid w:val="00CE7C81"/>
    <w:rsid w:val="00CF387C"/>
    <w:rsid w:val="00CF3E1B"/>
    <w:rsid w:val="00CF618D"/>
    <w:rsid w:val="00D01D26"/>
    <w:rsid w:val="00D02BAF"/>
    <w:rsid w:val="00D05158"/>
    <w:rsid w:val="00D07E17"/>
    <w:rsid w:val="00D13A63"/>
    <w:rsid w:val="00D21D44"/>
    <w:rsid w:val="00D2239D"/>
    <w:rsid w:val="00D24420"/>
    <w:rsid w:val="00D25B10"/>
    <w:rsid w:val="00D2655E"/>
    <w:rsid w:val="00D30F85"/>
    <w:rsid w:val="00D31A17"/>
    <w:rsid w:val="00D33816"/>
    <w:rsid w:val="00D34542"/>
    <w:rsid w:val="00D35DEF"/>
    <w:rsid w:val="00D37713"/>
    <w:rsid w:val="00D37A9B"/>
    <w:rsid w:val="00D42BD9"/>
    <w:rsid w:val="00D431BF"/>
    <w:rsid w:val="00D458A7"/>
    <w:rsid w:val="00D458C7"/>
    <w:rsid w:val="00D51D52"/>
    <w:rsid w:val="00D52805"/>
    <w:rsid w:val="00D53657"/>
    <w:rsid w:val="00D53D07"/>
    <w:rsid w:val="00D609F6"/>
    <w:rsid w:val="00D60B97"/>
    <w:rsid w:val="00D61CC5"/>
    <w:rsid w:val="00D627F0"/>
    <w:rsid w:val="00D6455A"/>
    <w:rsid w:val="00D727E7"/>
    <w:rsid w:val="00D743BB"/>
    <w:rsid w:val="00D80E76"/>
    <w:rsid w:val="00D821E6"/>
    <w:rsid w:val="00D82322"/>
    <w:rsid w:val="00D82BF3"/>
    <w:rsid w:val="00D9012F"/>
    <w:rsid w:val="00D90632"/>
    <w:rsid w:val="00D90643"/>
    <w:rsid w:val="00D90A6A"/>
    <w:rsid w:val="00D91506"/>
    <w:rsid w:val="00D91B4A"/>
    <w:rsid w:val="00D967E9"/>
    <w:rsid w:val="00D974F3"/>
    <w:rsid w:val="00DA0C64"/>
    <w:rsid w:val="00DA10F4"/>
    <w:rsid w:val="00DA30F0"/>
    <w:rsid w:val="00DA44F0"/>
    <w:rsid w:val="00DA4A77"/>
    <w:rsid w:val="00DA56DF"/>
    <w:rsid w:val="00DB0C87"/>
    <w:rsid w:val="00DB0EC0"/>
    <w:rsid w:val="00DB389D"/>
    <w:rsid w:val="00DC2170"/>
    <w:rsid w:val="00DC6E91"/>
    <w:rsid w:val="00DC6F52"/>
    <w:rsid w:val="00DC781E"/>
    <w:rsid w:val="00DD0362"/>
    <w:rsid w:val="00DD0814"/>
    <w:rsid w:val="00DD14D4"/>
    <w:rsid w:val="00DD17AA"/>
    <w:rsid w:val="00DD1E70"/>
    <w:rsid w:val="00DD5D1E"/>
    <w:rsid w:val="00DE26BE"/>
    <w:rsid w:val="00DE3BAE"/>
    <w:rsid w:val="00DE6D4F"/>
    <w:rsid w:val="00DF1E73"/>
    <w:rsid w:val="00DF32B8"/>
    <w:rsid w:val="00DF33BA"/>
    <w:rsid w:val="00DF3C1B"/>
    <w:rsid w:val="00DF3D29"/>
    <w:rsid w:val="00DF4359"/>
    <w:rsid w:val="00DF4F49"/>
    <w:rsid w:val="00E0133A"/>
    <w:rsid w:val="00E034DB"/>
    <w:rsid w:val="00E037D3"/>
    <w:rsid w:val="00E03DFF"/>
    <w:rsid w:val="00E04207"/>
    <w:rsid w:val="00E0780B"/>
    <w:rsid w:val="00E10CFB"/>
    <w:rsid w:val="00E136A6"/>
    <w:rsid w:val="00E16258"/>
    <w:rsid w:val="00E227E1"/>
    <w:rsid w:val="00E22959"/>
    <w:rsid w:val="00E24291"/>
    <w:rsid w:val="00E24FBA"/>
    <w:rsid w:val="00E27483"/>
    <w:rsid w:val="00E307DC"/>
    <w:rsid w:val="00E30CFC"/>
    <w:rsid w:val="00E318C8"/>
    <w:rsid w:val="00E31F9C"/>
    <w:rsid w:val="00E324D3"/>
    <w:rsid w:val="00E33154"/>
    <w:rsid w:val="00E35A33"/>
    <w:rsid w:val="00E35C88"/>
    <w:rsid w:val="00E362A6"/>
    <w:rsid w:val="00E4015B"/>
    <w:rsid w:val="00E40D87"/>
    <w:rsid w:val="00E414F2"/>
    <w:rsid w:val="00E447F3"/>
    <w:rsid w:val="00E45FF4"/>
    <w:rsid w:val="00E461FD"/>
    <w:rsid w:val="00E466DF"/>
    <w:rsid w:val="00E472D3"/>
    <w:rsid w:val="00E50E9C"/>
    <w:rsid w:val="00E52490"/>
    <w:rsid w:val="00E5286C"/>
    <w:rsid w:val="00E53D8B"/>
    <w:rsid w:val="00E55474"/>
    <w:rsid w:val="00E56659"/>
    <w:rsid w:val="00E56D58"/>
    <w:rsid w:val="00E5717F"/>
    <w:rsid w:val="00E60238"/>
    <w:rsid w:val="00E62E14"/>
    <w:rsid w:val="00E6634D"/>
    <w:rsid w:val="00E665E7"/>
    <w:rsid w:val="00E711EE"/>
    <w:rsid w:val="00E713B0"/>
    <w:rsid w:val="00E719A8"/>
    <w:rsid w:val="00E75A78"/>
    <w:rsid w:val="00E80BCD"/>
    <w:rsid w:val="00E81A15"/>
    <w:rsid w:val="00E824D6"/>
    <w:rsid w:val="00E8637D"/>
    <w:rsid w:val="00E8666E"/>
    <w:rsid w:val="00E866DD"/>
    <w:rsid w:val="00E87C57"/>
    <w:rsid w:val="00E93DCB"/>
    <w:rsid w:val="00E9412E"/>
    <w:rsid w:val="00E95FA1"/>
    <w:rsid w:val="00E962D6"/>
    <w:rsid w:val="00E96C48"/>
    <w:rsid w:val="00E97623"/>
    <w:rsid w:val="00EA026E"/>
    <w:rsid w:val="00EA0729"/>
    <w:rsid w:val="00EA260F"/>
    <w:rsid w:val="00EA365F"/>
    <w:rsid w:val="00EA394D"/>
    <w:rsid w:val="00EA69E5"/>
    <w:rsid w:val="00EB771A"/>
    <w:rsid w:val="00EC0715"/>
    <w:rsid w:val="00EC07ED"/>
    <w:rsid w:val="00EC12CE"/>
    <w:rsid w:val="00EC520C"/>
    <w:rsid w:val="00ED09EC"/>
    <w:rsid w:val="00ED0AE1"/>
    <w:rsid w:val="00ED1C9E"/>
    <w:rsid w:val="00ED3492"/>
    <w:rsid w:val="00ED6CB8"/>
    <w:rsid w:val="00ED6CBF"/>
    <w:rsid w:val="00EE076D"/>
    <w:rsid w:val="00EE1364"/>
    <w:rsid w:val="00EE6804"/>
    <w:rsid w:val="00EE71B8"/>
    <w:rsid w:val="00EF1466"/>
    <w:rsid w:val="00EF1799"/>
    <w:rsid w:val="00EF32FD"/>
    <w:rsid w:val="00EF5549"/>
    <w:rsid w:val="00EF5F43"/>
    <w:rsid w:val="00F057E8"/>
    <w:rsid w:val="00F05D0D"/>
    <w:rsid w:val="00F067FF"/>
    <w:rsid w:val="00F11676"/>
    <w:rsid w:val="00F1433C"/>
    <w:rsid w:val="00F15251"/>
    <w:rsid w:val="00F16CEE"/>
    <w:rsid w:val="00F17213"/>
    <w:rsid w:val="00F17324"/>
    <w:rsid w:val="00F17D41"/>
    <w:rsid w:val="00F210BB"/>
    <w:rsid w:val="00F2214C"/>
    <w:rsid w:val="00F23F59"/>
    <w:rsid w:val="00F24069"/>
    <w:rsid w:val="00F242FA"/>
    <w:rsid w:val="00F24A9B"/>
    <w:rsid w:val="00F26585"/>
    <w:rsid w:val="00F26793"/>
    <w:rsid w:val="00F27A1C"/>
    <w:rsid w:val="00F32A77"/>
    <w:rsid w:val="00F3367D"/>
    <w:rsid w:val="00F365C6"/>
    <w:rsid w:val="00F3758C"/>
    <w:rsid w:val="00F37E93"/>
    <w:rsid w:val="00F4064A"/>
    <w:rsid w:val="00F427DC"/>
    <w:rsid w:val="00F46686"/>
    <w:rsid w:val="00F50C7B"/>
    <w:rsid w:val="00F54257"/>
    <w:rsid w:val="00F55274"/>
    <w:rsid w:val="00F631CE"/>
    <w:rsid w:val="00F63571"/>
    <w:rsid w:val="00F653E7"/>
    <w:rsid w:val="00F72E9C"/>
    <w:rsid w:val="00F73CFF"/>
    <w:rsid w:val="00F7425A"/>
    <w:rsid w:val="00F749BD"/>
    <w:rsid w:val="00F75A1B"/>
    <w:rsid w:val="00F768B0"/>
    <w:rsid w:val="00F800B9"/>
    <w:rsid w:val="00F809E9"/>
    <w:rsid w:val="00F84983"/>
    <w:rsid w:val="00F84D9F"/>
    <w:rsid w:val="00F86077"/>
    <w:rsid w:val="00F87054"/>
    <w:rsid w:val="00F940C0"/>
    <w:rsid w:val="00F94969"/>
    <w:rsid w:val="00F95597"/>
    <w:rsid w:val="00F95709"/>
    <w:rsid w:val="00F97E16"/>
    <w:rsid w:val="00FA09BE"/>
    <w:rsid w:val="00FA6220"/>
    <w:rsid w:val="00FB0816"/>
    <w:rsid w:val="00FB526C"/>
    <w:rsid w:val="00FB53D0"/>
    <w:rsid w:val="00FB78AC"/>
    <w:rsid w:val="00FC0870"/>
    <w:rsid w:val="00FC44D6"/>
    <w:rsid w:val="00FC45F7"/>
    <w:rsid w:val="00FC5062"/>
    <w:rsid w:val="00FC59D8"/>
    <w:rsid w:val="00FD1D7E"/>
    <w:rsid w:val="00FD2BB9"/>
    <w:rsid w:val="00FD6EDD"/>
    <w:rsid w:val="00FE0599"/>
    <w:rsid w:val="00FE0F10"/>
    <w:rsid w:val="00FE2DB6"/>
    <w:rsid w:val="00FE372E"/>
    <w:rsid w:val="00FE3BDE"/>
    <w:rsid w:val="00FE54DA"/>
    <w:rsid w:val="00FE6526"/>
    <w:rsid w:val="00FE70EE"/>
    <w:rsid w:val="00FE7AC0"/>
    <w:rsid w:val="00FF3069"/>
    <w:rsid w:val="00FF4CE5"/>
    <w:rsid w:val="00FF656D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64825A8"/>
  <w15:docId w15:val="{5B0EFCFC-5054-4AB0-9848-700B62673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D012F"/>
  </w:style>
  <w:style w:type="paragraph" w:styleId="berschrift1">
    <w:name w:val="heading 1"/>
    <w:basedOn w:val="Standard"/>
    <w:next w:val="Standard"/>
    <w:link w:val="berschrift1Zchn"/>
    <w:uiPriority w:val="9"/>
    <w:qFormat/>
    <w:rsid w:val="00DD03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1412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42D6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D098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F768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rtr-schema-org">
    <w:name w:val="rtr-schema-org"/>
    <w:basedOn w:val="Absatz-Standardschriftart"/>
    <w:rsid w:val="00F768B0"/>
  </w:style>
  <w:style w:type="paragraph" w:styleId="KeinLeerraum">
    <w:name w:val="No Spacing"/>
    <w:uiPriority w:val="1"/>
    <w:qFormat/>
    <w:rsid w:val="0042075D"/>
    <w:pPr>
      <w:spacing w:after="0" w:line="240" w:lineRule="auto"/>
    </w:pPr>
  </w:style>
  <w:style w:type="character" w:styleId="Fett">
    <w:name w:val="Strong"/>
    <w:basedOn w:val="Absatz-Standardschriftart"/>
    <w:uiPriority w:val="22"/>
    <w:qFormat/>
    <w:rsid w:val="00141289"/>
    <w:rPr>
      <w:b/>
      <w:bCs/>
    </w:rPr>
  </w:style>
  <w:style w:type="paragraph" w:styleId="Kopfzeile">
    <w:name w:val="header"/>
    <w:basedOn w:val="Standard"/>
    <w:link w:val="KopfzeileZchn"/>
    <w:uiPriority w:val="99"/>
    <w:unhideWhenUsed/>
    <w:rsid w:val="001412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41289"/>
  </w:style>
  <w:style w:type="paragraph" w:styleId="Fuzeile">
    <w:name w:val="footer"/>
    <w:basedOn w:val="Standard"/>
    <w:link w:val="FuzeileZchn"/>
    <w:uiPriority w:val="99"/>
    <w:unhideWhenUsed/>
    <w:rsid w:val="001412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41289"/>
  </w:style>
  <w:style w:type="character" w:customStyle="1" w:styleId="berschrift2Zchn">
    <w:name w:val="Überschrift 2 Zchn"/>
    <w:basedOn w:val="Absatz-Standardschriftart"/>
    <w:link w:val="berschrift2"/>
    <w:uiPriority w:val="9"/>
    <w:rsid w:val="00141289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styleId="Hyperlink">
    <w:name w:val="Hyperlink"/>
    <w:basedOn w:val="Absatz-Standardschriftart"/>
    <w:uiPriority w:val="99"/>
    <w:unhideWhenUsed/>
    <w:rsid w:val="00A368C9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21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2192B"/>
    <w:rPr>
      <w:rFonts w:ascii="Tahoma" w:hAnsi="Tahoma" w:cs="Tahoma"/>
      <w:sz w:val="16"/>
      <w:szCs w:val="16"/>
    </w:rPr>
  </w:style>
  <w:style w:type="character" w:customStyle="1" w:styleId="6qdm">
    <w:name w:val="_6qdm"/>
    <w:basedOn w:val="Absatz-Standardschriftart"/>
    <w:rsid w:val="0042192B"/>
  </w:style>
  <w:style w:type="paragraph" w:customStyle="1" w:styleId="text-justify">
    <w:name w:val="text-justify"/>
    <w:basedOn w:val="Standard"/>
    <w:rsid w:val="008D1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NurText">
    <w:name w:val="Plain Text"/>
    <w:basedOn w:val="Standard"/>
    <w:link w:val="NurTextZchn"/>
    <w:uiPriority w:val="99"/>
    <w:unhideWhenUsed/>
    <w:rsid w:val="00C17084"/>
    <w:pPr>
      <w:spacing w:after="0" w:line="240" w:lineRule="auto"/>
    </w:pPr>
    <w:rPr>
      <w:rFonts w:ascii="Calibri" w:hAnsi="Calibri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C17084"/>
    <w:rPr>
      <w:rFonts w:ascii="Calibri" w:hAnsi="Calibri"/>
      <w:szCs w:val="21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12C2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C12C2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C12C2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12C2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12C25"/>
    <w:rPr>
      <w:b/>
      <w:bCs/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D036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BesuchterLink">
    <w:name w:val="FollowedHyperlink"/>
    <w:basedOn w:val="Absatz-Standardschriftart"/>
    <w:uiPriority w:val="99"/>
    <w:semiHidden/>
    <w:unhideWhenUsed/>
    <w:rsid w:val="003C7BD7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43561A"/>
    <w:pPr>
      <w:spacing w:after="0" w:line="240" w:lineRule="auto"/>
    </w:p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D098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42D6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Listenabsatz">
    <w:name w:val="List Paragraph"/>
    <w:basedOn w:val="Standard"/>
    <w:uiPriority w:val="34"/>
    <w:qFormat/>
    <w:rsid w:val="00BB5210"/>
    <w:pPr>
      <w:ind w:left="720"/>
      <w:contextualSpacing/>
    </w:pPr>
  </w:style>
  <w:style w:type="paragraph" w:customStyle="1" w:styleId="Default">
    <w:name w:val="Default"/>
    <w:rsid w:val="007463C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object">
    <w:name w:val="object"/>
    <w:basedOn w:val="Absatz-Standardschriftart"/>
    <w:rsid w:val="00A903B5"/>
  </w:style>
  <w:style w:type="character" w:styleId="Hervorhebung">
    <w:name w:val="Emphasis"/>
    <w:basedOn w:val="Absatz-Standardschriftart"/>
    <w:uiPriority w:val="20"/>
    <w:qFormat/>
    <w:rsid w:val="00A516DA"/>
    <w:rPr>
      <w:i/>
      <w:iCs/>
    </w:rPr>
  </w:style>
  <w:style w:type="paragraph" w:customStyle="1" w:styleId="p--intro-text">
    <w:name w:val="p--intro-text"/>
    <w:basedOn w:val="Standard"/>
    <w:rsid w:val="00474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has-text-align-justify">
    <w:name w:val="has-text-align-justify"/>
    <w:basedOn w:val="Standard"/>
    <w:rsid w:val="00C55E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7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0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6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2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0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9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4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8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74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71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1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7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6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83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84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48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29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6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46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0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88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40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28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5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6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86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th-wildau.de/vinnlab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th-wildau.de/hochschule/aktuelles/neuigkeiten/news/studium-mit-praxisbezug-das-innovation-camp-an-der-th-wildau-in-kooperation-mit-rolls-royce-im-bwl/" TargetMode="External"/><Relationship Id="rId17" Type="http://schemas.openxmlformats.org/officeDocument/2006/relationships/hyperlink" Target="https://vinnlab.th-wildau.de/events/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creativelab@th-wildau.de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rankfurt-university.de/de/hochschule/fachbereich-1/ffin/fachgruppen-des-ffin/labor-fuer-textilen-leichtbau/forschungsgruppe-result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th-wildau.de/forschung-transfer/innovations-und-regionalforschung/" TargetMode="External"/><Relationship Id="rId23" Type="http://schemas.microsoft.com/office/2016/09/relationships/commentsIds" Target="commentsIds.xml"/><Relationship Id="rId10" Type="http://schemas.openxmlformats.org/officeDocument/2006/relationships/hyperlink" Target="https://www.youtube.com/@ViNNLab/featured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th-wildau.de/forschung-transfer/innovations-und-regionalforschung/vinnlab/greenspace/" TargetMode="External"/><Relationship Id="rId14" Type="http://schemas.openxmlformats.org/officeDocument/2006/relationships/hyperlink" Target="https://vinnlab.de/" TargetMode="External"/><Relationship Id="rId22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A7C28F-5425-4537-B197-95902FD70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798</Words>
  <Characters>5029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b.m.</dc:creator>
  <cp:lastModifiedBy>Herr Lange</cp:lastModifiedBy>
  <cp:revision>3</cp:revision>
  <dcterms:created xsi:type="dcterms:W3CDTF">2023-08-03T15:00:00Z</dcterms:created>
  <dcterms:modified xsi:type="dcterms:W3CDTF">2023-08-03T15:02:00Z</dcterms:modified>
</cp:coreProperties>
</file>