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0A4" w:rsidRDefault="00DC10A4" w:rsidP="00DC10A4">
      <w:pPr>
        <w:spacing w:line="276" w:lineRule="auto"/>
        <w:rPr>
          <w:rFonts w:ascii="Helvetica" w:hAnsi="Helvetica" w:cs="Arial"/>
          <w:i/>
        </w:rPr>
      </w:pPr>
      <w:r>
        <w:rPr>
          <w:rFonts w:ascii="Helvetica" w:hAnsi="Helvetica" w:cs="Arial"/>
          <w:i/>
        </w:rPr>
        <w:t>Pressmeddelande 2019-09-17</w:t>
      </w:r>
    </w:p>
    <w:p w:rsidR="00DC10A4" w:rsidRDefault="00DC10A4" w:rsidP="009F7EB8">
      <w:pPr>
        <w:rPr>
          <w:rFonts w:ascii="Arial" w:hAnsi="Arial" w:cs="Arial"/>
          <w:b/>
        </w:rPr>
      </w:pPr>
    </w:p>
    <w:p w:rsidR="00733858" w:rsidRPr="009F7EB8" w:rsidRDefault="00733858" w:rsidP="009F7EB8">
      <w:pPr>
        <w:rPr>
          <w:rFonts w:ascii="Arial" w:hAnsi="Arial" w:cs="Arial"/>
          <w:b/>
        </w:rPr>
      </w:pPr>
      <w:r w:rsidRPr="009F7EB8">
        <w:rPr>
          <w:rFonts w:ascii="Arial" w:hAnsi="Arial" w:cs="Arial"/>
          <w:b/>
        </w:rPr>
        <w:t xml:space="preserve">Housegards nya brandvarnare </w:t>
      </w:r>
      <w:proofErr w:type="spellStart"/>
      <w:r w:rsidRPr="009F7EB8">
        <w:rPr>
          <w:rFonts w:ascii="Arial" w:hAnsi="Arial" w:cs="Arial"/>
          <w:b/>
        </w:rPr>
        <w:t>Pebble</w:t>
      </w:r>
      <w:proofErr w:type="spellEnd"/>
      <w:r w:rsidRPr="009F7EB8">
        <w:rPr>
          <w:rFonts w:ascii="Arial" w:hAnsi="Arial" w:cs="Arial"/>
          <w:b/>
        </w:rPr>
        <w:t xml:space="preserve"> bryter mot normen</w:t>
      </w:r>
    </w:p>
    <w:p w:rsidR="00733858" w:rsidRPr="009F7EB8" w:rsidRDefault="00733858" w:rsidP="009F7EB8">
      <w:pPr>
        <w:rPr>
          <w:rFonts w:ascii="Arial" w:hAnsi="Arial" w:cs="Arial"/>
        </w:rPr>
      </w:pPr>
      <w:r w:rsidRPr="009F7EB8">
        <w:rPr>
          <w:rFonts w:ascii="Arial" w:hAnsi="Arial" w:cs="Arial"/>
        </w:rPr>
        <w:t xml:space="preserve">Ingen har sagt att brandvarnare ska vara sfäriskt runda, ändå är de alltid det. Nu lanserar Housegard brandvarnaren </w:t>
      </w:r>
      <w:proofErr w:type="spellStart"/>
      <w:r w:rsidRPr="009F7EB8">
        <w:rPr>
          <w:rFonts w:ascii="Arial" w:hAnsi="Arial" w:cs="Arial"/>
        </w:rPr>
        <w:t>Pebble</w:t>
      </w:r>
      <w:proofErr w:type="spellEnd"/>
      <w:r w:rsidRPr="009F7EB8">
        <w:rPr>
          <w:rFonts w:ascii="Arial" w:hAnsi="Arial" w:cs="Arial"/>
        </w:rPr>
        <w:t xml:space="preserve"> - en design som inspirerats av naturens former. </w:t>
      </w:r>
    </w:p>
    <w:p w:rsidR="00733858" w:rsidRPr="009F7EB8" w:rsidRDefault="00733858" w:rsidP="009F7EB8">
      <w:pPr>
        <w:rPr>
          <w:rFonts w:ascii="Arial" w:hAnsi="Arial" w:cs="Arial"/>
        </w:rPr>
      </w:pPr>
      <w:r w:rsidRPr="009F7EB8">
        <w:rPr>
          <w:rFonts w:ascii="Arial" w:hAnsi="Arial" w:cs="Arial"/>
        </w:rPr>
        <w:t xml:space="preserve">Att ifrågasätta traditionell design har Housegard gjort förut. Det mest tydliga exemplet är </w:t>
      </w:r>
      <w:proofErr w:type="spellStart"/>
      <w:r w:rsidRPr="009F7EB8">
        <w:rPr>
          <w:rFonts w:ascii="Arial" w:hAnsi="Arial" w:cs="Arial"/>
        </w:rPr>
        <w:t>Firephant</w:t>
      </w:r>
      <w:proofErr w:type="spellEnd"/>
      <w:r w:rsidRPr="009F7EB8">
        <w:rPr>
          <w:rFonts w:ascii="Arial" w:hAnsi="Arial" w:cs="Arial"/>
        </w:rPr>
        <w:t xml:space="preserve"> brandsläckare som helt tar avstånd från den traditionella brandsläckarens form, utan att kompromissa med varken säkerhet eller funktion. </w:t>
      </w:r>
    </w:p>
    <w:p w:rsidR="00733858" w:rsidRPr="009F7EB8" w:rsidRDefault="00733858" w:rsidP="009F7EB8">
      <w:pPr>
        <w:rPr>
          <w:rFonts w:ascii="Arial" w:hAnsi="Arial" w:cs="Arial"/>
        </w:rPr>
      </w:pPr>
      <w:proofErr w:type="spellStart"/>
      <w:r w:rsidRPr="009F7EB8">
        <w:rPr>
          <w:rFonts w:ascii="Arial" w:hAnsi="Arial" w:cs="Arial"/>
        </w:rPr>
        <w:t>Pebble</w:t>
      </w:r>
      <w:proofErr w:type="spellEnd"/>
      <w:r w:rsidRPr="009F7EB8">
        <w:rPr>
          <w:rFonts w:ascii="Arial" w:hAnsi="Arial" w:cs="Arial"/>
        </w:rPr>
        <w:t xml:space="preserve"> avviker inte lika mycket, men det har också att göra med att Housegard bedömer att brandvarnaren detekterar rök på ett bättre sätt om den har rundad form.</w:t>
      </w:r>
    </w:p>
    <w:p w:rsidR="003129B2" w:rsidRPr="009F7EB8" w:rsidRDefault="003129B2" w:rsidP="009F7EB8">
      <w:pPr>
        <w:rPr>
          <w:rFonts w:ascii="Arial" w:hAnsi="Arial" w:cs="Arial"/>
          <w:shd w:val="clear" w:color="auto" w:fill="FFFFFF"/>
        </w:rPr>
      </w:pPr>
      <w:r w:rsidRPr="009F7EB8">
        <w:rPr>
          <w:rFonts w:ascii="Arial" w:hAnsi="Arial" w:cs="Arial"/>
          <w:shd w:val="clear" w:color="auto" w:fill="FFFFFF"/>
        </w:rPr>
        <w:t xml:space="preserve">Med inspiration från naturen tar industridesignern Lars Wettre avstånd från den klassiska cirkulära formen för att skapa en brandvarnare med ett mjukt och estetiskt tilltalande uttryck som smälter in i varje rum. </w:t>
      </w:r>
      <w:proofErr w:type="spellStart"/>
      <w:r w:rsidRPr="009F7EB8">
        <w:rPr>
          <w:rFonts w:ascii="Arial" w:hAnsi="Arial" w:cs="Arial"/>
          <w:shd w:val="clear" w:color="auto" w:fill="FFFFFF"/>
        </w:rPr>
        <w:t>Pebble</w:t>
      </w:r>
      <w:proofErr w:type="spellEnd"/>
      <w:r w:rsidRPr="009F7EB8">
        <w:rPr>
          <w:rFonts w:ascii="Arial" w:hAnsi="Arial" w:cs="Arial"/>
          <w:shd w:val="clear" w:color="auto" w:fill="FFFFFF"/>
        </w:rPr>
        <w:t xml:space="preserve"> har en användarvänlig design som är enkel att testa och underhålla.</w:t>
      </w:r>
    </w:p>
    <w:p w:rsidR="009F7EB8" w:rsidRPr="009F7EB8" w:rsidRDefault="009F7EB8" w:rsidP="009F7EB8">
      <w:pPr>
        <w:rPr>
          <w:rFonts w:ascii="Arial" w:hAnsi="Arial" w:cs="Arial"/>
          <w:shd w:val="clear" w:color="auto" w:fill="FFFFFF"/>
        </w:rPr>
      </w:pPr>
    </w:p>
    <w:p w:rsidR="009F7EB8" w:rsidRPr="009F7EB8" w:rsidRDefault="009F7EB8" w:rsidP="009F7EB8">
      <w:pPr>
        <w:pStyle w:val="Rubrik3"/>
        <w:rPr>
          <w:rFonts w:ascii="Arial" w:eastAsia="Times New Roman" w:hAnsi="Arial" w:cs="Arial"/>
          <w:color w:val="auto"/>
          <w:sz w:val="22"/>
          <w:szCs w:val="22"/>
        </w:rPr>
      </w:pPr>
      <w:r w:rsidRPr="009F7EB8">
        <w:rPr>
          <w:rFonts w:ascii="Arial" w:eastAsia="Times New Roman" w:hAnsi="Arial" w:cs="Arial"/>
          <w:color w:val="auto"/>
          <w:sz w:val="22"/>
          <w:szCs w:val="22"/>
        </w:rPr>
        <w:t>En brandvarnare alla har råd med</w:t>
      </w:r>
    </w:p>
    <w:p w:rsidR="009F7EB8" w:rsidRPr="009F7EB8" w:rsidRDefault="009F7EB8" w:rsidP="009F7EB8">
      <w:pPr>
        <w:pStyle w:val="Liststycke"/>
        <w:numPr>
          <w:ilvl w:val="0"/>
          <w:numId w:val="2"/>
        </w:numPr>
        <w:spacing w:after="0" w:line="240" w:lineRule="auto"/>
        <w:ind w:left="357" w:hanging="357"/>
        <w:rPr>
          <w:rFonts w:ascii="Arial" w:eastAsia="Times New Roman" w:hAnsi="Arial" w:cs="Arial"/>
        </w:rPr>
      </w:pPr>
      <w:r w:rsidRPr="009F7EB8">
        <w:rPr>
          <w:rFonts w:ascii="Arial" w:eastAsia="Times New Roman" w:hAnsi="Arial" w:cs="Arial"/>
        </w:rPr>
        <w:t xml:space="preserve">Housegards uppdrag är att göra brandsäkerhet enkelt och tillgängligt för alla. Med en prislapp runt 99 kronor blir </w:t>
      </w:r>
      <w:proofErr w:type="spellStart"/>
      <w:r w:rsidRPr="009F7EB8">
        <w:rPr>
          <w:rFonts w:ascii="Arial" w:eastAsia="Times New Roman" w:hAnsi="Arial" w:cs="Arial"/>
        </w:rPr>
        <w:t>Pebble</w:t>
      </w:r>
      <w:proofErr w:type="spellEnd"/>
      <w:r w:rsidRPr="009F7EB8">
        <w:rPr>
          <w:rFonts w:ascii="Arial" w:eastAsia="Times New Roman" w:hAnsi="Arial" w:cs="Arial"/>
        </w:rPr>
        <w:t xml:space="preserve"> en brandvarnare som alla har råd med, säger Sofia Erlandsson, Brand manager på Housegard</w:t>
      </w:r>
    </w:p>
    <w:p w:rsidR="009F7EB8" w:rsidRPr="009F7EB8" w:rsidRDefault="009F7EB8" w:rsidP="009F7EB8">
      <w:pPr>
        <w:rPr>
          <w:rFonts w:ascii="Arial" w:hAnsi="Arial" w:cs="Arial"/>
          <w:shd w:val="clear" w:color="auto" w:fill="FFFFFF"/>
        </w:rPr>
      </w:pPr>
    </w:p>
    <w:p w:rsidR="00733858" w:rsidRPr="009F7EB8" w:rsidRDefault="00733858" w:rsidP="009F7EB8">
      <w:pPr>
        <w:rPr>
          <w:rFonts w:ascii="Arial" w:hAnsi="Arial" w:cs="Arial"/>
        </w:rPr>
      </w:pPr>
      <w:proofErr w:type="spellStart"/>
      <w:r w:rsidRPr="009F7EB8">
        <w:rPr>
          <w:rFonts w:ascii="Arial" w:hAnsi="Arial" w:cs="Arial"/>
        </w:rPr>
        <w:t>Pebble</w:t>
      </w:r>
      <w:proofErr w:type="spellEnd"/>
      <w:r w:rsidRPr="009F7EB8">
        <w:rPr>
          <w:rFonts w:ascii="Arial" w:hAnsi="Arial" w:cs="Arial"/>
        </w:rPr>
        <w:t xml:space="preserve"> finns </w:t>
      </w:r>
      <w:r w:rsidR="00B709EE" w:rsidRPr="009F7EB8">
        <w:rPr>
          <w:rFonts w:ascii="Arial" w:hAnsi="Arial" w:cs="Arial"/>
        </w:rPr>
        <w:t xml:space="preserve">nu </w:t>
      </w:r>
      <w:r w:rsidRPr="009F7EB8">
        <w:rPr>
          <w:rFonts w:ascii="Arial" w:hAnsi="Arial" w:cs="Arial"/>
        </w:rPr>
        <w:t xml:space="preserve">i Housegards webbutik och i butiker runt om i landet. </w:t>
      </w:r>
    </w:p>
    <w:p w:rsidR="003129B2" w:rsidRPr="009F7EB8" w:rsidRDefault="003129B2" w:rsidP="009F7EB8">
      <w:pPr>
        <w:rPr>
          <w:rFonts w:ascii="Arial" w:hAnsi="Arial" w:cs="Arial"/>
        </w:rPr>
      </w:pPr>
    </w:p>
    <w:p w:rsidR="003129B2" w:rsidRPr="009F7EB8" w:rsidRDefault="003129B2" w:rsidP="009F7EB8">
      <w:pPr>
        <w:spacing w:line="276" w:lineRule="auto"/>
        <w:rPr>
          <w:rFonts w:ascii="Arial" w:hAnsi="Arial" w:cs="Arial"/>
          <w:b/>
          <w:bCs/>
        </w:rPr>
      </w:pPr>
      <w:r w:rsidRPr="009F7EB8">
        <w:rPr>
          <w:rFonts w:ascii="Arial" w:hAnsi="Arial" w:cs="Arial"/>
          <w:b/>
          <w:bCs/>
        </w:rPr>
        <w:t xml:space="preserve">Fakta Housegard </w:t>
      </w:r>
      <w:proofErr w:type="spellStart"/>
      <w:r w:rsidRPr="009F7EB8">
        <w:rPr>
          <w:rFonts w:ascii="Arial" w:hAnsi="Arial" w:cs="Arial"/>
          <w:b/>
          <w:bCs/>
        </w:rPr>
        <w:t>Pebble</w:t>
      </w:r>
      <w:proofErr w:type="spellEnd"/>
    </w:p>
    <w:p w:rsidR="003129B2" w:rsidRPr="003129B2" w:rsidRDefault="003129B2" w:rsidP="009F7EB8">
      <w:pPr>
        <w:shd w:val="clear" w:color="auto" w:fill="FFFFFF"/>
        <w:spacing w:after="240" w:line="240" w:lineRule="auto"/>
        <w:rPr>
          <w:rFonts w:ascii="Arial" w:eastAsia="Times New Roman" w:hAnsi="Arial" w:cs="Arial"/>
          <w:lang w:eastAsia="sv-SE"/>
        </w:rPr>
      </w:pPr>
      <w:r w:rsidRPr="003129B2">
        <w:rPr>
          <w:rFonts w:ascii="Arial" w:eastAsia="Times New Roman" w:hAnsi="Arial" w:cs="Arial"/>
          <w:lang w:eastAsia="sv-SE"/>
        </w:rPr>
        <w:t xml:space="preserve">Med inspiration från naturen har Lars Wettre skapat </w:t>
      </w:r>
      <w:proofErr w:type="spellStart"/>
      <w:r w:rsidRPr="003129B2">
        <w:rPr>
          <w:rFonts w:ascii="Arial" w:eastAsia="Times New Roman" w:hAnsi="Arial" w:cs="Arial"/>
          <w:lang w:eastAsia="sv-SE"/>
        </w:rPr>
        <w:t>Pebble</w:t>
      </w:r>
      <w:proofErr w:type="spellEnd"/>
      <w:r w:rsidRPr="003129B2">
        <w:rPr>
          <w:rFonts w:ascii="Arial" w:eastAsia="Times New Roman" w:hAnsi="Arial" w:cs="Arial"/>
          <w:lang w:eastAsia="sv-SE"/>
        </w:rPr>
        <w:t xml:space="preserve"> – en optisk brandvarnare som smälter in i varje hem.</w:t>
      </w:r>
    </w:p>
    <w:p w:rsidR="003129B2" w:rsidRPr="009F7EB8" w:rsidRDefault="003129B2" w:rsidP="009F7E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sv-SE"/>
        </w:rPr>
      </w:pPr>
      <w:r w:rsidRPr="009F7EB8">
        <w:rPr>
          <w:rFonts w:ascii="Arial" w:eastAsia="Times New Roman" w:hAnsi="Arial" w:cs="Arial"/>
          <w:lang w:eastAsia="sv-SE"/>
        </w:rPr>
        <w:t xml:space="preserve">Modell: </w:t>
      </w:r>
      <w:proofErr w:type="spellStart"/>
      <w:r w:rsidRPr="009F7EB8">
        <w:rPr>
          <w:rFonts w:ascii="Arial" w:eastAsia="Times New Roman" w:hAnsi="Arial" w:cs="Arial"/>
          <w:lang w:eastAsia="sv-SE"/>
        </w:rPr>
        <w:t>Pebble</w:t>
      </w:r>
      <w:proofErr w:type="spellEnd"/>
      <w:r w:rsidRPr="009F7EB8">
        <w:rPr>
          <w:rFonts w:ascii="Arial" w:eastAsia="Times New Roman" w:hAnsi="Arial" w:cs="Arial"/>
          <w:lang w:eastAsia="sv-SE"/>
        </w:rPr>
        <w:t>, SA700</w:t>
      </w:r>
    </w:p>
    <w:p w:rsidR="003129B2" w:rsidRPr="003129B2" w:rsidRDefault="003129B2" w:rsidP="009F7E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sv-SE"/>
        </w:rPr>
      </w:pPr>
      <w:r w:rsidRPr="003129B2">
        <w:rPr>
          <w:rFonts w:ascii="Arial" w:eastAsia="Times New Roman" w:hAnsi="Arial" w:cs="Arial"/>
          <w:lang w:eastAsia="sv-SE"/>
        </w:rPr>
        <w:t>Optisk brandvarnare</w:t>
      </w:r>
    </w:p>
    <w:p w:rsidR="003129B2" w:rsidRPr="003129B2" w:rsidRDefault="003129B2" w:rsidP="009F7E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sv-SE"/>
        </w:rPr>
      </w:pPr>
      <w:r w:rsidRPr="003129B2">
        <w:rPr>
          <w:rFonts w:ascii="Arial" w:eastAsia="Times New Roman" w:hAnsi="Arial" w:cs="Arial"/>
          <w:lang w:eastAsia="sv-SE"/>
        </w:rPr>
        <w:t>Testfunktion</w:t>
      </w:r>
    </w:p>
    <w:p w:rsidR="003129B2" w:rsidRPr="003129B2" w:rsidRDefault="003129B2" w:rsidP="009F7E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sv-SE"/>
        </w:rPr>
      </w:pPr>
      <w:r w:rsidRPr="003129B2">
        <w:rPr>
          <w:rFonts w:ascii="Arial" w:eastAsia="Times New Roman" w:hAnsi="Arial" w:cs="Arial"/>
          <w:lang w:eastAsia="sv-SE"/>
        </w:rPr>
        <w:t>9V-batteri ingår (upp till 1 års livslängd)</w:t>
      </w:r>
    </w:p>
    <w:p w:rsidR="003129B2" w:rsidRPr="003129B2" w:rsidRDefault="003129B2" w:rsidP="009F7E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sv-SE"/>
        </w:rPr>
      </w:pPr>
      <w:r w:rsidRPr="003129B2">
        <w:rPr>
          <w:rFonts w:ascii="Arial" w:eastAsia="Times New Roman" w:hAnsi="Arial" w:cs="Arial"/>
          <w:lang w:eastAsia="sv-SE"/>
        </w:rPr>
        <w:t>Design av Lars Wettre</w:t>
      </w:r>
    </w:p>
    <w:p w:rsidR="003129B2" w:rsidRPr="003129B2" w:rsidRDefault="003129B2" w:rsidP="009F7E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sv-SE"/>
        </w:rPr>
      </w:pPr>
      <w:r w:rsidRPr="003129B2">
        <w:rPr>
          <w:rFonts w:ascii="Arial" w:eastAsia="Times New Roman" w:hAnsi="Arial" w:cs="Arial"/>
          <w:lang w:eastAsia="sv-SE"/>
        </w:rPr>
        <w:t>Testad och godkänd: CE, EN 14604</w:t>
      </w:r>
    </w:p>
    <w:p w:rsidR="003129B2" w:rsidRPr="009F7EB8" w:rsidRDefault="003129B2" w:rsidP="009F7EB8">
      <w:pPr>
        <w:spacing w:line="276" w:lineRule="auto"/>
        <w:rPr>
          <w:rFonts w:ascii="Arial" w:hAnsi="Arial" w:cs="Arial"/>
        </w:rPr>
      </w:pPr>
    </w:p>
    <w:p w:rsidR="009F7EB8" w:rsidRPr="009F7EB8" w:rsidRDefault="009F7EB8" w:rsidP="009F7EB8">
      <w:pPr>
        <w:spacing w:line="276" w:lineRule="auto"/>
        <w:rPr>
          <w:rFonts w:ascii="Arial" w:hAnsi="Arial" w:cs="Arial"/>
        </w:rPr>
      </w:pPr>
      <w:r w:rsidRPr="009F7EB8">
        <w:rPr>
          <w:rFonts w:ascii="Arial" w:hAnsi="Arial" w:cs="Arial"/>
        </w:rPr>
        <w:t>www.housegard.se</w:t>
      </w:r>
    </w:p>
    <w:p w:rsidR="003129B2" w:rsidRPr="009F7EB8" w:rsidRDefault="003129B2" w:rsidP="009F7EB8">
      <w:pPr>
        <w:spacing w:line="276" w:lineRule="auto"/>
        <w:rPr>
          <w:rFonts w:ascii="Arial" w:hAnsi="Arial" w:cs="Arial"/>
        </w:rPr>
      </w:pPr>
    </w:p>
    <w:p w:rsidR="003129B2" w:rsidRPr="009F7EB8" w:rsidRDefault="003129B2" w:rsidP="009F7EB8">
      <w:pPr>
        <w:spacing w:line="276" w:lineRule="auto"/>
        <w:rPr>
          <w:rFonts w:ascii="Arial" w:hAnsi="Arial" w:cs="Arial"/>
          <w:b/>
        </w:rPr>
      </w:pPr>
      <w:r w:rsidRPr="009F7EB8">
        <w:rPr>
          <w:rFonts w:ascii="Arial" w:hAnsi="Arial" w:cs="Arial"/>
          <w:b/>
        </w:rPr>
        <w:t xml:space="preserve">För mer information: </w:t>
      </w:r>
    </w:p>
    <w:p w:rsidR="003129B2" w:rsidRPr="009F7EB8" w:rsidRDefault="003129B2" w:rsidP="009F7EB8">
      <w:pPr>
        <w:spacing w:line="276" w:lineRule="auto"/>
        <w:rPr>
          <w:rFonts w:ascii="Arial" w:hAnsi="Arial" w:cs="Arial"/>
        </w:rPr>
      </w:pPr>
      <w:r w:rsidRPr="009F7EB8">
        <w:rPr>
          <w:rFonts w:ascii="Arial" w:hAnsi="Arial" w:cs="Arial"/>
        </w:rPr>
        <w:t xml:space="preserve">Sofia Erlandsson, Brand Manager Housegard </w:t>
      </w:r>
      <w:proofErr w:type="gramStart"/>
      <w:r w:rsidRPr="009F7EB8">
        <w:rPr>
          <w:rFonts w:ascii="Arial" w:hAnsi="Arial" w:cs="Arial"/>
        </w:rPr>
        <w:t>0733-656041</w:t>
      </w:r>
      <w:proofErr w:type="gramEnd"/>
    </w:p>
    <w:p w:rsidR="003129B2" w:rsidRPr="009F7EB8" w:rsidRDefault="003129B2" w:rsidP="009F7EB8">
      <w:pPr>
        <w:spacing w:line="276" w:lineRule="auto"/>
        <w:rPr>
          <w:rFonts w:ascii="Arial" w:hAnsi="Arial" w:cs="Arial"/>
        </w:rPr>
      </w:pPr>
    </w:p>
    <w:p w:rsidR="0043622F" w:rsidRPr="009F7EB8" w:rsidRDefault="00080C81">
      <w:pPr>
        <w:rPr>
          <w:rFonts w:ascii="Arial" w:hAnsi="Arial" w:cs="Arial"/>
        </w:rPr>
      </w:pPr>
      <w:bookmarkStart w:id="0" w:name="_GoBack"/>
      <w:bookmarkEnd w:id="0"/>
    </w:p>
    <w:sectPr w:rsidR="0043622F" w:rsidRPr="009F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B5511"/>
    <w:multiLevelType w:val="multilevel"/>
    <w:tmpl w:val="7D8A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A133EA"/>
    <w:multiLevelType w:val="hybridMultilevel"/>
    <w:tmpl w:val="68502AF6"/>
    <w:lvl w:ilvl="0" w:tplc="28A259C6">
      <w:numFmt w:val="bullet"/>
      <w:lvlText w:val="-"/>
      <w:lvlJc w:val="left"/>
      <w:pPr>
        <w:ind w:left="720" w:hanging="360"/>
      </w:pPr>
      <w:rPr>
        <w:rFonts w:ascii="Helvetica" w:eastAsia="Times New Roman" w:hAnsi="Helvetic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58"/>
    <w:rsid w:val="00080C81"/>
    <w:rsid w:val="00134186"/>
    <w:rsid w:val="003129B2"/>
    <w:rsid w:val="00733858"/>
    <w:rsid w:val="008252DC"/>
    <w:rsid w:val="009F7EB8"/>
    <w:rsid w:val="00B709EE"/>
    <w:rsid w:val="00BB6DDA"/>
    <w:rsid w:val="00D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A254"/>
  <w15:chartTrackingRefBased/>
  <w15:docId w15:val="{844EA992-D4E5-465D-A4EC-A80F322A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858"/>
  </w:style>
  <w:style w:type="paragraph" w:styleId="Rubrik3">
    <w:name w:val="heading 3"/>
    <w:basedOn w:val="Normal"/>
    <w:link w:val="Rubrik3Char"/>
    <w:uiPriority w:val="9"/>
    <w:semiHidden/>
    <w:unhideWhenUsed/>
    <w:qFormat/>
    <w:rsid w:val="009F7EB8"/>
    <w:pPr>
      <w:spacing w:after="0" w:line="360" w:lineRule="auto"/>
      <w:outlineLvl w:val="2"/>
    </w:pPr>
    <w:rPr>
      <w:rFonts w:ascii="Helvetica" w:hAnsi="Helvetica" w:cs="Times New Roman"/>
      <w:b/>
      <w:bCs/>
      <w:color w:val="444444"/>
      <w:sz w:val="33"/>
      <w:szCs w:val="33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3129B2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31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7EB8"/>
    <w:rPr>
      <w:rFonts w:ascii="Helvetica" w:hAnsi="Helvetica" w:cs="Times New Roman"/>
      <w:b/>
      <w:bCs/>
      <w:color w:val="444444"/>
      <w:sz w:val="33"/>
      <w:szCs w:val="33"/>
      <w:lang w:eastAsia="sv-SE"/>
    </w:rPr>
  </w:style>
  <w:style w:type="paragraph" w:styleId="Liststycke">
    <w:name w:val="List Paragraph"/>
    <w:basedOn w:val="Normal"/>
    <w:uiPriority w:val="34"/>
    <w:qFormat/>
    <w:rsid w:val="009F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Hansson</dc:creator>
  <cp:keywords/>
  <dc:description/>
  <cp:lastModifiedBy>Jennie Boqvist</cp:lastModifiedBy>
  <cp:revision>2</cp:revision>
  <dcterms:created xsi:type="dcterms:W3CDTF">2019-09-25T14:47:00Z</dcterms:created>
  <dcterms:modified xsi:type="dcterms:W3CDTF">2019-09-25T14:47:00Z</dcterms:modified>
</cp:coreProperties>
</file>