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C9" w:rsidRDefault="00E27FC9" w:rsidP="00F7419D">
      <w:bookmarkStart w:id="0" w:name="_GoBack"/>
      <w:bookmarkEnd w:id="0"/>
    </w:p>
    <w:tbl>
      <w:tblPr>
        <w:tblpPr w:leftFromText="142" w:rightFromText="142" w:vertAnchor="text" w:tblpX="1" w:tblpY="1"/>
        <w:tblOverlap w:val="never"/>
        <w:tblW w:w="0" w:type="auto"/>
        <w:tblLayout w:type="fixed"/>
        <w:tblCellMar>
          <w:left w:w="284" w:type="dxa"/>
          <w:bottom w:w="1134" w:type="dxa"/>
          <w:right w:w="284" w:type="dxa"/>
        </w:tblCellMar>
        <w:tblLook w:val="00A0" w:firstRow="1" w:lastRow="0" w:firstColumn="1" w:lastColumn="0" w:noHBand="0" w:noVBand="0"/>
      </w:tblPr>
      <w:tblGrid>
        <w:gridCol w:w="10065"/>
      </w:tblGrid>
      <w:tr w:rsidR="0070437A" w:rsidRPr="00D51FB6" w:rsidTr="00F7419D">
        <w:trPr>
          <w:trHeight w:val="9923"/>
        </w:trPr>
        <w:tc>
          <w:tcPr>
            <w:tcW w:w="10065" w:type="dxa"/>
          </w:tcPr>
          <w:p w:rsidR="00003390" w:rsidRDefault="00203EE8" w:rsidP="00F7419D">
            <w:pPr>
              <w:wordWrap/>
              <w:autoSpaceDN/>
              <w:ind w:right="460"/>
              <w:jc w:val="center"/>
              <w:rPr>
                <w:rFonts w:ascii="Modern H Light" w:eastAsia="Modern H Light" w:hAnsi="Modern H Light"/>
                <w:b/>
                <w:bCs/>
                <w:sz w:val="32"/>
                <w:szCs w:val="32"/>
              </w:rPr>
            </w:pPr>
            <w:r w:rsidRPr="00AA315C">
              <w:rPr>
                <w:rFonts w:ascii="Modern H Light" w:eastAsia="Modern H Light" w:hAnsi="Modern H Light"/>
                <w:b/>
                <w:bCs/>
                <w:sz w:val="32"/>
                <w:szCs w:val="32"/>
              </w:rPr>
              <w:t>Hyundai Motor</w:t>
            </w:r>
            <w:r w:rsidR="00D655D0" w:rsidRPr="00AA315C">
              <w:rPr>
                <w:rFonts w:ascii="Modern H Light" w:eastAsia="Modern H Light" w:hAnsi="Modern H Light" w:hint="eastAsia"/>
                <w:b/>
                <w:bCs/>
                <w:sz w:val="32"/>
                <w:szCs w:val="32"/>
              </w:rPr>
              <w:t xml:space="preserve"> Launches</w:t>
            </w:r>
            <w:r w:rsidRPr="00AA315C">
              <w:rPr>
                <w:rFonts w:ascii="Modern H Light" w:eastAsia="Modern H Light" w:hAnsi="Modern H Light"/>
                <w:b/>
                <w:bCs/>
                <w:sz w:val="32"/>
                <w:szCs w:val="32"/>
              </w:rPr>
              <w:t xml:space="preserve"> </w:t>
            </w:r>
            <w:r w:rsidR="008828B2" w:rsidRPr="00AA315C">
              <w:rPr>
                <w:rFonts w:ascii="Modern H Light" w:eastAsia="Modern H Light" w:hAnsi="Modern H Light" w:hint="eastAsia"/>
                <w:b/>
                <w:bCs/>
                <w:sz w:val="32"/>
                <w:szCs w:val="32"/>
              </w:rPr>
              <w:t>A</w:t>
            </w:r>
            <w:r w:rsidR="006608D2" w:rsidRPr="00AA315C">
              <w:rPr>
                <w:rFonts w:ascii="Modern H Light" w:eastAsia="Modern H Light" w:hAnsi="Modern H Light"/>
                <w:b/>
                <w:bCs/>
                <w:sz w:val="32"/>
                <w:szCs w:val="32"/>
              </w:rPr>
              <w:t>ll-</w:t>
            </w:r>
            <w:r w:rsidR="008828B2" w:rsidRPr="00AA315C">
              <w:rPr>
                <w:rFonts w:ascii="Modern H Light" w:eastAsia="Modern H Light" w:hAnsi="Modern H Light" w:hint="eastAsia"/>
                <w:b/>
                <w:bCs/>
                <w:sz w:val="32"/>
                <w:szCs w:val="32"/>
              </w:rPr>
              <w:t>N</w:t>
            </w:r>
            <w:r w:rsidR="006608D2" w:rsidRPr="00AA315C">
              <w:rPr>
                <w:rFonts w:ascii="Modern H Light" w:eastAsia="Modern H Light" w:hAnsi="Modern H Light"/>
                <w:b/>
                <w:bCs/>
                <w:sz w:val="32"/>
                <w:szCs w:val="32"/>
              </w:rPr>
              <w:t>ew</w:t>
            </w:r>
            <w:r w:rsidRPr="00AA315C">
              <w:rPr>
                <w:rFonts w:ascii="Modern H Light" w:eastAsia="Modern H Light" w:hAnsi="Modern H Light"/>
                <w:b/>
                <w:bCs/>
                <w:sz w:val="32"/>
                <w:szCs w:val="32"/>
              </w:rPr>
              <w:t xml:space="preserve"> Sonata H</w:t>
            </w:r>
            <w:r w:rsidR="00E93849" w:rsidRPr="00AA315C">
              <w:rPr>
                <w:rFonts w:ascii="Modern H Light" w:eastAsia="Modern H Light" w:hAnsi="Modern H Light" w:hint="eastAsia"/>
                <w:b/>
                <w:bCs/>
                <w:sz w:val="32"/>
                <w:szCs w:val="32"/>
              </w:rPr>
              <w:t>ybrid</w:t>
            </w:r>
          </w:p>
          <w:p w:rsidR="00F7419D" w:rsidRPr="00AA315C" w:rsidRDefault="00F7419D" w:rsidP="00F7419D">
            <w:pPr>
              <w:wordWrap/>
              <w:autoSpaceDN/>
              <w:jc w:val="center"/>
              <w:rPr>
                <w:rFonts w:ascii="Modern H Light" w:eastAsia="Modern H Light" w:hAnsi="Modern H Light"/>
                <w:i/>
                <w:iCs/>
                <w:sz w:val="24"/>
                <w:szCs w:val="24"/>
              </w:rPr>
            </w:pPr>
          </w:p>
          <w:p w:rsidR="00780774" w:rsidRPr="00AA315C" w:rsidRDefault="00780774" w:rsidP="00F7419D">
            <w:pPr>
              <w:widowControl/>
              <w:numPr>
                <w:ilvl w:val="0"/>
                <w:numId w:val="10"/>
              </w:numPr>
              <w:wordWrap/>
              <w:autoSpaceDE/>
              <w:autoSpaceDN/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</w:pPr>
            <w:r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>Hyundai</w:t>
            </w:r>
            <w:r w:rsidR="004B479A"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 xml:space="preserve"> Motor expands </w:t>
            </w:r>
            <w:r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>Blue Drive</w:t>
            </w:r>
            <w:r w:rsidR="004B479A" w:rsidRPr="00AA315C">
              <w:rPr>
                <w:rFonts w:ascii="Modern H Light" w:eastAsia="Modern H Light" w:hAnsi="Modern H Light" w:cs="Arial" w:hint="eastAsia"/>
                <w:kern w:val="0"/>
                <w:sz w:val="24"/>
                <w:szCs w:val="24"/>
                <w:lang w:val="en-GB" w:eastAsia="en-US"/>
              </w:rPr>
              <w:t>™</w:t>
            </w:r>
            <w:r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 xml:space="preserve"> </w:t>
            </w:r>
            <w:r w:rsidR="00207289"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>s</w:t>
            </w:r>
            <w:r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 xml:space="preserve">trategy </w:t>
            </w:r>
            <w:r w:rsidR="003C3DEC"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 xml:space="preserve">with </w:t>
            </w:r>
            <w:r w:rsidR="004B479A"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>new h</w:t>
            </w:r>
            <w:r w:rsidR="00362314"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>ybrid</w:t>
            </w:r>
            <w:r w:rsidR="00203EE8"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 xml:space="preserve"> model</w:t>
            </w:r>
          </w:p>
          <w:p w:rsidR="004B479A" w:rsidRPr="00AA315C" w:rsidRDefault="00A54911" w:rsidP="00F7419D">
            <w:pPr>
              <w:widowControl/>
              <w:numPr>
                <w:ilvl w:val="0"/>
                <w:numId w:val="10"/>
              </w:numPr>
              <w:wordWrap/>
              <w:autoSpaceDE/>
              <w:autoSpaceDN/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</w:pPr>
            <w:r w:rsidRPr="00AA315C">
              <w:rPr>
                <w:rFonts w:ascii="Modern H Light" w:eastAsia="Modern H Light" w:hAnsi="Modern H Light" w:cs="Arial" w:hint="eastAsia"/>
                <w:kern w:val="0"/>
                <w:sz w:val="24"/>
                <w:szCs w:val="24"/>
                <w:lang w:val="en-GB" w:eastAsia="en-US"/>
              </w:rPr>
              <w:t>The all-new</w:t>
            </w:r>
            <w:r w:rsidR="004B479A"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 xml:space="preserve"> Sonata </w:t>
            </w:r>
            <w:r w:rsidR="00E93849" w:rsidRPr="00AA315C">
              <w:rPr>
                <w:rFonts w:ascii="Modern H Light" w:eastAsia="Modern H Light" w:hAnsi="Modern H Light" w:cs="Arial" w:hint="eastAsia"/>
                <w:kern w:val="0"/>
                <w:sz w:val="24"/>
                <w:szCs w:val="24"/>
                <w:lang w:val="en-GB" w:eastAsia="en-US"/>
              </w:rPr>
              <w:t>Hybrid</w:t>
            </w:r>
            <w:r w:rsidR="004B479A"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 xml:space="preserve"> features</w:t>
            </w:r>
            <w:r w:rsidR="00E93849" w:rsidRPr="00AA315C">
              <w:rPr>
                <w:rFonts w:ascii="Modern H Light" w:eastAsia="Modern H Light" w:hAnsi="Modern H Light" w:cs="Arial" w:hint="eastAsia"/>
                <w:kern w:val="0"/>
                <w:sz w:val="24"/>
                <w:szCs w:val="24"/>
                <w:lang w:val="en-GB" w:eastAsia="en-US"/>
              </w:rPr>
              <w:t xml:space="preserve"> unique, </w:t>
            </w:r>
            <w:r w:rsidRPr="00AA315C">
              <w:rPr>
                <w:rFonts w:ascii="Modern H Light" w:eastAsia="Modern H Light" w:hAnsi="Modern H Light" w:cs="Arial" w:hint="eastAsia"/>
                <w:kern w:val="0"/>
                <w:sz w:val="24"/>
                <w:szCs w:val="24"/>
                <w:lang w:val="en-GB" w:eastAsia="en-US"/>
              </w:rPr>
              <w:t xml:space="preserve">aerodynamic </w:t>
            </w:r>
            <w:r w:rsidR="00E93849" w:rsidRPr="00AA315C">
              <w:rPr>
                <w:rFonts w:ascii="Modern H Light" w:eastAsia="Modern H Light" w:hAnsi="Modern H Light" w:cs="Arial" w:hint="eastAsia"/>
                <w:kern w:val="0"/>
                <w:sz w:val="24"/>
                <w:szCs w:val="24"/>
                <w:lang w:val="en-GB" w:eastAsia="en-US"/>
              </w:rPr>
              <w:t>styling</w:t>
            </w:r>
          </w:p>
          <w:p w:rsidR="00A54911" w:rsidRPr="00AA315C" w:rsidRDefault="002E6EF9" w:rsidP="00F7419D">
            <w:pPr>
              <w:widowControl/>
              <w:numPr>
                <w:ilvl w:val="0"/>
                <w:numId w:val="10"/>
              </w:numPr>
              <w:wordWrap/>
              <w:autoSpaceDE/>
              <w:autoSpaceDN/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</w:pPr>
            <w:r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>I</w:t>
            </w:r>
            <w:r w:rsidR="004B479A"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 xml:space="preserve">nnovative 2.0-liter </w:t>
            </w:r>
            <w:r w:rsidR="00E93849" w:rsidRPr="00AA315C">
              <w:rPr>
                <w:rFonts w:ascii="Modern H Light" w:eastAsia="Modern H Light" w:hAnsi="Modern H Light" w:cs="Arial" w:hint="eastAsia"/>
                <w:kern w:val="0"/>
                <w:sz w:val="24"/>
                <w:szCs w:val="24"/>
                <w:lang w:val="en-GB" w:eastAsia="en-US"/>
              </w:rPr>
              <w:t>GDI</w:t>
            </w:r>
            <w:r w:rsidR="004B479A"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 xml:space="preserve"> </w:t>
            </w:r>
            <w:r w:rsidR="00CB145E" w:rsidRPr="00AA315C">
              <w:rPr>
                <w:rFonts w:ascii="Modern H Light" w:eastAsia="Modern H Light" w:hAnsi="Modern H Light" w:cs="Arial" w:hint="eastAsia"/>
                <w:kern w:val="0"/>
                <w:sz w:val="24"/>
                <w:szCs w:val="24"/>
                <w:lang w:val="en-GB"/>
              </w:rPr>
              <w:t xml:space="preserve">hybrid </w:t>
            </w:r>
            <w:r w:rsidR="004B479A"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>engine and six-speed automatic transmission</w:t>
            </w:r>
            <w:r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 xml:space="preserve"> deliver class-leading </w:t>
            </w:r>
            <w:r w:rsidR="008828B2" w:rsidRPr="00AA315C">
              <w:rPr>
                <w:rFonts w:ascii="Modern H Light" w:eastAsia="Modern H Light" w:hAnsi="Modern H Light" w:cs="Arial" w:hint="eastAsia"/>
                <w:kern w:val="0"/>
                <w:sz w:val="24"/>
                <w:szCs w:val="24"/>
                <w:lang w:val="en-GB"/>
              </w:rPr>
              <w:t xml:space="preserve">fuel </w:t>
            </w:r>
            <w:r w:rsidRPr="00AA315C"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  <w:t>economy</w:t>
            </w:r>
            <w:r w:rsidR="00CB145E" w:rsidRPr="00AA315C">
              <w:rPr>
                <w:rFonts w:ascii="Modern H Light" w:eastAsia="Modern H Light" w:hAnsi="Modern H Light" w:cs="Arial" w:hint="eastAsia"/>
                <w:kern w:val="0"/>
                <w:sz w:val="24"/>
                <w:szCs w:val="24"/>
                <w:lang w:val="en-GB"/>
              </w:rPr>
              <w:t xml:space="preserve"> of </w:t>
            </w:r>
            <w:r w:rsidR="00CB145E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18.</w:t>
            </w:r>
            <w:r w:rsidR="00CB145E" w:rsidRPr="00F7419D">
              <w:rPr>
                <w:rFonts w:ascii="Modern H Light" w:eastAsia="Modern H Light" w:hAnsi="Modern H Light" w:cs="Gulim"/>
                <w:kern w:val="0"/>
                <w:sz w:val="24"/>
                <w:szCs w:val="22"/>
              </w:rPr>
              <w:t>2</w:t>
            </w:r>
            <w:r w:rsidR="00D60DD4">
              <w:rPr>
                <w:rFonts w:ascii="Modern H Light" w:eastAsia="Modern H Light" w:hAnsi="Modern H Light" w:cs="Gulim"/>
                <w:kern w:val="0"/>
                <w:sz w:val="24"/>
                <w:szCs w:val="22"/>
              </w:rPr>
              <w:t xml:space="preserve"> </w:t>
            </w:r>
            <w:r w:rsidR="00CB145E" w:rsidRPr="00F7419D">
              <w:rPr>
                <w:rFonts w:ascii="Modern H Light" w:eastAsia="Modern H Light" w:hAnsi="Modern H Light" w:cs="Gulim"/>
                <w:kern w:val="0"/>
                <w:sz w:val="24"/>
                <w:szCs w:val="22"/>
              </w:rPr>
              <w:t>km/ℓ</w:t>
            </w:r>
          </w:p>
          <w:p w:rsidR="004B479A" w:rsidRPr="009C2EBE" w:rsidRDefault="00C40DC5" w:rsidP="00F7419D">
            <w:pPr>
              <w:widowControl/>
              <w:numPr>
                <w:ilvl w:val="0"/>
                <w:numId w:val="10"/>
              </w:numPr>
              <w:wordWrap/>
              <w:autoSpaceDE/>
              <w:autoSpaceDN/>
              <w:rPr>
                <w:rFonts w:ascii="Modern H Light" w:eastAsia="Modern H Light" w:hAnsi="Modern H Light" w:cs="Arial"/>
                <w:kern w:val="0"/>
                <w:sz w:val="24"/>
                <w:szCs w:val="24"/>
                <w:lang w:val="en-GB" w:eastAsia="en-US"/>
              </w:rPr>
            </w:pPr>
            <w:r w:rsidRPr="009C2EBE">
              <w:rPr>
                <w:rFonts w:ascii="Modern H Light" w:eastAsia="Modern H Light" w:hAnsi="Modern H Light" w:cs="Gulim" w:hint="eastAsia"/>
                <w:kern w:val="0"/>
                <w:sz w:val="24"/>
                <w:szCs w:val="24"/>
              </w:rPr>
              <w:t>Hyundai Motor to launch its first Plug-in Hybrid in 2015, expand its eco-friendly line</w:t>
            </w:r>
            <w:r w:rsidR="00D60DD4">
              <w:rPr>
                <w:rFonts w:ascii="Modern H Light" w:eastAsia="Modern H Light" w:hAnsi="Modern H Light" w:cs="Gulim"/>
                <w:kern w:val="0"/>
                <w:sz w:val="24"/>
                <w:szCs w:val="24"/>
              </w:rPr>
              <w:t>-</w:t>
            </w:r>
            <w:r w:rsidRPr="009C2EBE">
              <w:rPr>
                <w:rFonts w:ascii="Modern H Light" w:eastAsia="Modern H Light" w:hAnsi="Modern H Light" w:cs="Gulim" w:hint="eastAsia"/>
                <w:kern w:val="0"/>
                <w:sz w:val="24"/>
                <w:szCs w:val="24"/>
              </w:rPr>
              <w:t>up in all segments by 2020</w:t>
            </w:r>
          </w:p>
          <w:p w:rsidR="003C3DEC" w:rsidRPr="00AA315C" w:rsidRDefault="003C3DEC" w:rsidP="00F7419D">
            <w:pPr>
              <w:wordWrap/>
              <w:autoSpaceDN/>
              <w:ind w:right="460"/>
              <w:rPr>
                <w:rFonts w:ascii="Modern H Light" w:eastAsia="Modern H Light" w:hAnsi="Modern H Light"/>
                <w:lang w:val="en-GB"/>
              </w:rPr>
            </w:pPr>
          </w:p>
          <w:p w:rsidR="003C7928" w:rsidRPr="00AA315C" w:rsidRDefault="00005774" w:rsidP="00F7419D">
            <w:pPr>
              <w:jc w:val="left"/>
              <w:textAlignment w:val="top"/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</w:pPr>
            <w:r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December </w:t>
            </w:r>
            <w:r w:rsidR="00C273B7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16</w:t>
            </w:r>
            <w:r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,</w:t>
            </w:r>
            <w:r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2014 </w:t>
            </w:r>
            <w:r w:rsidR="00FC6985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-</w:t>
            </w:r>
            <w:r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Hyundai Motor Co</w:t>
            </w:r>
            <w:r w:rsidR="00C273B7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mpany</w:t>
            </w:r>
            <w:r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, South Korea’s largest automaker, </w:t>
            </w:r>
            <w:r w:rsidR="003C7928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today unveiled its </w:t>
            </w:r>
            <w:r w:rsidR="00203EE8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all-new </w:t>
            </w:r>
            <w:r w:rsidR="003C7928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Sonata Hybrid </w:t>
            </w:r>
            <w:r w:rsidR="00CB568D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in </w:t>
            </w:r>
            <w:r w:rsidR="008828B2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Seoul, </w:t>
            </w:r>
            <w:r w:rsidR="00CB568D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Korea</w:t>
            </w:r>
            <w:r w:rsidR="003C7928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.</w:t>
            </w:r>
            <w:r w:rsidR="002E6EF9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The</w:t>
            </w:r>
            <w:r w:rsidR="00CB568D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all-new</w:t>
            </w:r>
            <w:r w:rsidR="002E6EF9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Sonata </w:t>
            </w:r>
            <w:r w:rsidR="00CB568D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Hybrid</w:t>
            </w:r>
            <w:r w:rsidR="002E6EF9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features </w:t>
            </w:r>
            <w:r w:rsidR="00D655D0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a </w:t>
            </w:r>
            <w:r w:rsidR="002E6EF9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unique </w:t>
            </w:r>
            <w:r w:rsidR="001A1A73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hybrid</w:t>
            </w:r>
            <w:r w:rsidR="00D770CB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design</w:t>
            </w:r>
            <w:r w:rsidR="002E6EF9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, advanced </w:t>
            </w:r>
            <w:r w:rsidR="00D770CB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safety and</w:t>
            </w:r>
            <w:r w:rsidR="001A1A73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</w:t>
            </w:r>
            <w:r w:rsidR="002E6EF9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co</w:t>
            </w:r>
            <w:r w:rsidR="001A1A73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nvenience</w:t>
            </w:r>
            <w:r w:rsidR="002E6EF9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features</w:t>
            </w:r>
            <w:r w:rsidR="00D770CB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,</w:t>
            </w:r>
            <w:r w:rsidR="000E1EE5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</w:t>
            </w:r>
            <w:r w:rsidR="00D60DD4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a </w:t>
            </w:r>
            <w:r w:rsidR="000E1EE5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spacious </w:t>
            </w:r>
            <w:r w:rsidR="00D60DD4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interior and trunk</w:t>
            </w:r>
            <w:r w:rsidR="000E1EE5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,</w:t>
            </w:r>
            <w:r w:rsidR="002E6EF9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and a</w:t>
            </w:r>
            <w:r w:rsidR="00CB568D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n</w:t>
            </w:r>
            <w:r w:rsidR="002E6EF9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 w:rsidR="00CB568D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upgraded</w:t>
            </w:r>
            <w:r w:rsidR="002E6EF9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powertrain that delivers class-leading fuel economy </w:t>
            </w:r>
            <w:r w:rsidR="00FC6985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of </w:t>
            </w:r>
            <w:r w:rsidR="00CB145E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18.2</w:t>
            </w:r>
            <w:r w:rsidR="00D60DD4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 w:rsidR="00CB145E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km/ℓ</w:t>
            </w:r>
            <w:r w:rsidR="002E6EF9" w:rsidRPr="00AA315C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.</w:t>
            </w:r>
          </w:p>
          <w:p w:rsidR="003B2EF5" w:rsidRPr="00AA315C" w:rsidRDefault="003B2EF5" w:rsidP="00F7419D">
            <w:pPr>
              <w:jc w:val="left"/>
              <w:textAlignment w:val="top"/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</w:pPr>
          </w:p>
          <w:p w:rsidR="0097214A" w:rsidRPr="00AA315C" w:rsidRDefault="00EF1B09" w:rsidP="00F7419D">
            <w:pPr>
              <w:ind w:right="-164" w:hanging="1"/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The </w:t>
            </w:r>
            <w:r w:rsidR="0097214A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launch event</w:t>
            </w:r>
            <w:r w:rsidR="008828B2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held at the </w:t>
            </w:r>
            <w:r w:rsidR="008828B2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Grand InterContinental Seoul </w:t>
            </w:r>
            <w:proofErr w:type="spellStart"/>
            <w:r w:rsidR="008828B2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Parnas</w:t>
            </w:r>
            <w:proofErr w:type="spellEnd"/>
            <w:r w:rsidR="008828B2" w:rsidRPr="00AA315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hotel,</w:t>
            </w:r>
            <w:r w:rsidR="0097214A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was a</w:t>
            </w:r>
            <w:r w:rsidR="00D770CB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ttended by around 2</w:t>
            </w:r>
            <w:r w:rsidR="009F4315">
              <w:rPr>
                <w:rFonts w:ascii="Modern H Light" w:eastAsia="Modern H Light" w:hAnsi="Modern H Light" w:hint="eastAsia"/>
                <w:sz w:val="22"/>
                <w:szCs w:val="22"/>
              </w:rPr>
              <w:t>5</w:t>
            </w:r>
            <w:r w:rsidR="00D770CB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0 </w:t>
            </w:r>
            <w:r w:rsidR="00D91F20">
              <w:rPr>
                <w:rFonts w:ascii="Modern H Light" w:eastAsia="Modern H Light" w:hAnsi="Modern H Light" w:hint="eastAsia"/>
                <w:sz w:val="22"/>
                <w:szCs w:val="22"/>
              </w:rPr>
              <w:t>media member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 xml:space="preserve">s 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and </w:t>
            </w:r>
            <w:r w:rsidR="0097214A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company executives </w:t>
            </w:r>
            <w:r w:rsidR="0097214A" w:rsidRPr="00AA315C">
              <w:rPr>
                <w:rFonts w:ascii="Modern H Light" w:eastAsia="Modern H Light" w:hAnsi="Modern H Light"/>
                <w:sz w:val="22"/>
                <w:szCs w:val="22"/>
              </w:rPr>
              <w:t>including</w:t>
            </w:r>
            <w:r w:rsidR="0097214A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D770CB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Jin</w:t>
            </w:r>
            <w:r w:rsidR="0097214A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proofErr w:type="spellStart"/>
            <w:r w:rsidR="0097214A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Kwak</w:t>
            </w:r>
            <w:proofErr w:type="spellEnd"/>
            <w:r w:rsidR="00D770CB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, Hyundai Motor</w:t>
            </w:r>
            <w:r w:rsidR="00D770CB" w:rsidRPr="00AA315C"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 w:rsidR="00D770CB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s Executive Vice President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>,</w:t>
            </w:r>
            <w:r w:rsidR="00D770CB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responsible for sales in the 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 xml:space="preserve">domestic </w:t>
            </w:r>
            <w:r w:rsidR="00D770CB" w:rsidRPr="00AA315C">
              <w:rPr>
                <w:rFonts w:ascii="Modern H Light" w:eastAsia="Modern H Light" w:hAnsi="Modern H Light"/>
                <w:sz w:val="22"/>
                <w:szCs w:val="22"/>
              </w:rPr>
              <w:t>market</w:t>
            </w:r>
            <w:r w:rsidR="0097214A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. </w:t>
            </w:r>
          </w:p>
          <w:p w:rsidR="0097214A" w:rsidRPr="00AA315C" w:rsidRDefault="0097214A" w:rsidP="00F7419D">
            <w:pPr>
              <w:ind w:right="-164" w:hanging="1"/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C40DC5" w:rsidRPr="00AA315C" w:rsidRDefault="00C40DC5" w:rsidP="00F7419D">
            <w:pPr>
              <w:ind w:right="-164" w:hanging="1"/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  <w:r w:rsidRPr="00AA315C">
              <w:rPr>
                <w:rFonts w:ascii="Modern H Light" w:eastAsia="Modern H Light" w:hAnsi="Modern H Light"/>
                <w:sz w:val="22"/>
                <w:szCs w:val="22"/>
              </w:rPr>
              <w:t>“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The launch of our all-new Sonata</w:t>
            </w:r>
            <w:r w:rsidR="00653D79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Hybrid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with its class-leading fuel economy and powerful driving performance, comes at a time when eco-friendly vehicles are 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 xml:space="preserve">becoming 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establish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 xml:space="preserve">ed 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as a mainstream car,</w:t>
            </w:r>
            <w:r w:rsidRPr="00AA315C">
              <w:rPr>
                <w:rFonts w:ascii="Modern H Light" w:eastAsia="Modern H Light" w:hAnsi="Modern H Light"/>
                <w:sz w:val="22"/>
                <w:szCs w:val="22"/>
              </w:rPr>
              <w:t>”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Mr. </w:t>
            </w:r>
            <w:proofErr w:type="spellStart"/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Kwak</w:t>
            </w:r>
            <w:proofErr w:type="spellEnd"/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said during his welcome speech today. </w:t>
            </w:r>
            <w:r w:rsidRPr="00AA315C">
              <w:rPr>
                <w:rFonts w:ascii="Modern H Light" w:eastAsia="Modern H Light" w:hAnsi="Modern H Light"/>
                <w:sz w:val="22"/>
                <w:szCs w:val="22"/>
              </w:rPr>
              <w:t>“</w:t>
            </w:r>
            <w:r w:rsidR="00AB07CB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Our latest offering, based on one of our best-selling models, 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>underscor</w:t>
            </w:r>
            <w:r w:rsidR="00AB07CB">
              <w:rPr>
                <w:rFonts w:ascii="Modern H Light" w:eastAsia="Modern H Light" w:hAnsi="Modern H Light" w:hint="eastAsia"/>
                <w:sz w:val="22"/>
                <w:szCs w:val="22"/>
              </w:rPr>
              <w:t>es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  <w:r w:rsidR="00AB07CB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our efforts to meet 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 xml:space="preserve">the growing popularity of 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eco-friendly vehicles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 xml:space="preserve"> around the world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.</w:t>
            </w:r>
            <w:r w:rsidRPr="00AA315C">
              <w:rPr>
                <w:rFonts w:ascii="Modern H Light" w:eastAsia="Modern H Light" w:hAnsi="Modern H Light"/>
                <w:sz w:val="22"/>
                <w:szCs w:val="22"/>
              </w:rPr>
              <w:t>”</w:t>
            </w:r>
          </w:p>
          <w:p w:rsidR="00E501C4" w:rsidRPr="00AA315C" w:rsidRDefault="00E501C4" w:rsidP="00F7419D">
            <w:pPr>
              <w:ind w:right="-164"/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9F4315" w:rsidRDefault="009F4315" w:rsidP="00F7419D">
            <w:pPr>
              <w:ind w:right="-164"/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  <w:r w:rsidRPr="009F4315">
              <w:rPr>
                <w:rFonts w:ascii="Modern H Light" w:eastAsia="Modern H Light" w:hAnsi="Modern H Light"/>
                <w:sz w:val="22"/>
                <w:szCs w:val="22"/>
              </w:rPr>
              <w:t>The all-new Sonata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Hybrid</w:t>
            </w:r>
            <w:r w:rsidRPr="009F4315">
              <w:rPr>
                <w:rFonts w:ascii="Modern H Light" w:eastAsia="Modern H Light" w:hAnsi="Modern H Light"/>
                <w:sz w:val="22"/>
                <w:szCs w:val="22"/>
              </w:rPr>
              <w:t xml:space="preserve">, the result of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27 months</w:t>
            </w:r>
            <w:r w:rsidRPr="009F4315">
              <w:rPr>
                <w:rFonts w:ascii="Modern H Light" w:eastAsia="Modern H Light" w:hAnsi="Modern H Light"/>
                <w:sz w:val="22"/>
                <w:szCs w:val="22"/>
              </w:rPr>
              <w:t xml:space="preserve"> of development and an investment of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Pr="009F4315">
              <w:rPr>
                <w:rFonts w:ascii="Modern H Light" w:eastAsia="Modern H Light" w:hAnsi="Modern H Light"/>
                <w:sz w:val="22"/>
                <w:szCs w:val="22"/>
              </w:rPr>
              <w:t xml:space="preserve">approximately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180</w:t>
            </w:r>
            <w:r w:rsidRPr="009F4315">
              <w:rPr>
                <w:rFonts w:ascii="Modern H Light" w:eastAsia="Modern H Light" w:hAnsi="Modern H Light"/>
                <w:sz w:val="22"/>
                <w:szCs w:val="22"/>
              </w:rPr>
              <w:t xml:space="preserve"> billion Won (KRW), is schedu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led to launch</w:t>
            </w:r>
            <w:r w:rsidR="00137738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in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major markets </w:t>
            </w:r>
            <w:r w:rsidR="00E23172">
              <w:rPr>
                <w:rFonts w:ascii="Modern H Light" w:eastAsia="Modern H Light" w:hAnsi="Modern H Light" w:hint="eastAsia"/>
                <w:sz w:val="22"/>
                <w:szCs w:val="22"/>
              </w:rPr>
              <w:t>outside Korea</w:t>
            </w:r>
            <w:r w:rsidR="004E13E1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starting in </w:t>
            </w:r>
            <w:r w:rsidRPr="009F4315">
              <w:rPr>
                <w:rFonts w:ascii="Modern H Light" w:eastAsia="Modern H Light" w:hAnsi="Modern H Light"/>
                <w:sz w:val="22"/>
                <w:szCs w:val="22"/>
              </w:rPr>
              <w:t xml:space="preserve">the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first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 xml:space="preserve"> half of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2015</w:t>
            </w:r>
            <w:r w:rsidRPr="009F4315">
              <w:rPr>
                <w:rFonts w:ascii="Modern H Light" w:eastAsia="Modern H Light" w:hAnsi="Modern H Light"/>
                <w:sz w:val="22"/>
                <w:szCs w:val="22"/>
              </w:rPr>
              <w:t xml:space="preserve">. Hyundai Motor targets to sell a total of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55</w:t>
            </w:r>
            <w:r w:rsidRPr="009F4315">
              <w:rPr>
                <w:rFonts w:ascii="Modern H Light" w:eastAsia="Modern H Light" w:hAnsi="Modern H Light"/>
                <w:sz w:val="22"/>
                <w:szCs w:val="22"/>
              </w:rPr>
              <w:t xml:space="preserve">,000 units (Korea: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18</w:t>
            </w:r>
            <w:r w:rsidRPr="009F4315">
              <w:rPr>
                <w:rFonts w:ascii="Modern H Light" w:eastAsia="Modern H Light" w:hAnsi="Modern H Light"/>
                <w:sz w:val="22"/>
                <w:szCs w:val="22"/>
              </w:rPr>
              <w:t xml:space="preserve">,000 / Overseas: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37</w:t>
            </w:r>
            <w:r w:rsidRPr="009F4315">
              <w:rPr>
                <w:rFonts w:ascii="Modern H Light" w:eastAsia="Modern H Light" w:hAnsi="Modern H Light"/>
                <w:sz w:val="22"/>
                <w:szCs w:val="22"/>
              </w:rPr>
              <w:t xml:space="preserve">,000)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next</w:t>
            </w:r>
            <w:r w:rsidRPr="009F4315">
              <w:rPr>
                <w:rFonts w:ascii="Modern H Light" w:eastAsia="Modern H Light" w:hAnsi="Modern H Light"/>
                <w:sz w:val="22"/>
                <w:szCs w:val="22"/>
              </w:rPr>
              <w:t xml:space="preserve"> year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.</w:t>
            </w:r>
          </w:p>
          <w:p w:rsidR="009F4315" w:rsidRDefault="009F4315" w:rsidP="00F7419D">
            <w:pPr>
              <w:ind w:right="-164"/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3920F9" w:rsidRPr="00AA315C" w:rsidRDefault="002723EA" w:rsidP="00F7419D">
            <w:pPr>
              <w:ind w:right="-164"/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In line </w:t>
            </w:r>
            <w:r w:rsidRPr="00AA315C">
              <w:rPr>
                <w:rFonts w:ascii="Modern H Light" w:eastAsia="Modern H Light" w:hAnsi="Modern H Light"/>
                <w:sz w:val="22"/>
                <w:szCs w:val="22"/>
              </w:rPr>
              <w:t>with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Hyundai Motor Group</w:t>
            </w:r>
            <w:r w:rsidRPr="00AA315C"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s target to become a global top 2 </w:t>
            </w:r>
            <w:r w:rsidR="00B9522F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auto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maker in the eco-friendly 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lastRenderedPageBreak/>
              <w:t xml:space="preserve">car </w:t>
            </w:r>
            <w:r w:rsidRPr="00AA315C">
              <w:rPr>
                <w:rFonts w:ascii="Modern H Light" w:eastAsia="Modern H Light" w:hAnsi="Modern H Light"/>
                <w:sz w:val="22"/>
                <w:szCs w:val="22"/>
              </w:rPr>
              <w:t>market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5C27DF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by 2020, Hyundai Motor will </w:t>
            </w:r>
            <w:r w:rsidR="00C40DC5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expand its </w:t>
            </w:r>
            <w:r w:rsidR="005C27DF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eco-friendly </w:t>
            </w:r>
            <w:r w:rsidR="00C40DC5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line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>-</w:t>
            </w:r>
            <w:r w:rsidR="00C40DC5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up in all </w:t>
            </w:r>
            <w:r w:rsidR="005C27DF" w:rsidRPr="00AA315C">
              <w:rPr>
                <w:rFonts w:ascii="Modern H Light" w:eastAsia="Modern H Light" w:hAnsi="Modern H Light"/>
                <w:sz w:val="22"/>
                <w:szCs w:val="22"/>
              </w:rPr>
              <w:t>segment</w:t>
            </w:r>
            <w:r w:rsidR="00C40DC5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s</w:t>
            </w:r>
            <w:r w:rsidR="00B9522F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by th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>is time</w:t>
            </w:r>
            <w:r w:rsidR="00203EE8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, </w:t>
            </w:r>
            <w:r w:rsidR="00AA0B40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all </w:t>
            </w:r>
            <w:r w:rsidR="00D60DD4">
              <w:rPr>
                <w:rFonts w:ascii="Modern H Light" w:eastAsia="Modern H Light" w:hAnsi="Modern H Light"/>
                <w:sz w:val="22"/>
                <w:szCs w:val="22"/>
              </w:rPr>
              <w:t xml:space="preserve">launched </w:t>
            </w:r>
            <w:r w:rsidR="00203EE8" w:rsidRPr="00AA315C">
              <w:rPr>
                <w:rFonts w:ascii="Modern H Light" w:eastAsia="Modern H Light" w:hAnsi="Modern H Light"/>
                <w:sz w:val="22"/>
                <w:szCs w:val="22"/>
              </w:rPr>
              <w:t>under the Blue Drive</w:t>
            </w:r>
            <w:r w:rsidR="00203EE8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™</w:t>
            </w:r>
            <w:r w:rsidR="00203EE8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 sub brand. </w:t>
            </w:r>
            <w:r w:rsidR="00AA0B40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As part of this initiative, </w:t>
            </w:r>
            <w:r w:rsidR="00392848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the 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all-</w:t>
            </w:r>
            <w:r w:rsidR="00392848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new </w:t>
            </w:r>
            <w:r w:rsidR="00D07D14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Sonata </w:t>
            </w:r>
            <w:r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Hybrid</w:t>
            </w:r>
            <w:r w:rsidR="00203EE8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  <w:r w:rsidR="00392848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will be joined next year by </w:t>
            </w:r>
            <w:r w:rsidR="004B479A" w:rsidRPr="00AA315C">
              <w:rPr>
                <w:rFonts w:ascii="Modern H Light" w:eastAsia="Modern H Light" w:hAnsi="Modern H Light"/>
                <w:sz w:val="22"/>
                <w:szCs w:val="22"/>
              </w:rPr>
              <w:t>a Plug-in Hybrid variant of the Sonata</w:t>
            </w:r>
            <w:r w:rsidR="00B9522F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, which will be Hyundai</w:t>
            </w:r>
            <w:r w:rsidR="00B9522F" w:rsidRPr="00AA315C">
              <w:rPr>
                <w:rFonts w:ascii="Modern H Light" w:eastAsia="Modern H Light" w:hAnsi="Modern H Light"/>
                <w:sz w:val="22"/>
                <w:szCs w:val="22"/>
              </w:rPr>
              <w:t xml:space="preserve"> Motor’</w:t>
            </w:r>
            <w:r w:rsidR="00B9522F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>s first Plug-in Hybrid</w:t>
            </w:r>
            <w:r w:rsidR="001A64FC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. The company also plans to introduce its </w:t>
            </w:r>
            <w:r w:rsidRPr="00AA315C">
              <w:rPr>
                <w:rFonts w:ascii="Modern H Light" w:eastAsia="Modern H Light" w:hAnsi="Modern H Light"/>
                <w:sz w:val="22"/>
                <w:szCs w:val="22"/>
              </w:rPr>
              <w:t>first dedicated Hybrid model</w:t>
            </w:r>
            <w:r w:rsidR="001A64FC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in the </w:t>
            </w:r>
            <w:r w:rsidR="001A64FC" w:rsidRPr="00AA315C">
              <w:rPr>
                <w:rFonts w:ascii="Modern H Light" w:eastAsia="Modern H Light" w:hAnsi="Modern H Light"/>
                <w:sz w:val="22"/>
                <w:szCs w:val="22"/>
              </w:rPr>
              <w:t>second half</w:t>
            </w:r>
            <w:r w:rsidR="001A64FC" w:rsidRPr="00AA315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next year</w:t>
            </w:r>
            <w:r w:rsidR="004B479A" w:rsidRPr="00AA315C">
              <w:rPr>
                <w:rFonts w:ascii="Modern H Light" w:eastAsia="Modern H Light" w:hAnsi="Modern H Light"/>
                <w:sz w:val="22"/>
                <w:szCs w:val="22"/>
              </w:rPr>
              <w:t>.</w:t>
            </w:r>
          </w:p>
          <w:p w:rsidR="002E5762" w:rsidRPr="001A64FC" w:rsidRDefault="002E5762" w:rsidP="00F7419D">
            <w:pPr>
              <w:ind w:right="-164"/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1A1A73" w:rsidRDefault="001A1A73" w:rsidP="00F7419D">
            <w:pPr>
              <w:ind w:right="-164"/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/>
                <w:sz w:val="22"/>
                <w:szCs w:val="22"/>
              </w:rPr>
              <w:t>With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the </w:t>
            </w:r>
            <w:r w:rsidR="00C40DC5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addition of the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Plug-in Hybrid version, </w:t>
            </w:r>
            <w:r w:rsidR="00C40DC5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Hyundai Motor will offer a complete range of </w:t>
            </w:r>
            <w:r w:rsidR="008A7A6D">
              <w:rPr>
                <w:rFonts w:ascii="Modern H Light" w:eastAsia="Modern H Light" w:hAnsi="Modern H Light"/>
                <w:sz w:val="22"/>
                <w:szCs w:val="22"/>
              </w:rPr>
              <w:t>eco-friendly models</w:t>
            </w:r>
            <w:r w:rsidR="000C003A">
              <w:rPr>
                <w:rFonts w:ascii="Modern H Light" w:eastAsia="Modern H Light" w:hAnsi="Modern H Light" w:hint="eastAsia"/>
                <w:sz w:val="22"/>
                <w:szCs w:val="22"/>
              </w:rPr>
              <w:t>, further boosting the model</w:t>
            </w:r>
            <w:r w:rsidR="000C003A"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 w:rsidR="000C003A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s popularity. </w:t>
            </w:r>
            <w:r w:rsidR="00152CFD">
              <w:rPr>
                <w:rFonts w:ascii="Modern H Light" w:eastAsia="Modern H Light" w:hAnsi="Modern H Light" w:hint="eastAsia"/>
                <w:sz w:val="22"/>
                <w:szCs w:val="22"/>
              </w:rPr>
              <w:t>While the all-new Sonata Hybrid will make its North American debut at the 2015 North American International A</w:t>
            </w:r>
            <w:r w:rsidR="00152CFD">
              <w:rPr>
                <w:rFonts w:ascii="Modern H Light" w:eastAsia="Modern H Light" w:hAnsi="Modern H Light"/>
                <w:sz w:val="22"/>
                <w:szCs w:val="22"/>
              </w:rPr>
              <w:t>u</w:t>
            </w:r>
            <w:r w:rsidR="00152CFD">
              <w:rPr>
                <w:rFonts w:ascii="Modern H Light" w:eastAsia="Modern H Light" w:hAnsi="Modern H Light" w:hint="eastAsia"/>
                <w:sz w:val="22"/>
                <w:szCs w:val="22"/>
              </w:rPr>
              <w:t>to Show, d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etailed information of the Plug-in </w:t>
            </w:r>
            <w:r w:rsidR="00B9522F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Hybrid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version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will be </w:t>
            </w:r>
            <w:r w:rsidR="00FC6985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also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released at the </w:t>
            </w:r>
            <w:r w:rsidR="00152CFD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show in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Detroit, U.S. </w:t>
            </w:r>
          </w:p>
          <w:p w:rsidR="003920F9" w:rsidRPr="000C003A" w:rsidRDefault="003920F9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B9522F" w:rsidRDefault="00B9522F" w:rsidP="00F7419D">
            <w:pPr>
              <w:jc w:val="left"/>
              <w:textAlignment w:val="top"/>
              <w:rPr>
                <w:rFonts w:ascii="Modern H Light" w:eastAsia="Modern H Light" w:hAnsi="Modern H Light" w:cs="Gulim"/>
                <w:b/>
                <w:kern w:val="0"/>
                <w:sz w:val="22"/>
                <w:szCs w:val="22"/>
              </w:rPr>
            </w:pPr>
            <w:r w:rsidRPr="00E501C4">
              <w:rPr>
                <w:rFonts w:ascii="Modern H Light" w:eastAsia="Modern H Light" w:hAnsi="Modern H Light" w:cs="Gulim"/>
                <w:b/>
                <w:kern w:val="0"/>
                <w:sz w:val="22"/>
                <w:szCs w:val="22"/>
              </w:rPr>
              <w:t xml:space="preserve">Upgraded </w:t>
            </w:r>
            <w:r w:rsidR="000E1EE5">
              <w:rPr>
                <w:rFonts w:ascii="Modern H Light" w:eastAsia="Modern H Light" w:hAnsi="Modern H Light" w:cs="Gulim" w:hint="eastAsia"/>
                <w:b/>
                <w:kern w:val="0"/>
                <w:sz w:val="22"/>
                <w:szCs w:val="22"/>
              </w:rPr>
              <w:t>Hybrid Power System</w:t>
            </w:r>
          </w:p>
          <w:p w:rsidR="00FE4131" w:rsidRPr="00E501C4" w:rsidRDefault="00FE4131" w:rsidP="00F7419D">
            <w:pPr>
              <w:jc w:val="left"/>
              <w:textAlignment w:val="top"/>
              <w:rPr>
                <w:rFonts w:ascii="Modern H Light" w:eastAsia="Modern H Light" w:hAnsi="Modern H Light" w:cs="Gulim"/>
                <w:b/>
                <w:kern w:val="0"/>
                <w:sz w:val="22"/>
                <w:szCs w:val="22"/>
              </w:rPr>
            </w:pPr>
          </w:p>
          <w:p w:rsidR="00FC4575" w:rsidRDefault="00B9522F" w:rsidP="00F7419D">
            <w:pPr>
              <w:jc w:val="left"/>
              <w:textAlignment w:val="top"/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</w:pP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T</w:t>
            </w:r>
            <w:r w:rsidRPr="00DB40B5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he </w:t>
            </w: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all-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new Sonata H</w:t>
            </w: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ybrid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is powered by an efficient </w:t>
            </w: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Nu 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2.0-lit</w:t>
            </w:r>
            <w:r w:rsidRPr="00DB40B5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e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r</w:t>
            </w:r>
            <w:r w:rsidRPr="00DB40B5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GDI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hybrid 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engine mated to a 38 kW electric motor</w:t>
            </w:r>
            <w:r w:rsidR="00FC4575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. </w:t>
            </w:r>
            <w:r w:rsidR="008A7A6D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T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he </w:t>
            </w:r>
            <w:r w:rsidR="008A7A6D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gasoline 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engine</w:t>
            </w: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deliver</w:t>
            </w:r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s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maximum 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power and torque</w:t>
            </w: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of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15</w:t>
            </w:r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6 </w:t>
            </w:r>
            <w:proofErr w:type="spellStart"/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ps</w:t>
            </w:r>
            <w:proofErr w:type="spellEnd"/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and </w:t>
            </w:r>
            <w:r w:rsidR="00FE4131" w:rsidRP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19.3</w:t>
            </w:r>
            <w:r w:rsidR="008A7A6D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proofErr w:type="spellStart"/>
            <w:r w:rsidR="00FE4131" w:rsidRP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kg.m</w:t>
            </w:r>
            <w:proofErr w:type="spellEnd"/>
            <w:r w:rsidR="00DF2D5A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,</w:t>
            </w:r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</w:t>
            </w:r>
            <w:r w:rsidR="001C5F6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up 4 percent and 5.5 percent respectively</w:t>
            </w:r>
            <w:r w:rsidR="00137738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,</w:t>
            </w:r>
            <w:r w:rsidR="001C5F6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compar</w:t>
            </w:r>
            <w:r w:rsidR="00137738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ed</w:t>
            </w:r>
            <w:r w:rsidR="001C5F6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to the previous </w:t>
            </w:r>
            <w:r w:rsidR="00137738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model</w:t>
            </w:r>
            <w:r w:rsidR="001C5F6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. T</w:t>
            </w:r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he </w:t>
            </w:r>
            <w:r w:rsidR="001C5F6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38 kW </w:t>
            </w:r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electric motor </w:t>
            </w:r>
            <w:r w:rsidR="001C5F6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also </w:t>
            </w:r>
            <w:r w:rsid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deliver</w:t>
            </w:r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s</w:t>
            </w:r>
            <w:r w:rsid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 w:rsidR="001C5F6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8.6 percent improved </w:t>
            </w:r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maximum </w:t>
            </w:r>
            <w:r w:rsid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power</w:t>
            </w:r>
            <w:r w:rsidR="001C5F6C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, with maximum</w:t>
            </w:r>
            <w:r w:rsid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torque</w:t>
            </w:r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of</w:t>
            </w:r>
            <w:r w:rsid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 w:rsidR="00FE4131" w:rsidRP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20.9</w:t>
            </w:r>
            <w:r w:rsidR="008A7A6D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proofErr w:type="spellStart"/>
            <w:r w:rsidR="00FE4131" w:rsidRP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kg.m</w:t>
            </w:r>
            <w:proofErr w:type="spellEnd"/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(</w:t>
            </w:r>
            <w:r w:rsidR="00FE4131" w:rsidRP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205</w:t>
            </w:r>
            <w:r w:rsidR="008A7A6D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 w:rsidR="00FE4131" w:rsidRP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Nm)</w:t>
            </w:r>
            <w:r w:rsidR="00FE4131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.</w:t>
            </w:r>
            <w:r w:rsid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</w:p>
          <w:p w:rsidR="00FC4575" w:rsidRDefault="00FC4575" w:rsidP="00F7419D">
            <w:pPr>
              <w:jc w:val="left"/>
              <w:textAlignment w:val="top"/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</w:pPr>
          </w:p>
          <w:p w:rsidR="00FE4131" w:rsidRDefault="00FE4131" w:rsidP="00F7419D">
            <w:pPr>
              <w:jc w:val="left"/>
              <w:textAlignment w:val="top"/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</w:pP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With the upgraded engine and electric motor, the new model 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achiev</w:t>
            </w: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es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a significant</w:t>
            </w:r>
            <w:r w:rsidRPr="00DB40B5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improve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ment in fuel consumption: </w:t>
            </w:r>
            <w:r w:rsidRPr="00DB40B5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a class-leading combined rating of 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18.2</w:t>
            </w:r>
            <w:r w:rsidR="008A7A6D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km/ℓ</w:t>
            </w: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with </w:t>
            </w:r>
            <w:r w:rsidR="003522F2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1</w:t>
            </w:r>
            <w:r w:rsidRP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6</w:t>
            </w:r>
            <w:r w:rsidR="003522F2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-inch wheels</w:t>
            </w:r>
            <w:r w:rsidR="00FC4575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 (</w:t>
            </w:r>
            <w:r w:rsidRP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17.7</w:t>
            </w:r>
            <w:r w:rsidR="008A7A6D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 w:rsidRP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km/ℓ </w:t>
            </w: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 xml:space="preserve">with </w:t>
            </w:r>
            <w:r w:rsidRP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17</w:t>
            </w:r>
            <w:r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-inch</w:t>
            </w:r>
            <w:r w:rsidRPr="00FE4131"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 xml:space="preserve"> </w:t>
            </w:r>
            <w:r w:rsidR="003522F2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wheels</w:t>
            </w:r>
            <w:r w:rsidR="00FC4575">
              <w:rPr>
                <w:rFonts w:ascii="Modern H Light" w:eastAsia="Modern H Light" w:hAnsi="Modern H Light" w:cs="Gulim" w:hint="eastAsia"/>
                <w:kern w:val="0"/>
                <w:sz w:val="22"/>
                <w:szCs w:val="22"/>
              </w:rPr>
              <w:t>).</w:t>
            </w:r>
          </w:p>
          <w:p w:rsidR="00B9522F" w:rsidRPr="00DB40B5" w:rsidRDefault="00B9522F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B9522F" w:rsidRDefault="00B9522F" w:rsidP="00F7419D">
            <w:pPr>
              <w:ind w:right="-164"/>
              <w:jc w:val="left"/>
              <w:rPr>
                <w:rFonts w:ascii="Modern H Light" w:eastAsia="Modern H Light" w:hAnsi="Modern H Light"/>
                <w:color w:val="000000"/>
                <w:sz w:val="22"/>
                <w:szCs w:val="22"/>
              </w:rPr>
            </w:pPr>
            <w:r>
              <w:rPr>
                <w:rFonts w:ascii="Modern H Light" w:eastAsia="Modern H Light" w:hAnsi="Modern H Light"/>
                <w:color w:val="000000"/>
                <w:sz w:val="22"/>
                <w:szCs w:val="22"/>
              </w:rPr>
              <w:t xml:space="preserve">This engine transfers power to the road via </w:t>
            </w:r>
            <w:r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  <w:t>Hyundai Motor’s innovative six-speed automatic</w:t>
            </w:r>
            <w:r>
              <w:rPr>
                <w:rFonts w:ascii="Modern H Light" w:eastAsia="Modern H Light" w:hAnsi="Modern H Light"/>
                <w:color w:val="000000"/>
                <w:sz w:val="22"/>
                <w:szCs w:val="22"/>
              </w:rPr>
              <w:t xml:space="preserve"> transmission. The new unit 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–</w:t>
            </w:r>
            <w:r>
              <w:rPr>
                <w:rFonts w:ascii="Modern H Light" w:eastAsia="Modern H Light" w:hAnsi="Modern H Light"/>
                <w:color w:val="000000"/>
                <w:sz w:val="22"/>
                <w:szCs w:val="22"/>
              </w:rPr>
              <w:t xml:space="preserve"> launched in October 2014 at the company’s </w:t>
            </w:r>
            <w:r w:rsidRPr="005D3FBF">
              <w:rPr>
                <w:rFonts w:ascii="Modern H Light" w:eastAsia="Modern H Light" w:hAnsi="Modern H Light" w:cs="Gulim" w:hint="eastAsia"/>
                <w:color w:val="000000"/>
                <w:kern w:val="0"/>
                <w:sz w:val="22"/>
                <w:szCs w:val="22"/>
              </w:rPr>
              <w:t xml:space="preserve">annual International Powertrain Conference 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2"/>
              </w:rPr>
              <w:t>–</w:t>
            </w:r>
            <w:r>
              <w:rPr>
                <w:rFonts w:ascii="Modern H Light" w:eastAsia="Modern H Light" w:hAnsi="Modern H Light" w:cs="Gulim"/>
                <w:color w:val="000000"/>
                <w:kern w:val="0"/>
                <w:sz w:val="22"/>
                <w:szCs w:val="22"/>
              </w:rPr>
              <w:t xml:space="preserve"> houses </w:t>
            </w:r>
            <w:r>
              <w:rPr>
                <w:rFonts w:ascii="Modern H Light" w:eastAsia="Modern H Light" w:hAnsi="Modern H Light"/>
                <w:color w:val="000000"/>
                <w:sz w:val="22"/>
                <w:szCs w:val="22"/>
              </w:rPr>
              <w:t>almost all</w:t>
            </w:r>
            <w:r w:rsidRPr="00003390">
              <w:rPr>
                <w:rFonts w:ascii="Modern H Light" w:eastAsia="Modern H Light" w:hAnsi="Modern H Light"/>
                <w:color w:val="000000"/>
                <w:sz w:val="22"/>
                <w:szCs w:val="22"/>
              </w:rPr>
              <w:t xml:space="preserve"> of the hybrid powertrain components</w:t>
            </w:r>
            <w:r>
              <w:rPr>
                <w:rFonts w:ascii="Modern H Light" w:eastAsia="Modern H Light" w:hAnsi="Modern H Light"/>
                <w:color w:val="000000"/>
                <w:sz w:val="22"/>
                <w:szCs w:val="22"/>
              </w:rPr>
              <w:t xml:space="preserve"> </w:t>
            </w:r>
            <w:r w:rsidRPr="00003390">
              <w:rPr>
                <w:rFonts w:ascii="Modern H Light" w:eastAsia="Modern H Light" w:hAnsi="Modern H Light"/>
                <w:color w:val="000000"/>
                <w:sz w:val="22"/>
                <w:szCs w:val="22"/>
              </w:rPr>
              <w:t xml:space="preserve">within the transmission, </w:t>
            </w:r>
            <w:r>
              <w:rPr>
                <w:rFonts w:ascii="Modern H Light" w:eastAsia="Modern H Light" w:hAnsi="Modern H Light"/>
                <w:color w:val="000000"/>
                <w:sz w:val="22"/>
                <w:szCs w:val="22"/>
              </w:rPr>
              <w:t>minimizing energy losses and maximizing fuel economy.</w:t>
            </w:r>
          </w:p>
          <w:p w:rsidR="00B9522F" w:rsidRDefault="00B9522F" w:rsidP="00F7419D">
            <w:pPr>
              <w:ind w:right="-164"/>
              <w:jc w:val="left"/>
              <w:rPr>
                <w:rFonts w:ascii="Modern H Light" w:eastAsia="Modern H Light" w:hAnsi="Modern H Light"/>
                <w:color w:val="000000"/>
                <w:sz w:val="22"/>
                <w:szCs w:val="22"/>
              </w:rPr>
            </w:pPr>
          </w:p>
          <w:p w:rsidR="00B9522F" w:rsidRDefault="00B9522F" w:rsidP="00F7419D">
            <w:pPr>
              <w:ind w:right="-164"/>
              <w:jc w:val="left"/>
              <w:rPr>
                <w:rFonts w:ascii="Modern H Light" w:eastAsia="Modern H Light" w:hAnsi="Modern H Light"/>
                <w:color w:val="000000"/>
                <w:sz w:val="22"/>
                <w:szCs w:val="22"/>
              </w:rPr>
            </w:pPr>
            <w:r>
              <w:rPr>
                <w:rFonts w:ascii="Modern H Light" w:eastAsia="Modern H Light" w:hAnsi="Modern H Light"/>
                <w:color w:val="000000"/>
                <w:sz w:val="22"/>
                <w:szCs w:val="22"/>
              </w:rPr>
              <w:t>The transmission is fitted with a highly-efficient traction motor, while the torque converter has been removed. A lighter torsion damper, and new engine clutch, which features fewer clutch discs, reduce drag and contribute to a more efficient transfer and use of power.</w:t>
            </w:r>
          </w:p>
          <w:p w:rsidR="00B9522F" w:rsidRDefault="00B9522F" w:rsidP="00F7419D">
            <w:pPr>
              <w:ind w:right="-164"/>
              <w:jc w:val="left"/>
              <w:rPr>
                <w:rFonts w:ascii="Modern H Light" w:eastAsia="Modern H Light" w:hAnsi="Modern H Light"/>
                <w:color w:val="000000"/>
                <w:sz w:val="22"/>
                <w:szCs w:val="22"/>
              </w:rPr>
            </w:pPr>
          </w:p>
          <w:p w:rsidR="00B9522F" w:rsidRDefault="00B9522F" w:rsidP="00F7419D">
            <w:pPr>
              <w:jc w:val="left"/>
              <w:textAlignment w:val="top"/>
              <w:rPr>
                <w:rFonts w:ascii="Modern H Light" w:eastAsia="Modern H Light" w:hAnsi="Modern H Light" w:cs="Gulim"/>
                <w:color w:val="000000"/>
                <w:kern w:val="0"/>
                <w:sz w:val="22"/>
                <w:szCs w:val="22"/>
              </w:rPr>
            </w:pPr>
            <w:r>
              <w:rPr>
                <w:rFonts w:ascii="Modern H Light" w:eastAsia="Modern H Light" w:hAnsi="Modern H Light" w:cs="Gulim" w:hint="eastAsia"/>
                <w:color w:val="000000"/>
                <w:kern w:val="0"/>
                <w:sz w:val="22"/>
                <w:szCs w:val="22"/>
              </w:rPr>
              <w:lastRenderedPageBreak/>
              <w:t>The most significant change to the new transmission to improve fuel efficiency is within the oil pump system. By removing the mechanical oil pump</w:t>
            </w:r>
            <w:r>
              <w:rPr>
                <w:rFonts w:ascii="Modern H Light" w:eastAsia="Modern H Light" w:hAnsi="Modern H Light" w:cs="Gulim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ascii="Modern H Light" w:eastAsia="Modern H Light" w:hAnsi="Modern H Light" w:cs="Gulim" w:hint="eastAsia"/>
                <w:color w:val="000000"/>
                <w:kern w:val="0"/>
                <w:sz w:val="22"/>
                <w:szCs w:val="22"/>
              </w:rPr>
              <w:t xml:space="preserve"> which causes hydraulic losses</w:t>
            </w:r>
            <w:r>
              <w:rPr>
                <w:rFonts w:ascii="Modern H Light" w:eastAsia="Modern H Light" w:hAnsi="Modern H Light" w:cs="Gulim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ascii="Modern H Light" w:eastAsia="Modern H Light" w:hAnsi="Modern H Light" w:cs="Gulim" w:hint="eastAsia"/>
                <w:color w:val="000000"/>
                <w:kern w:val="0"/>
                <w:sz w:val="22"/>
                <w:szCs w:val="22"/>
              </w:rPr>
              <w:t xml:space="preserve"> and </w:t>
            </w:r>
            <w:r>
              <w:rPr>
                <w:rFonts w:ascii="Modern H Light" w:eastAsia="Modern H Light" w:hAnsi="Modern H Light" w:cs="Gulim"/>
                <w:color w:val="000000"/>
                <w:kern w:val="0"/>
                <w:sz w:val="22"/>
                <w:szCs w:val="22"/>
              </w:rPr>
              <w:t xml:space="preserve">replacing it with </w:t>
            </w:r>
            <w:r>
              <w:rPr>
                <w:rFonts w:ascii="Modern H Light" w:eastAsia="Modern H Light" w:hAnsi="Modern H Light" w:cs="Gulim" w:hint="eastAsia"/>
                <w:color w:val="000000"/>
                <w:kern w:val="0"/>
                <w:sz w:val="22"/>
                <w:szCs w:val="22"/>
              </w:rPr>
              <w:t>a new electric oil pump, the transmission automatically optimize</w:t>
            </w:r>
            <w:r>
              <w:rPr>
                <w:rFonts w:ascii="Modern H Light" w:eastAsia="Modern H Light" w:hAnsi="Modern H Light" w:cs="Gulim"/>
                <w:color w:val="000000"/>
                <w:kern w:val="0"/>
                <w:sz w:val="22"/>
                <w:szCs w:val="22"/>
              </w:rPr>
              <w:t>s</w:t>
            </w:r>
            <w:r>
              <w:rPr>
                <w:rFonts w:ascii="Modern H Light" w:eastAsia="Modern H Light" w:hAnsi="Modern H Light" w:cs="Gulim" w:hint="eastAsia"/>
                <w:color w:val="000000"/>
                <w:kern w:val="0"/>
                <w:sz w:val="22"/>
                <w:szCs w:val="22"/>
              </w:rPr>
              <w:t xml:space="preserve"> operation according to the driving conditions.</w:t>
            </w:r>
          </w:p>
          <w:p w:rsidR="00B9522F" w:rsidRDefault="00B9522F" w:rsidP="00F7419D">
            <w:pPr>
              <w:jc w:val="left"/>
              <w:textAlignment w:val="top"/>
              <w:rPr>
                <w:rFonts w:ascii="Modern H Light" w:eastAsia="Modern H Light" w:hAnsi="Modern H Light" w:cs="Gulim"/>
                <w:color w:val="000000"/>
                <w:kern w:val="0"/>
                <w:sz w:val="22"/>
                <w:szCs w:val="22"/>
              </w:rPr>
            </w:pPr>
          </w:p>
          <w:p w:rsidR="00B9522F" w:rsidRPr="00BF59F6" w:rsidRDefault="00B9522F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  <w:r w:rsidRPr="00BF59F6">
              <w:rPr>
                <w:rFonts w:ascii="Modern H Light" w:eastAsia="Modern H Light" w:hAnsi="Modern H Light"/>
                <w:sz w:val="22"/>
                <w:szCs w:val="22"/>
              </w:rPr>
              <w:t xml:space="preserve">The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all-new</w:t>
            </w:r>
            <w:r w:rsidRPr="00BF59F6">
              <w:rPr>
                <w:rFonts w:ascii="Modern H Light" w:eastAsia="Modern H Light" w:hAnsi="Modern H Light"/>
                <w:sz w:val="22"/>
                <w:szCs w:val="22"/>
              </w:rPr>
              <w:t xml:space="preserve"> Sonata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Hybrid </w:t>
            </w:r>
            <w:r w:rsidRPr="00BF59F6">
              <w:rPr>
                <w:rFonts w:ascii="Modern H Light" w:eastAsia="Modern H Light" w:hAnsi="Modern H Light"/>
                <w:sz w:val="22"/>
                <w:szCs w:val="22"/>
              </w:rPr>
              <w:t>continues to utilize a lithium-polymer battery pack - which in 2011 made Hyundai Motor first automaker in the world to incorporate such efficient battery technology into production cars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 xml:space="preserve"> - </w:t>
            </w:r>
            <w:r w:rsidRPr="00BF59F6">
              <w:rPr>
                <w:rFonts w:ascii="Modern H Light" w:eastAsia="Modern H Light" w:hAnsi="Modern H Light"/>
                <w:sz w:val="22"/>
                <w:szCs w:val="22"/>
              </w:rPr>
              <w:t xml:space="preserve">now with a </w:t>
            </w:r>
            <w:r w:rsidR="001C5F6C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13.3 percent </w:t>
            </w:r>
            <w:r w:rsidRPr="00BF59F6">
              <w:rPr>
                <w:rFonts w:ascii="Modern H Light" w:eastAsia="Modern H Light" w:hAnsi="Modern H Light"/>
                <w:sz w:val="22"/>
                <w:szCs w:val="22"/>
              </w:rPr>
              <w:t>higher capacity of 1.62 kilowatt-hour (versus 1.4</w:t>
            </w:r>
            <w:r w:rsidR="003522F2">
              <w:rPr>
                <w:rFonts w:ascii="Modern H Light" w:eastAsia="Modern H Light" w:hAnsi="Modern H Light" w:hint="eastAsia"/>
                <w:sz w:val="22"/>
                <w:szCs w:val="22"/>
              </w:rPr>
              <w:t>3</w:t>
            </w:r>
            <w:r w:rsidRPr="00BF59F6">
              <w:rPr>
                <w:rFonts w:ascii="Modern H Light" w:eastAsia="Modern H Light" w:hAnsi="Modern H Light"/>
                <w:sz w:val="22"/>
                <w:szCs w:val="22"/>
              </w:rPr>
              <w:t xml:space="preserve"> kWh). The battery has been relocated under the floor of the trunk, allowing for a flat trunk floor, creating a more useable cargo area</w:t>
            </w:r>
            <w:r w:rsidR="003522F2">
              <w:rPr>
                <w:rFonts w:ascii="Modern H Light" w:eastAsia="Modern H Light" w:hAnsi="Modern H Light" w:hint="eastAsia"/>
                <w:sz w:val="22"/>
                <w:szCs w:val="22"/>
              </w:rPr>
              <w:t>, 10.5% larger than that of the previous model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</w:t>
            </w:r>
            <w:r w:rsidRPr="00BF59F6">
              <w:rPr>
                <w:rFonts w:ascii="Modern H Light" w:eastAsia="Modern H Light" w:hAnsi="Modern H Light"/>
                <w:sz w:val="22"/>
                <w:szCs w:val="22"/>
              </w:rPr>
              <w:t>with 60/40 split-folding seats.</w:t>
            </w:r>
          </w:p>
          <w:p w:rsidR="00B9522F" w:rsidRPr="00BF59F6" w:rsidRDefault="00B9522F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B9522F" w:rsidRPr="00664F51" w:rsidRDefault="00B9522F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  <w:r w:rsidRPr="00BF59F6">
              <w:rPr>
                <w:rFonts w:ascii="Modern H Light" w:eastAsia="Modern H Light" w:hAnsi="Modern H Light"/>
                <w:sz w:val="22"/>
                <w:szCs w:val="22"/>
              </w:rPr>
              <w:t>As implemented in the first Sonata H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ybrid</w:t>
            </w:r>
            <w:r w:rsidRPr="00BF59F6">
              <w:rPr>
                <w:rFonts w:ascii="Modern H Light" w:eastAsia="Modern H Light" w:hAnsi="Modern H Light"/>
                <w:sz w:val="22"/>
                <w:szCs w:val="22"/>
              </w:rPr>
              <w:t xml:space="preserve">, the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new</w:t>
            </w:r>
            <w:r w:rsidRPr="00BF59F6">
              <w:rPr>
                <w:rFonts w:ascii="Modern H Light" w:eastAsia="Modern H Light" w:hAnsi="Modern H Light"/>
                <w:sz w:val="22"/>
                <w:szCs w:val="22"/>
              </w:rPr>
              <w:t xml:space="preserve"> model is based on a full parallel hybrid architecture. </w:t>
            </w:r>
            <w:r w:rsidRPr="004E13E1">
              <w:rPr>
                <w:rFonts w:ascii="Modern H Light" w:eastAsia="Modern H Light" w:hAnsi="Modern H Light"/>
                <w:sz w:val="22"/>
                <w:szCs w:val="22"/>
              </w:rPr>
              <w:t>The advantages of a full parallel system allow Sonata H</w:t>
            </w:r>
            <w:r w:rsidRPr="004E13E1">
              <w:rPr>
                <w:rFonts w:ascii="Modern H Light" w:eastAsia="Modern H Light" w:hAnsi="Modern H Light" w:hint="eastAsia"/>
                <w:sz w:val="22"/>
                <w:szCs w:val="22"/>
              </w:rPr>
              <w:t>ybrid</w:t>
            </w:r>
            <w:r w:rsidRPr="004E13E1">
              <w:rPr>
                <w:rFonts w:ascii="Modern H Light" w:eastAsia="Modern H Light" w:hAnsi="Modern H Light"/>
                <w:sz w:val="22"/>
                <w:szCs w:val="22"/>
              </w:rPr>
              <w:t xml:space="preserve"> to generate electricity captured during low engine loads and regenerative braking system to power the electric motor. When th</w:t>
            </w:r>
            <w:r w:rsidRPr="00664F51">
              <w:rPr>
                <w:rFonts w:ascii="Modern H Light" w:eastAsia="Modern H Light" w:hAnsi="Modern H Light"/>
                <w:sz w:val="22"/>
                <w:szCs w:val="22"/>
              </w:rPr>
              <w:t>e vehicle comes to a stop and the electrical load is low, the engine will shut down to eliminate idle fuel consumption and emissions.</w:t>
            </w:r>
          </w:p>
          <w:p w:rsidR="00B9522F" w:rsidRPr="00B9522F" w:rsidRDefault="00B9522F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3B2EF5" w:rsidRDefault="00CB568D" w:rsidP="00F7419D">
            <w:pPr>
              <w:jc w:val="left"/>
              <w:textAlignment w:val="top"/>
              <w:rPr>
                <w:rFonts w:ascii="Modern H Light" w:eastAsia="Modern H Light" w:hAnsi="Modern H Light"/>
                <w:b/>
                <w:sz w:val="22"/>
                <w:szCs w:val="22"/>
              </w:rPr>
            </w:pPr>
            <w:r>
              <w:rPr>
                <w:rFonts w:ascii="Modern H Light" w:eastAsia="Modern H Light" w:hAnsi="Modern H Light" w:hint="eastAsia"/>
                <w:b/>
                <w:sz w:val="22"/>
                <w:szCs w:val="22"/>
              </w:rPr>
              <w:t xml:space="preserve">Unique </w:t>
            </w:r>
            <w:r w:rsidR="003B2EF5" w:rsidRPr="00E501C4">
              <w:rPr>
                <w:rFonts w:ascii="Modern H Light" w:eastAsia="Modern H Light" w:hAnsi="Modern H Light"/>
                <w:b/>
                <w:sz w:val="22"/>
                <w:szCs w:val="22"/>
              </w:rPr>
              <w:t>Hybrid Design</w:t>
            </w:r>
          </w:p>
          <w:p w:rsidR="003522F2" w:rsidRPr="00E501C4" w:rsidRDefault="003522F2" w:rsidP="00F7419D">
            <w:pPr>
              <w:jc w:val="left"/>
              <w:textAlignment w:val="top"/>
              <w:rPr>
                <w:rFonts w:ascii="Modern H Light" w:eastAsia="Modern H Light" w:hAnsi="Modern H Light"/>
                <w:b/>
                <w:sz w:val="22"/>
                <w:szCs w:val="22"/>
              </w:rPr>
            </w:pPr>
          </w:p>
          <w:p w:rsidR="00AF1D3A" w:rsidRDefault="008C7AFE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  <w:r w:rsidRPr="00DB40B5">
              <w:rPr>
                <w:rFonts w:ascii="Modern H Light" w:eastAsia="Modern H Light" w:hAnsi="Modern H Light"/>
                <w:sz w:val="22"/>
                <w:szCs w:val="22"/>
              </w:rPr>
              <w:t xml:space="preserve">Compared </w:t>
            </w:r>
            <w:r w:rsidR="00DE2BC0">
              <w:rPr>
                <w:rFonts w:ascii="Modern H Light" w:eastAsia="Modern H Light" w:hAnsi="Modern H Light"/>
                <w:sz w:val="22"/>
                <w:szCs w:val="22"/>
              </w:rPr>
              <w:t>to other mid</w:t>
            </w:r>
            <w:r w:rsidR="00D07D14">
              <w:rPr>
                <w:rFonts w:ascii="Modern H Light" w:eastAsia="Modern H Light" w:hAnsi="Modern H Light"/>
                <w:sz w:val="22"/>
                <w:szCs w:val="22"/>
              </w:rPr>
              <w:t>-</w:t>
            </w:r>
            <w:r w:rsidR="00DE2BC0">
              <w:rPr>
                <w:rFonts w:ascii="Modern H Light" w:eastAsia="Modern H Light" w:hAnsi="Modern H Light"/>
                <w:sz w:val="22"/>
                <w:szCs w:val="22"/>
              </w:rPr>
              <w:t>size</w:t>
            </w:r>
            <w:r w:rsidR="00D07D14">
              <w:rPr>
                <w:rFonts w:ascii="Modern H Light" w:eastAsia="Modern H Light" w:hAnsi="Modern H Light"/>
                <w:sz w:val="22"/>
                <w:szCs w:val="22"/>
              </w:rPr>
              <w:t>d</w:t>
            </w:r>
            <w:r w:rsidR="00DE2BC0">
              <w:rPr>
                <w:rFonts w:ascii="Modern H Light" w:eastAsia="Modern H Light" w:hAnsi="Modern H Light"/>
                <w:sz w:val="22"/>
                <w:szCs w:val="22"/>
              </w:rPr>
              <w:t xml:space="preserve"> hybrid variants, the </w:t>
            </w:r>
            <w:r w:rsidR="00CD66EA">
              <w:rPr>
                <w:rFonts w:ascii="Modern H Light" w:eastAsia="Modern H Light" w:hAnsi="Modern H Light" w:hint="eastAsia"/>
                <w:sz w:val="22"/>
                <w:szCs w:val="22"/>
              </w:rPr>
              <w:t>all-</w:t>
            </w:r>
            <w:r w:rsidR="00207289">
              <w:rPr>
                <w:rFonts w:ascii="Modern H Light" w:eastAsia="Modern H Light" w:hAnsi="Modern H Light"/>
                <w:sz w:val="22"/>
                <w:szCs w:val="22"/>
              </w:rPr>
              <w:t xml:space="preserve">new </w:t>
            </w:r>
            <w:r w:rsidR="00DE2BC0">
              <w:rPr>
                <w:rFonts w:ascii="Modern H Light" w:eastAsia="Modern H Light" w:hAnsi="Modern H Light"/>
                <w:sz w:val="22"/>
                <w:szCs w:val="22"/>
              </w:rPr>
              <w:t xml:space="preserve">Sonata </w:t>
            </w:r>
            <w:r w:rsidR="00CD66EA">
              <w:rPr>
                <w:rFonts w:ascii="Modern H Light" w:eastAsia="Modern H Light" w:hAnsi="Modern H Light" w:hint="eastAsia"/>
                <w:sz w:val="22"/>
                <w:szCs w:val="22"/>
              </w:rPr>
              <w:t>Hybrid</w:t>
            </w:r>
            <w:r w:rsidR="00D07D14"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 xml:space="preserve">features </w:t>
            </w:r>
            <w:r w:rsidR="00392848">
              <w:rPr>
                <w:rFonts w:ascii="Modern H Light" w:eastAsia="Modern H Light" w:hAnsi="Modern H Light"/>
                <w:sz w:val="22"/>
                <w:szCs w:val="22"/>
              </w:rPr>
              <w:t xml:space="preserve">a number of unique </w:t>
            </w:r>
            <w:r w:rsidR="00D07D14">
              <w:rPr>
                <w:rFonts w:ascii="Modern H Light" w:eastAsia="Modern H Light" w:hAnsi="Modern H Light"/>
                <w:sz w:val="22"/>
                <w:szCs w:val="22"/>
              </w:rPr>
              <w:t xml:space="preserve">exterior design </w:t>
            </w:r>
            <w:r w:rsidR="00392848">
              <w:rPr>
                <w:rFonts w:ascii="Modern H Light" w:eastAsia="Modern H Light" w:hAnsi="Modern H Light"/>
                <w:sz w:val="22"/>
                <w:szCs w:val="22"/>
              </w:rPr>
              <w:t xml:space="preserve">characteristics that distinguish it </w:t>
            </w:r>
            <w:r w:rsidR="00D07D14">
              <w:rPr>
                <w:rFonts w:ascii="Modern H Light" w:eastAsia="Modern H Light" w:hAnsi="Modern H Light"/>
                <w:sz w:val="22"/>
                <w:szCs w:val="22"/>
              </w:rPr>
              <w:t xml:space="preserve">from non-hybrid </w:t>
            </w:r>
            <w:r w:rsidR="00AA0B40">
              <w:rPr>
                <w:rFonts w:ascii="Modern H Light" w:eastAsia="Modern H Light" w:hAnsi="Modern H Light"/>
                <w:sz w:val="22"/>
                <w:szCs w:val="22"/>
              </w:rPr>
              <w:t xml:space="preserve">Sonata </w:t>
            </w:r>
            <w:r w:rsidR="00C158CB">
              <w:rPr>
                <w:rFonts w:ascii="Modern H Light" w:eastAsia="Modern H Light" w:hAnsi="Modern H Light"/>
                <w:sz w:val="22"/>
                <w:szCs w:val="22"/>
              </w:rPr>
              <w:t>models.</w:t>
            </w:r>
            <w:r w:rsidR="00AF1D3A">
              <w:rPr>
                <w:rFonts w:ascii="Modern H Light" w:eastAsia="Modern H Light" w:hAnsi="Modern H Light"/>
                <w:sz w:val="22"/>
                <w:szCs w:val="22"/>
              </w:rPr>
              <w:t xml:space="preserve"> As well as creating a unique design, these changes have a functional outcome, </w:t>
            </w:r>
            <w:r w:rsidR="004444DF">
              <w:rPr>
                <w:rFonts w:ascii="Modern H Light" w:eastAsia="Modern H Light" w:hAnsi="Modern H Light" w:hint="eastAsia"/>
                <w:sz w:val="22"/>
                <w:szCs w:val="22"/>
              </w:rPr>
              <w:t>a</w:t>
            </w:r>
            <w:r w:rsidR="00CF06B6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n </w:t>
            </w:r>
            <w:r w:rsidR="00CF06B6" w:rsidRPr="00CF06B6">
              <w:rPr>
                <w:rFonts w:ascii="Modern H Light" w:eastAsia="Modern H Light" w:hAnsi="Modern H Light"/>
                <w:sz w:val="22"/>
                <w:szCs w:val="22"/>
              </w:rPr>
              <w:t>exceptionally low</w:t>
            </w:r>
            <w:r w:rsidR="00CF06B6" w:rsidRPr="00CF06B6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4444DF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drag coefficient </w:t>
            </w:r>
            <w:r w:rsidR="004444DF" w:rsidRPr="00CF06B6">
              <w:rPr>
                <w:rFonts w:ascii="Modern H Light" w:eastAsia="Modern H Light" w:hAnsi="Modern H Light" w:hint="eastAsia"/>
                <w:sz w:val="22"/>
                <w:szCs w:val="22"/>
              </w:rPr>
              <w:t>of 0.24 Cd</w:t>
            </w:r>
            <w:r w:rsidR="00AB07CB">
              <w:rPr>
                <w:rFonts w:ascii="Modern H Light" w:eastAsia="Modern H Light" w:hAnsi="Modern H Light" w:hint="eastAsia"/>
                <w:sz w:val="22"/>
                <w:szCs w:val="22"/>
              </w:rPr>
              <w:t>*</w:t>
            </w:r>
            <w:r w:rsidR="004444DF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for the all-new Sonata Hybrid</w:t>
            </w:r>
            <w:r w:rsidR="00AF1D3A">
              <w:rPr>
                <w:rFonts w:ascii="Modern H Light" w:eastAsia="Modern H Light" w:hAnsi="Modern H Light"/>
                <w:sz w:val="22"/>
                <w:szCs w:val="22"/>
              </w:rPr>
              <w:t xml:space="preserve">, aiding </w:t>
            </w:r>
            <w:r w:rsidR="00AF1D3A" w:rsidRPr="0067702C">
              <w:rPr>
                <w:rFonts w:ascii="Modern H Light" w:eastAsia="Modern H Light" w:hAnsi="Modern H Light"/>
                <w:sz w:val="22"/>
                <w:szCs w:val="22"/>
              </w:rPr>
              <w:t>fuel efficiency and stability</w:t>
            </w:r>
            <w:r w:rsidR="00AB07CB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(* Hyundai Motor</w:t>
            </w:r>
            <w:r w:rsidR="00AB07CB"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 w:rsidR="00664F51">
              <w:rPr>
                <w:rFonts w:ascii="Modern H Light" w:eastAsia="Modern H Light" w:hAnsi="Modern H Light" w:hint="eastAsia"/>
                <w:sz w:val="22"/>
                <w:szCs w:val="22"/>
              </w:rPr>
              <w:t>s own estimates)</w:t>
            </w:r>
            <w:r w:rsidR="00AF1D3A" w:rsidRPr="0067702C">
              <w:rPr>
                <w:rFonts w:ascii="Modern H Light" w:eastAsia="Modern H Light" w:hAnsi="Modern H Light"/>
                <w:sz w:val="22"/>
                <w:szCs w:val="22"/>
              </w:rPr>
              <w:t>.</w:t>
            </w:r>
          </w:p>
          <w:p w:rsidR="004E13E1" w:rsidRPr="00AB07CB" w:rsidRDefault="004E13E1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C158CB" w:rsidRDefault="00C158CB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>At the front, the larger, more sharply-edged hexagonal grille</w:t>
            </w:r>
            <w:r w:rsidR="004E13E1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has a unique inner-grille pattern. The hexagonal grille, </w:t>
            </w:r>
            <w:r w:rsidR="004444DF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a hallmark of Hyundai </w:t>
            </w:r>
            <w:r w:rsidR="008A7A6D">
              <w:rPr>
                <w:rFonts w:ascii="Modern H Light" w:eastAsia="Modern H Light" w:hAnsi="Modern H Light"/>
                <w:sz w:val="22"/>
                <w:szCs w:val="22"/>
              </w:rPr>
              <w:t xml:space="preserve">Motor </w:t>
            </w:r>
            <w:r w:rsidR="004444DF">
              <w:rPr>
                <w:rFonts w:ascii="Modern H Light" w:eastAsia="Modern H Light" w:hAnsi="Modern H Light" w:hint="eastAsia"/>
                <w:sz w:val="22"/>
                <w:szCs w:val="22"/>
              </w:rPr>
              <w:t>design,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 aids cooling and aerodynamic efficiency</w:t>
            </w:r>
            <w:r w:rsidR="0063692A">
              <w:rPr>
                <w:rFonts w:ascii="Modern H Light" w:eastAsia="Modern H Light" w:hAnsi="Modern H Light"/>
                <w:sz w:val="22"/>
                <w:szCs w:val="22"/>
              </w:rPr>
              <w:t xml:space="preserve">, while the 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new, </w:t>
            </w:r>
            <w:proofErr w:type="spellStart"/>
            <w:r w:rsidR="00CE2DF6" w:rsidRPr="0067702C">
              <w:rPr>
                <w:rFonts w:ascii="Modern H Light" w:eastAsia="Modern H Light" w:hAnsi="Modern H Light"/>
                <w:sz w:val="22"/>
                <w:szCs w:val="22"/>
              </w:rPr>
              <w:t>slimline</w:t>
            </w:r>
            <w:proofErr w:type="spellEnd"/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 LED daytime running lights and HID headlamps echo the high-tech</w:t>
            </w:r>
            <w:r w:rsidR="00CE2DF6" w:rsidRPr="0067702C">
              <w:rPr>
                <w:rFonts w:ascii="Modern H Light" w:eastAsia="Modern H Light" w:hAnsi="Modern H Light"/>
                <w:sz w:val="22"/>
                <w:szCs w:val="22"/>
              </w:rPr>
              <w:t>nology image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>.</w:t>
            </w:r>
          </w:p>
          <w:p w:rsidR="00C158CB" w:rsidRDefault="00C158CB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  <w:highlight w:val="yellow"/>
              </w:rPr>
            </w:pPr>
          </w:p>
          <w:p w:rsidR="00C158CB" w:rsidRPr="0067702C" w:rsidRDefault="00CE2DF6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A distinctive chrome molding </w:t>
            </w:r>
            <w:r w:rsidR="008A7A6D">
              <w:rPr>
                <w:rFonts w:ascii="Modern H Light" w:eastAsia="Modern H Light" w:hAnsi="Modern H Light"/>
                <w:sz w:val="22"/>
                <w:szCs w:val="22"/>
              </w:rPr>
              <w:t>at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 the bottom of the doors help</w:t>
            </w:r>
            <w:r w:rsidR="008A7A6D">
              <w:rPr>
                <w:rFonts w:ascii="Modern H Light" w:eastAsia="Modern H Light" w:hAnsi="Modern H Light"/>
                <w:sz w:val="22"/>
                <w:szCs w:val="22"/>
              </w:rPr>
              <w:t>s to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  <w:r w:rsidR="0067702C"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accentuate </w:t>
            </w:r>
            <w:r w:rsidR="00AF1D3A">
              <w:rPr>
                <w:rFonts w:ascii="Modern H Light" w:eastAsia="Modern H Light" w:hAnsi="Modern H Light"/>
                <w:sz w:val="22"/>
                <w:szCs w:val="22"/>
              </w:rPr>
              <w:t>the H</w:t>
            </w:r>
            <w:r w:rsidR="00364DF0">
              <w:rPr>
                <w:rFonts w:ascii="Modern H Light" w:eastAsia="Modern H Light" w:hAnsi="Modern H Light" w:hint="eastAsia"/>
                <w:sz w:val="22"/>
                <w:szCs w:val="22"/>
              </w:rPr>
              <w:t>ybrid</w:t>
            </w:r>
            <w:r w:rsidR="00AF1D3A">
              <w:rPr>
                <w:rFonts w:ascii="Modern H Light" w:eastAsia="Modern H Light" w:hAnsi="Modern H Light"/>
                <w:sz w:val="22"/>
                <w:szCs w:val="22"/>
              </w:rPr>
              <w:t xml:space="preserve"> model’s </w:t>
            </w:r>
            <w:r w:rsidR="0067702C" w:rsidRPr="0067702C">
              <w:rPr>
                <w:rFonts w:ascii="Modern H Light" w:eastAsia="Modern H Light" w:hAnsi="Modern H Light"/>
                <w:sz w:val="22"/>
                <w:szCs w:val="22"/>
              </w:rPr>
              <w:t>sleek shape. A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>t the rear</w:t>
            </w:r>
            <w:r w:rsidR="0067702C"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, the </w:t>
            </w:r>
            <w:r w:rsidR="00F348FE">
              <w:rPr>
                <w:rFonts w:ascii="Modern H Light" w:eastAsia="Modern H Light" w:hAnsi="Modern H Light"/>
                <w:sz w:val="22"/>
                <w:szCs w:val="22"/>
              </w:rPr>
              <w:t xml:space="preserve">revised, </w:t>
            </w:r>
            <w:r w:rsidR="0067702C" w:rsidRPr="0067702C">
              <w:rPr>
                <w:rFonts w:ascii="Modern H Light" w:eastAsia="Modern H Light" w:hAnsi="Modern H Light"/>
                <w:sz w:val="22"/>
                <w:szCs w:val="22"/>
              </w:rPr>
              <w:t>v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oluminous </w:t>
            </w:r>
            <w:r w:rsidR="0067702C" w:rsidRPr="0067702C">
              <w:rPr>
                <w:rFonts w:ascii="Modern H Light" w:eastAsia="Modern H Light" w:hAnsi="Modern H Light"/>
                <w:sz w:val="22"/>
                <w:szCs w:val="22"/>
              </w:rPr>
              <w:t>rear fenders flow into new, high-visibility LED rear lamp clusters. The design upgrades are completed with a unique, low-drag r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>ear diffuser</w:t>
            </w:r>
            <w:r w:rsidR="0067702C"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. 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>N</w:t>
            </w:r>
            <w:r w:rsidR="00C158CB" w:rsidRPr="0067702C">
              <w:rPr>
                <w:rFonts w:ascii="Modern H Light" w:eastAsia="Modern H Light" w:hAnsi="Modern H Light"/>
                <w:sz w:val="22"/>
                <w:szCs w:val="22"/>
              </w:rPr>
              <w:t>ew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, </w:t>
            </w:r>
            <w:r w:rsidR="008A7A6D">
              <w:rPr>
                <w:rFonts w:ascii="Modern H Light" w:eastAsia="Modern H Light" w:hAnsi="Modern H Light"/>
                <w:sz w:val="22"/>
                <w:szCs w:val="22"/>
              </w:rPr>
              <w:t>streamlined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  <w:r w:rsidR="00C158CB" w:rsidRPr="0067702C">
              <w:rPr>
                <w:rFonts w:ascii="Modern H Light" w:eastAsia="Modern H Light" w:hAnsi="Modern H Light"/>
                <w:sz w:val="22"/>
                <w:szCs w:val="22"/>
              </w:rPr>
              <w:t>16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>-inch</w:t>
            </w:r>
            <w:r w:rsidR="00C158CB"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 and 17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-inch alloy </w:t>
            </w:r>
            <w:r w:rsidR="00C158CB" w:rsidRPr="0067702C">
              <w:rPr>
                <w:rFonts w:ascii="Modern H Light" w:eastAsia="Modern H Light" w:hAnsi="Modern H Light"/>
                <w:sz w:val="22"/>
                <w:szCs w:val="22"/>
              </w:rPr>
              <w:t>wheels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>,</w:t>
            </w:r>
            <w:r w:rsidR="00C158CB"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 together with a full underbody 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>cover</w:t>
            </w:r>
            <w:r w:rsidR="0063692A">
              <w:rPr>
                <w:rFonts w:ascii="Modern H Light" w:eastAsia="Modern H Light" w:hAnsi="Modern H Light"/>
                <w:sz w:val="22"/>
                <w:szCs w:val="22"/>
              </w:rPr>
              <w:t xml:space="preserve"> contribute to 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>reduce</w:t>
            </w:r>
            <w:r w:rsidR="0063692A">
              <w:rPr>
                <w:rFonts w:ascii="Modern H Light" w:eastAsia="Modern H Light" w:hAnsi="Modern H Light"/>
                <w:sz w:val="22"/>
                <w:szCs w:val="22"/>
              </w:rPr>
              <w:t>d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  <w:r w:rsidR="00C158CB"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airflow </w:t>
            </w:r>
            <w:r w:rsidRPr="0067702C">
              <w:rPr>
                <w:rFonts w:ascii="Modern H Light" w:eastAsia="Modern H Light" w:hAnsi="Modern H Light"/>
                <w:sz w:val="22"/>
                <w:szCs w:val="22"/>
              </w:rPr>
              <w:t xml:space="preserve">resistance. </w:t>
            </w:r>
          </w:p>
          <w:p w:rsidR="00C158CB" w:rsidRPr="0067702C" w:rsidRDefault="00C158CB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67702C" w:rsidRDefault="00D80F21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/>
                <w:sz w:val="22"/>
                <w:szCs w:val="22"/>
              </w:rPr>
              <w:t xml:space="preserve">Compared to the previous-generation Sonata </w:t>
            </w:r>
            <w:r w:rsidR="00364DF0">
              <w:rPr>
                <w:rFonts w:ascii="Modern H Light" w:eastAsia="Modern H Light" w:hAnsi="Modern H Light" w:hint="eastAsia"/>
                <w:sz w:val="22"/>
                <w:szCs w:val="22"/>
              </w:rPr>
              <w:t>Hybrid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 xml:space="preserve">, the </w:t>
            </w:r>
            <w:r w:rsidR="004444DF">
              <w:rPr>
                <w:rFonts w:ascii="Modern H Light" w:eastAsia="Modern H Light" w:hAnsi="Modern H Light" w:hint="eastAsia"/>
                <w:sz w:val="22"/>
                <w:szCs w:val="22"/>
              </w:rPr>
              <w:t>all-new Sonata Hybrid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 xml:space="preserve"> is longer (+35 mm) and wider (+30 mm), with a longer wheelbase (+10 mm), allowing more interior space for occupants. The belt line that runs the length of the car has been lowered, with a more sharply raked A-pillar to emphasize the generous</w:t>
            </w:r>
            <w:r w:rsidR="0030735A">
              <w:rPr>
                <w:rFonts w:ascii="Modern H Light" w:eastAsia="Modern H Light" w:hAnsi="Modern H Light"/>
                <w:sz w:val="22"/>
                <w:szCs w:val="22"/>
              </w:rPr>
              <w:t xml:space="preserve"> proportions.</w:t>
            </w:r>
          </w:p>
          <w:p w:rsidR="0067702C" w:rsidRDefault="0067702C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392848" w:rsidRDefault="00004662" w:rsidP="00F7419D">
            <w:pPr>
              <w:jc w:val="left"/>
              <w:textAlignment w:val="top"/>
              <w:rPr>
                <w:rFonts w:ascii="Modern H Light" w:eastAsia="Modern H Light" w:hAnsi="Modern H Light" w:cs="Gulim"/>
                <w:kern w:val="0"/>
                <w:sz w:val="22"/>
                <w:szCs w:val="22"/>
              </w:rPr>
            </w:pP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Like its base model, t</w:t>
            </w:r>
            <w:r w:rsidR="00E93849" w:rsidRPr="00E93849">
              <w:rPr>
                <w:rFonts w:ascii="Modern H Light" w:eastAsia="Modern H Light" w:hAnsi="Modern H Light"/>
                <w:sz w:val="22"/>
                <w:szCs w:val="22"/>
              </w:rPr>
              <w:t xml:space="preserve">he all-new Sonata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Hybrid </w:t>
            </w:r>
            <w:r w:rsidR="00E93849" w:rsidRPr="00E93849">
              <w:rPr>
                <w:rFonts w:ascii="Modern H Light" w:eastAsia="Modern H Light" w:hAnsi="Modern H Light"/>
                <w:sz w:val="22"/>
                <w:szCs w:val="22"/>
              </w:rPr>
              <w:t xml:space="preserve">benefits from improved interior ergonomics, resulting in a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completely driver-focused cabin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</w:t>
            </w:r>
            <w:r w:rsidR="008A7A6D">
              <w:rPr>
                <w:rFonts w:ascii="Modern H Light" w:eastAsia="Modern H Light" w:hAnsi="Modern H Light"/>
                <w:sz w:val="22"/>
                <w:szCs w:val="22"/>
              </w:rPr>
              <w:t xml:space="preserve">intuitive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interface</w:t>
            </w:r>
            <w:r w:rsidR="008A7A6D">
              <w:rPr>
                <w:rFonts w:ascii="Modern H Light" w:eastAsia="Modern H Light" w:hAnsi="Modern H Light"/>
                <w:sz w:val="22"/>
                <w:szCs w:val="22"/>
              </w:rPr>
              <w:t>s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and premium </w:t>
            </w:r>
            <w:r w:rsidR="008A7A6D">
              <w:rPr>
                <w:rFonts w:ascii="Modern H Light" w:eastAsia="Modern H Light" w:hAnsi="Modern H Light"/>
                <w:sz w:val="22"/>
                <w:szCs w:val="22"/>
              </w:rPr>
              <w:t>soft-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touch</w:t>
            </w:r>
            <w:r w:rsidR="001552F7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8A7A6D">
              <w:rPr>
                <w:rFonts w:ascii="Modern H Light" w:eastAsia="Modern H Light" w:hAnsi="Modern H Light"/>
                <w:sz w:val="22"/>
                <w:szCs w:val="22"/>
              </w:rPr>
              <w:t xml:space="preserve">materials </w:t>
            </w:r>
            <w:r w:rsidR="001552F7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to </w:t>
            </w:r>
            <w:r w:rsidR="00D80F21">
              <w:rPr>
                <w:rFonts w:ascii="Modern H Light" w:eastAsia="Modern H Light" w:hAnsi="Modern H Light"/>
                <w:sz w:val="22"/>
                <w:szCs w:val="22"/>
              </w:rPr>
              <w:t xml:space="preserve">ensure a pleasurable journey. </w:t>
            </w:r>
            <w:r w:rsidR="00E93849" w:rsidRPr="00E93849">
              <w:rPr>
                <w:rFonts w:hint="eastAsia"/>
              </w:rPr>
              <w:t xml:space="preserve"> </w:t>
            </w:r>
          </w:p>
          <w:p w:rsidR="00E96144" w:rsidRDefault="00E96144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277E08" w:rsidRPr="00D339F4" w:rsidRDefault="00277E08" w:rsidP="00F7419D">
            <w:pPr>
              <w:jc w:val="left"/>
              <w:textAlignment w:val="top"/>
              <w:rPr>
                <w:rFonts w:ascii="Modern H Light" w:eastAsia="Modern H Light" w:hAnsi="Modern H Light"/>
                <w:b/>
                <w:sz w:val="22"/>
                <w:szCs w:val="22"/>
              </w:rPr>
            </w:pPr>
            <w:r w:rsidRPr="00D339F4">
              <w:rPr>
                <w:rFonts w:ascii="Modern H Light" w:eastAsia="Modern H Light" w:hAnsi="Modern H Light"/>
                <w:b/>
                <w:sz w:val="22"/>
                <w:szCs w:val="22"/>
              </w:rPr>
              <w:t>Safety &amp; Convenience Features</w:t>
            </w:r>
          </w:p>
          <w:p w:rsidR="003522F2" w:rsidRDefault="003522F2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277E08" w:rsidRDefault="00277E08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The all-new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Sonata H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ybrid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  <w:r w:rsidRPr="00DB40B5">
              <w:rPr>
                <w:rFonts w:ascii="Modern H Light" w:eastAsia="Modern H Light" w:hAnsi="Modern H Light"/>
                <w:sz w:val="22"/>
                <w:szCs w:val="22"/>
              </w:rPr>
              <w:t>also benefit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s</w:t>
            </w:r>
            <w:r w:rsidRPr="00DB40B5">
              <w:rPr>
                <w:rFonts w:ascii="Modern H Light" w:eastAsia="Modern H Light" w:hAnsi="Modern H Light"/>
                <w:sz w:val="22"/>
                <w:szCs w:val="22"/>
              </w:rPr>
              <w:t xml:space="preserve"> from new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,</w:t>
            </w:r>
            <w:r w:rsidRPr="00DB40B5">
              <w:rPr>
                <w:rFonts w:ascii="Modern H Light" w:eastAsia="Modern H Light" w:hAnsi="Modern H Light"/>
                <w:sz w:val="22"/>
                <w:szCs w:val="22"/>
              </w:rPr>
              <w:t xml:space="preserve"> advanced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  <w:r w:rsidRPr="00DB40B5">
              <w:rPr>
                <w:rFonts w:ascii="Modern H Light" w:eastAsia="Modern H Light" w:hAnsi="Modern H Light"/>
                <w:sz w:val="22"/>
                <w:szCs w:val="22"/>
              </w:rPr>
              <w:t xml:space="preserve">safety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systems</w:t>
            </w:r>
            <w:r w:rsidRPr="00DB40B5">
              <w:rPr>
                <w:rFonts w:ascii="Modern H Light" w:eastAsia="Modern H Light" w:hAnsi="Modern H Light"/>
                <w:sz w:val="22"/>
                <w:szCs w:val="22"/>
              </w:rPr>
              <w:t xml:space="preserve"> including Lane Departure Warning, Forward Collision Warning,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 xml:space="preserve">Rear Cross Traffic Alert, Rear Parking Sensors, </w:t>
            </w:r>
            <w:r w:rsidRPr="00DB40B5">
              <w:rPr>
                <w:rFonts w:ascii="Modern H Light" w:eastAsia="Modern H Light" w:hAnsi="Modern H Light"/>
                <w:sz w:val="22"/>
                <w:szCs w:val="22"/>
              </w:rPr>
              <w:t xml:space="preserve">Blind Spot Detection and Lane Change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A</w:t>
            </w:r>
            <w:r w:rsidRPr="00DB40B5">
              <w:rPr>
                <w:rFonts w:ascii="Modern H Light" w:eastAsia="Modern H Light" w:hAnsi="Modern H Light"/>
                <w:sz w:val="22"/>
                <w:szCs w:val="22"/>
              </w:rPr>
              <w:t>ssist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. In addition to the full suite of passive safety technologies, the car also incorporates a new knee bag to prevent injury in the event of a collision.</w:t>
            </w:r>
          </w:p>
          <w:p w:rsidR="0063692A" w:rsidRDefault="0063692A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277E08" w:rsidRPr="00277E08" w:rsidRDefault="00277E08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/>
                <w:sz w:val="22"/>
                <w:szCs w:val="22"/>
              </w:rPr>
              <w:t xml:space="preserve">Access to the cabin is keyless thanks to a Smart Key, while the trunk can be entered ‘hands-free’ thanks to the Smart Trunk function. </w:t>
            </w:r>
            <w:r w:rsidR="00705D0F">
              <w:rPr>
                <w:rFonts w:ascii="Modern H Light" w:eastAsia="Modern H Light" w:hAnsi="Modern H Light" w:hint="eastAsia"/>
                <w:sz w:val="22"/>
                <w:szCs w:val="22"/>
              </w:rPr>
              <w:t>In addition, s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ystems have been fitted to optimize driver comfort, including a powered and ventilated seat that has a four-way lumbar support, as well as Heated Steering Wheel and Smart Cruise Control for enhanced driving comfort on longer journeys.</w:t>
            </w:r>
          </w:p>
          <w:p w:rsidR="00E27FC9" w:rsidRDefault="00E27FC9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E27FC9" w:rsidRDefault="00E27FC9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E27FC9" w:rsidRDefault="00E27FC9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E27FC9" w:rsidRDefault="00E27FC9" w:rsidP="00F7419D">
            <w:pPr>
              <w:jc w:val="left"/>
              <w:textAlignment w:val="top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4E035B" w:rsidRDefault="004E035B" w:rsidP="00F7419D">
            <w:pPr>
              <w:adjustRightInd w:val="0"/>
              <w:ind w:right="-164"/>
              <w:rPr>
                <w:rFonts w:ascii="Modern H Light" w:eastAsia="Modern H Light" w:hAnsi="Modern H Light"/>
                <w:color w:val="000000"/>
                <w:sz w:val="22"/>
                <w:szCs w:val="22"/>
              </w:rPr>
            </w:pPr>
          </w:p>
          <w:p w:rsidR="004E035B" w:rsidRDefault="00FC4575" w:rsidP="00F7419D">
            <w:pPr>
              <w:spacing w:line="307" w:lineRule="auto"/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■</w:t>
            </w:r>
            <w:r w:rsidR="004E035B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All-new Sonata Hybrid Specifications </w:t>
            </w:r>
          </w:p>
          <w:p w:rsidR="00FC4575" w:rsidRPr="00FC4575" w:rsidRDefault="00FC4575" w:rsidP="00F7419D">
            <w:pPr>
              <w:spacing w:line="307" w:lineRule="auto"/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 </w:t>
            </w:r>
            <w:r w:rsidRPr="00FC4575">
              <w:rPr>
                <w:rFonts w:ascii="Modern H Light" w:eastAsia="Modern H Light" w:hAnsi="Modern H Light" w:hint="eastAsia"/>
              </w:rPr>
              <w:t xml:space="preserve"> ※The below figures of both models are Korean specs.</w:t>
            </w:r>
            <w:r>
              <w:rPr>
                <w:rFonts w:ascii="Modern H Light" w:eastAsia="Modern H Light" w:hAnsi="Modern H Light" w:hint="eastAsia"/>
              </w:rPr>
              <w:t xml:space="preserve"> Specs may vary depending on the regions</w:t>
            </w:r>
            <w:r w:rsidR="00CF06B6">
              <w:rPr>
                <w:rFonts w:ascii="Modern H Light" w:eastAsia="Modern H Light" w:hAnsi="Modern H Light" w:hint="eastAsia"/>
              </w:rPr>
              <w:t>.</w:t>
            </w:r>
          </w:p>
          <w:tbl>
            <w:tblPr>
              <w:tblW w:w="9466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95"/>
              <w:gridCol w:w="1274"/>
              <w:gridCol w:w="1990"/>
              <w:gridCol w:w="2174"/>
              <w:gridCol w:w="1085"/>
              <w:gridCol w:w="1448"/>
            </w:tblGrid>
            <w:tr w:rsidR="00FC4575" w:rsidRPr="004E035B" w:rsidTr="00F7419D">
              <w:trPr>
                <w:trHeight w:val="737"/>
                <w:jc w:val="center"/>
              </w:trPr>
              <w:tc>
                <w:tcPr>
                  <w:tcW w:w="475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7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bCs/>
                      <w:kern w:val="0"/>
                      <w:sz w:val="22"/>
                      <w:szCs w:val="22"/>
                    </w:rPr>
                    <w:t xml:space="preserve">All-new </w:t>
                  </w:r>
                </w:p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bCs/>
                      <w:kern w:val="0"/>
                      <w:sz w:val="22"/>
                      <w:szCs w:val="22"/>
                    </w:rPr>
                    <w:t>Sonata Hybrid</w:t>
                  </w:r>
                </w:p>
              </w:tc>
              <w:tc>
                <w:tcPr>
                  <w:tcW w:w="108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bCs/>
                      <w:kern w:val="0"/>
                      <w:sz w:val="22"/>
                      <w:szCs w:val="22"/>
                    </w:rPr>
                    <w:t>Change</w:t>
                  </w:r>
                </w:p>
              </w:tc>
              <w:tc>
                <w:tcPr>
                  <w:tcW w:w="144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E035B" w:rsidRDefault="00E27FC9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/>
                      <w:bCs/>
                      <w:kern w:val="0"/>
                      <w:sz w:val="22"/>
                      <w:szCs w:val="22"/>
                    </w:rPr>
                    <w:t>Previous</w:t>
                  </w:r>
                  <w:r>
                    <w:rPr>
                      <w:rFonts w:ascii="Modern H Light" w:eastAsia="Modern H Light" w:hAnsi="Modern H Light" w:cs="Gulim" w:hint="eastAsia"/>
                      <w:bCs/>
                      <w:kern w:val="0"/>
                      <w:sz w:val="22"/>
                      <w:szCs w:val="22"/>
                    </w:rPr>
                    <w:t xml:space="preserve"> </w:t>
                  </w:r>
                  <w:r w:rsidR="004E035B">
                    <w:rPr>
                      <w:rFonts w:ascii="Modern H Light" w:eastAsia="Modern H Light" w:hAnsi="Modern H Light" w:cs="Gulim" w:hint="eastAsia"/>
                      <w:bCs/>
                      <w:kern w:val="0"/>
                      <w:sz w:val="22"/>
                      <w:szCs w:val="22"/>
                    </w:rPr>
                    <w:t>Sonata</w:t>
                  </w:r>
                </w:p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bCs/>
                      <w:kern w:val="0"/>
                      <w:sz w:val="22"/>
                      <w:szCs w:val="22"/>
                    </w:rPr>
                    <w:t>Hybrid</w:t>
                  </w:r>
                </w:p>
              </w:tc>
            </w:tr>
            <w:tr w:rsidR="00FC4575" w:rsidRPr="004E035B" w:rsidTr="00F7419D">
              <w:trPr>
                <w:trHeight w:val="708"/>
                <w:jc w:val="center"/>
              </w:trPr>
              <w:tc>
                <w:tcPr>
                  <w:tcW w:w="475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Overall Length 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4,855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+35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4,820</w:t>
                  </w:r>
                </w:p>
              </w:tc>
            </w:tr>
            <w:tr w:rsidR="00FC4575" w:rsidRPr="004E035B" w:rsidTr="00F7419D">
              <w:trPr>
                <w:trHeight w:val="708"/>
                <w:jc w:val="center"/>
              </w:trPr>
              <w:tc>
                <w:tcPr>
                  <w:tcW w:w="475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Overall Width 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1,865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+30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1,835</w:t>
                  </w:r>
                </w:p>
              </w:tc>
            </w:tr>
            <w:tr w:rsidR="00FC4575" w:rsidRPr="004E035B" w:rsidTr="00F7419D">
              <w:trPr>
                <w:trHeight w:val="708"/>
                <w:jc w:val="center"/>
              </w:trPr>
              <w:tc>
                <w:tcPr>
                  <w:tcW w:w="475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Overall Height 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1,475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+5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1,470</w:t>
                  </w:r>
                </w:p>
              </w:tc>
            </w:tr>
            <w:tr w:rsidR="00FC4575" w:rsidRPr="004E035B" w:rsidTr="00F7419D">
              <w:trPr>
                <w:trHeight w:val="708"/>
                <w:jc w:val="center"/>
              </w:trPr>
              <w:tc>
                <w:tcPr>
                  <w:tcW w:w="475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Wheelbase 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(mm)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2,805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+10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2,795</w:t>
                  </w:r>
                </w:p>
              </w:tc>
            </w:tr>
            <w:tr w:rsidR="00FC4575" w:rsidRPr="004E035B" w:rsidTr="00FC4575">
              <w:trPr>
                <w:trHeight w:val="708"/>
                <w:jc w:val="center"/>
              </w:trPr>
              <w:tc>
                <w:tcPr>
                  <w:tcW w:w="149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Driving</w:t>
                  </w:r>
                </w:p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Performance</w:t>
                  </w:r>
                </w:p>
              </w:tc>
              <w:tc>
                <w:tcPr>
                  <w:tcW w:w="32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Engine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2.0 </w:t>
                  </w: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Nu </w:t>
                  </w:r>
                  <w:r w:rsidR="00FC4575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GDI 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C4575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2.0</w:t>
                  </w:r>
                  <w:r w:rsidR="00FC4575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Nu </w:t>
                  </w:r>
                  <w:r w:rsidR="00FC4575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MPI</w:t>
                  </w:r>
                </w:p>
              </w:tc>
            </w:tr>
            <w:tr w:rsidR="00FC4575" w:rsidRPr="004E035B" w:rsidTr="00FC4575">
              <w:trPr>
                <w:trHeight w:val="708"/>
                <w:jc w:val="center"/>
              </w:trPr>
              <w:tc>
                <w:tcPr>
                  <w:tcW w:w="149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left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2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Electric Motor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38kW 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3</w:t>
                  </w:r>
                  <w:r w:rsidR="002C26B7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5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kW</w:t>
                  </w:r>
                </w:p>
              </w:tc>
            </w:tr>
            <w:tr w:rsidR="00FC4575" w:rsidRPr="004E035B" w:rsidTr="00FC4575">
              <w:trPr>
                <w:trHeight w:val="708"/>
                <w:jc w:val="center"/>
              </w:trPr>
              <w:tc>
                <w:tcPr>
                  <w:tcW w:w="149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left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2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Transmission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6</w:t>
                  </w: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-speed automatic 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6</w:t>
                  </w:r>
                  <w:r w:rsidR="00FC4575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-speed automatic</w:t>
                  </w:r>
                </w:p>
              </w:tc>
            </w:tr>
            <w:tr w:rsidR="004E035B" w:rsidRPr="004E035B" w:rsidTr="00F7419D">
              <w:trPr>
                <w:trHeight w:val="708"/>
                <w:jc w:val="center"/>
              </w:trPr>
              <w:tc>
                <w:tcPr>
                  <w:tcW w:w="149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left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Maximum Power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Engine 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(</w:t>
                  </w:r>
                  <w:proofErr w:type="spellStart"/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ps</w:t>
                  </w:r>
                  <w:proofErr w:type="spellEnd"/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156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+6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150</w:t>
                  </w:r>
                </w:p>
              </w:tc>
            </w:tr>
            <w:tr w:rsidR="004E035B" w:rsidRPr="004E035B" w:rsidTr="00F7419D">
              <w:trPr>
                <w:trHeight w:val="660"/>
                <w:jc w:val="center"/>
              </w:trPr>
              <w:tc>
                <w:tcPr>
                  <w:tcW w:w="149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left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left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Motor 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(kW)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+3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35</w:t>
                  </w:r>
                </w:p>
              </w:tc>
            </w:tr>
            <w:tr w:rsidR="004E035B" w:rsidRPr="004E035B" w:rsidTr="00F7419D">
              <w:trPr>
                <w:trHeight w:val="708"/>
                <w:jc w:val="center"/>
              </w:trPr>
              <w:tc>
                <w:tcPr>
                  <w:tcW w:w="149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left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Maximum</w:t>
                  </w:r>
                </w:p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Torque</w:t>
                  </w:r>
                </w:p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(</w:t>
                  </w:r>
                  <w:proofErr w:type="spellStart"/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kg.m</w:t>
                  </w:r>
                  <w:proofErr w:type="spellEnd"/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Engine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19.3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+1.0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18.3</w:t>
                  </w:r>
                </w:p>
              </w:tc>
            </w:tr>
            <w:tr w:rsidR="004E035B" w:rsidRPr="004E035B" w:rsidTr="00F7419D">
              <w:trPr>
                <w:trHeight w:val="708"/>
                <w:jc w:val="center"/>
              </w:trPr>
              <w:tc>
                <w:tcPr>
                  <w:tcW w:w="149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left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left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Motor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20.9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+0.0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20.9</w:t>
                  </w:r>
                </w:p>
              </w:tc>
            </w:tr>
            <w:tr w:rsidR="004E035B" w:rsidRPr="004E035B" w:rsidTr="00F7419D">
              <w:trPr>
                <w:trHeight w:val="708"/>
                <w:jc w:val="center"/>
              </w:trPr>
              <w:tc>
                <w:tcPr>
                  <w:tcW w:w="149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left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2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Fuel Economy 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(km/ℓ)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18.2</w:t>
                  </w: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(16</w:t>
                  </w: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-inch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)</w:t>
                  </w:r>
                </w:p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17.7</w:t>
                  </w: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(17</w:t>
                  </w: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-inch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+1.4</w:t>
                  </w:r>
                </w:p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+0.9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16.8</w:t>
                  </w:r>
                </w:p>
                <w:p w:rsidR="004E035B" w:rsidRPr="004E035B" w:rsidRDefault="004E035B" w:rsidP="005A1850">
                  <w:pPr>
                    <w:framePr w:hSpace="142" w:wrap="around" w:vAnchor="text" w:hAnchor="text" w:x="1" w:y="1"/>
                    <w:widowControl/>
                    <w:wordWrap/>
                    <w:autoSpaceDE/>
                    <w:autoSpaceDN/>
                    <w:suppressOverlap/>
                    <w:jc w:val="center"/>
                    <w:rPr>
                      <w:rFonts w:ascii="Modern H Light" w:eastAsia="Modern H Light" w:hAnsi="Modern H Light" w:cs="Gulim"/>
                      <w:kern w:val="0"/>
                      <w:sz w:val="22"/>
                      <w:szCs w:val="22"/>
                    </w:rPr>
                  </w:pP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(16,17</w:t>
                  </w:r>
                  <w:r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>-inch)</w:t>
                  </w:r>
                  <w:r w:rsidRPr="004E035B">
                    <w:rPr>
                      <w:rFonts w:ascii="Modern H Light" w:eastAsia="Modern H Light" w:hAnsi="Modern H Light" w:cs="Gulim" w:hint="eastAsia"/>
                      <w:kern w:val="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4E035B" w:rsidRDefault="004E035B" w:rsidP="00F7419D">
            <w:pPr>
              <w:spacing w:line="324" w:lineRule="auto"/>
              <w:rPr>
                <w:rFonts w:ascii="Gulim" w:eastAsia="Gulim" w:hAnsi="Gulim"/>
                <w:sz w:val="24"/>
              </w:rPr>
            </w:pPr>
          </w:p>
          <w:p w:rsidR="00E27FC9" w:rsidRPr="00F7419D" w:rsidRDefault="00E27FC9" w:rsidP="00F7419D">
            <w:pPr>
              <w:spacing w:line="324" w:lineRule="auto"/>
              <w:rPr>
                <w:rFonts w:ascii="Modern H Light" w:eastAsia="Modern H Light" w:hAnsi="Modern H Light"/>
                <w:sz w:val="24"/>
              </w:rPr>
            </w:pPr>
            <w:r w:rsidRPr="00F7419D">
              <w:rPr>
                <w:rFonts w:ascii="Modern H Light" w:eastAsia="Modern H Light" w:hAnsi="Modern H Light"/>
                <w:sz w:val="24"/>
              </w:rPr>
              <w:t>-Ends-</w:t>
            </w:r>
          </w:p>
          <w:p w:rsidR="004E035B" w:rsidRDefault="004E035B" w:rsidP="00F7419D">
            <w:pPr>
              <w:adjustRightInd w:val="0"/>
              <w:ind w:right="-164"/>
              <w:rPr>
                <w:rFonts w:ascii="Modern H Light" w:eastAsia="Modern H Light" w:hAnsi="Modern H Light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67357E" w:rsidRPr="00D51FB6" w:rsidRDefault="00BC4BC7" w:rsidP="00F7419D">
            <w:pPr>
              <w:adjustRightInd w:val="0"/>
              <w:ind w:right="-164"/>
              <w:rPr>
                <w:rFonts w:ascii="Modern H Light" w:eastAsia="Modern H Light" w:hAnsi="Modern H Light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D51FB6">
              <w:rPr>
                <w:rFonts w:ascii="Modern H Light" w:eastAsia="Modern H Light" w:hAnsi="Modern H Light" w:cs="Calibri"/>
                <w:b/>
                <w:bCs/>
                <w:color w:val="000000"/>
                <w:sz w:val="18"/>
                <w:szCs w:val="18"/>
                <w:u w:val="single"/>
              </w:rPr>
              <w:t>Abo</w:t>
            </w:r>
            <w:r w:rsidR="0067357E" w:rsidRPr="00D51FB6">
              <w:rPr>
                <w:rFonts w:ascii="Modern H Light" w:eastAsia="Modern H Light" w:hAnsi="Modern H Light" w:cs="Calibri"/>
                <w:b/>
                <w:bCs/>
                <w:color w:val="000000"/>
                <w:sz w:val="18"/>
                <w:szCs w:val="18"/>
                <w:u w:val="single"/>
              </w:rPr>
              <w:t>ut Hyundai Motor</w:t>
            </w:r>
          </w:p>
          <w:p w:rsidR="00C91130" w:rsidRPr="00D51FB6" w:rsidRDefault="00145127" w:rsidP="00F7419D">
            <w:pPr>
              <w:spacing w:line="168" w:lineRule="auto"/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</w:pPr>
            <w:r w:rsidRPr="00145127"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  <w:t>Established in 1967, Hyundai Motor Company is committed to becoming a lifetime partner in automobiles and beyond. The company, which leads the Hyundai Motor Group, an innovative business structure capable of circulating resources from molten iron to finished cars, offers top-quality best-sellers such as Elantra, Sonata and Genesis. Hyundai Motor has eight manufacturing bases and seven design &amp; technical centers worldwide and in 2013, sold 4.73 million vehicles globally. With almost 100,000 employees worldwide, Hyundai Motor continues to enhance its product line-up with localized models and strives to strengthen its leadership in clean technology, starting with the world’s first mass-produced hydrogen-powered vehicle, ix35 Fuel Cell.</w:t>
            </w:r>
          </w:p>
          <w:p w:rsidR="00C91130" w:rsidRPr="00D51FB6" w:rsidRDefault="00C91130" w:rsidP="00F7419D">
            <w:pPr>
              <w:spacing w:line="168" w:lineRule="auto"/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</w:pPr>
          </w:p>
          <w:p w:rsidR="00C91130" w:rsidRPr="00D51FB6" w:rsidRDefault="00C91130" w:rsidP="00F7419D">
            <w:pPr>
              <w:spacing w:line="168" w:lineRule="auto"/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</w:pPr>
            <w:r w:rsidRPr="00D51FB6"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  <w:t>More information about Hyundai Motor and its products can be found at:</w:t>
            </w:r>
          </w:p>
          <w:p w:rsidR="00C91130" w:rsidRPr="00D51FB6" w:rsidRDefault="00384679" w:rsidP="00F7419D">
            <w:pPr>
              <w:spacing w:line="168" w:lineRule="auto"/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</w:pPr>
            <w:hyperlink r:id="rId9" w:history="1">
              <w:r w:rsidR="009510E7" w:rsidRPr="002A18EC">
                <w:rPr>
                  <w:rStyle w:val="Hyperlink"/>
                  <w:rFonts w:ascii="Modern H Light" w:eastAsia="Modern H Light" w:hAnsi="Modern H Light" w:cs="Modern H_B"/>
                  <w:sz w:val="18"/>
                  <w:szCs w:val="18"/>
                  <w:lang w:val="fr-FR"/>
                </w:rPr>
                <w:t>http://worldwide.hyundai.com</w:t>
              </w:r>
            </w:hyperlink>
            <w:r w:rsidR="009510E7"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  <w:t xml:space="preserve"> </w:t>
            </w:r>
            <w:r w:rsidR="00C91130" w:rsidRPr="00D51FB6"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  <w:t xml:space="preserve">or </w:t>
            </w:r>
            <w:hyperlink r:id="rId10" w:history="1">
              <w:r w:rsidR="00C91130" w:rsidRPr="009510E7">
                <w:rPr>
                  <w:rStyle w:val="Hyperlink"/>
                  <w:rFonts w:ascii="Modern H Light" w:eastAsia="Modern H Light" w:hAnsi="Modern H Light" w:cs="Modern H_B"/>
                  <w:sz w:val="18"/>
                  <w:szCs w:val="18"/>
                  <w:lang w:val="fr-FR"/>
                </w:rPr>
                <w:t>http://www.hyundaiglobalnews.com</w:t>
              </w:r>
            </w:hyperlink>
            <w:r w:rsidR="009510E7"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:rsidR="00680462" w:rsidRPr="00D51FB6" w:rsidRDefault="00680462" w:rsidP="00F7419D">
            <w:pPr>
              <w:rPr>
                <w:rFonts w:ascii="Modern H Light" w:eastAsia="Modern H Light" w:hAnsi="Modern H Light" w:cs="Times New Roman"/>
                <w:color w:val="000000"/>
                <w:sz w:val="18"/>
                <w:szCs w:val="18"/>
              </w:rPr>
            </w:pPr>
          </w:p>
          <w:p w:rsidR="002451CF" w:rsidRPr="00D51FB6" w:rsidRDefault="002451CF" w:rsidP="00F7419D">
            <w:pPr>
              <w:spacing w:line="168" w:lineRule="auto"/>
              <w:rPr>
                <w:rFonts w:ascii="Modern H Light" w:eastAsia="Modern H Light" w:hAnsi="Modern H Light" w:cs="Modern H_B"/>
                <w:b/>
                <w:color w:val="000000"/>
                <w:sz w:val="18"/>
                <w:szCs w:val="18"/>
                <w:lang w:val="fr-FR"/>
              </w:rPr>
            </w:pPr>
            <w:r w:rsidRPr="00D51FB6">
              <w:rPr>
                <w:rFonts w:ascii="Modern H Light" w:eastAsia="Modern H Light" w:hAnsi="Modern H Light" w:cs="Modern H_B" w:hint="eastAsia"/>
                <w:b/>
                <w:color w:val="000000"/>
                <w:sz w:val="18"/>
                <w:szCs w:val="18"/>
                <w:lang w:val="fr-FR"/>
              </w:rPr>
              <w:t>Contact</w:t>
            </w:r>
          </w:p>
          <w:p w:rsidR="00C91130" w:rsidRPr="00D51FB6" w:rsidRDefault="00C91130" w:rsidP="00F7419D">
            <w:pPr>
              <w:spacing w:line="168" w:lineRule="auto"/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</w:pPr>
            <w:r w:rsidRPr="00D51FB6"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  <w:t>Global PR Team</w:t>
            </w:r>
          </w:p>
          <w:p w:rsidR="00C91130" w:rsidRPr="00D51FB6" w:rsidRDefault="00384679" w:rsidP="00F7419D">
            <w:pPr>
              <w:spacing w:line="168" w:lineRule="auto"/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</w:pPr>
            <w:hyperlink r:id="rId11" w:history="1">
              <w:r w:rsidR="00C91130" w:rsidRPr="00D51FB6">
                <w:rPr>
                  <w:rStyle w:val="Hyperlink"/>
                  <w:rFonts w:ascii="Modern H Light" w:eastAsia="Modern H Light" w:hAnsi="Modern H Light" w:cs="Modern H_B"/>
                  <w:color w:val="000000"/>
                  <w:sz w:val="18"/>
                  <w:szCs w:val="18"/>
                  <w:lang w:val="fr-FR"/>
                </w:rPr>
                <w:t>Globalpr@hyundai.com</w:t>
              </w:r>
            </w:hyperlink>
            <w:r w:rsidR="00C91130" w:rsidRPr="00D51FB6"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:rsidR="00C91130" w:rsidRPr="00D51FB6" w:rsidRDefault="00384679" w:rsidP="00F7419D">
            <w:pPr>
              <w:spacing w:line="168" w:lineRule="auto"/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</w:pPr>
            <w:hyperlink r:id="rId12" w:history="1">
              <w:r w:rsidR="00C91130" w:rsidRPr="00D51FB6">
                <w:rPr>
                  <w:rStyle w:val="Hyperlink"/>
                  <w:rFonts w:ascii="Modern H Light" w:eastAsia="Modern H Light" w:hAnsi="Modern H Light" w:cs="Modern H_B"/>
                  <w:color w:val="000000"/>
                  <w:sz w:val="18"/>
                  <w:szCs w:val="18"/>
                  <w:lang w:val="fr-FR"/>
                </w:rPr>
                <w:t>www.hyundaiglobalnews.com</w:t>
              </w:r>
            </w:hyperlink>
            <w:r w:rsidR="00C91130" w:rsidRPr="00D51FB6"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:rsidR="00C91130" w:rsidRPr="00D51FB6" w:rsidRDefault="00C91130" w:rsidP="00F7419D">
            <w:pPr>
              <w:spacing w:line="168" w:lineRule="auto"/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</w:pPr>
            <w:r w:rsidRPr="00D51FB6"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  <w:t>+82 (0)2 3464 2152 ~ 2160</w:t>
            </w:r>
          </w:p>
          <w:p w:rsidR="00C972DD" w:rsidRPr="00D51FB6" w:rsidRDefault="00C91130" w:rsidP="00F7419D">
            <w:pPr>
              <w:spacing w:line="168" w:lineRule="auto"/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</w:pPr>
            <w:r w:rsidRPr="00D51FB6">
              <w:rPr>
                <w:rFonts w:ascii="Modern H Light" w:eastAsia="Modern H Light" w:hAnsi="Modern H Light" w:cs="Modern H_B"/>
                <w:color w:val="000000"/>
                <w:sz w:val="18"/>
                <w:szCs w:val="18"/>
                <w:lang w:val="fr-FR"/>
              </w:rPr>
              <w:t>Twitter: @hmcglobalpr</w:t>
            </w:r>
          </w:p>
          <w:p w:rsidR="008E5852" w:rsidRPr="00D51FB6" w:rsidRDefault="008E5852" w:rsidP="00F7419D">
            <w:pPr>
              <w:adjustRightInd w:val="0"/>
              <w:ind w:right="-164"/>
              <w:jc w:val="center"/>
              <w:rPr>
                <w:rFonts w:ascii="Modern H Light" w:eastAsia="Modern H Light" w:hAnsi="Modern H Light" w:cs="Times New Roman"/>
                <w:color w:val="000000"/>
                <w:lang w:val="fr-FR"/>
              </w:rPr>
            </w:pPr>
            <w:r w:rsidRPr="00D51FB6">
              <w:rPr>
                <w:rFonts w:ascii="Modern H Light" w:eastAsia="Modern H Light" w:hAnsi="Modern H Light" w:cs="Times New Roman" w:hint="eastAsia"/>
                <w:color w:val="000000"/>
                <w:lang w:val="fr-FR"/>
              </w:rPr>
              <w:t># # #</w:t>
            </w:r>
          </w:p>
          <w:p w:rsidR="00D9040D" w:rsidRPr="00D51FB6" w:rsidRDefault="00D9040D" w:rsidP="00F7419D">
            <w:pPr>
              <w:pStyle w:val="ListParagraph"/>
              <w:ind w:leftChars="0" w:left="0"/>
              <w:rPr>
                <w:rFonts w:ascii="Modern H Light" w:eastAsia="Modern H Light" w:hAnsi="Modern H Light"/>
                <w:color w:val="000000"/>
                <w:sz w:val="22"/>
                <w:szCs w:val="22"/>
                <w:lang w:val="en-US" w:eastAsia="ko-KR"/>
              </w:rPr>
            </w:pPr>
          </w:p>
        </w:tc>
      </w:tr>
    </w:tbl>
    <w:p w:rsidR="00A5646B" w:rsidRPr="00D51FB6" w:rsidRDefault="00A5646B">
      <w:pPr>
        <w:rPr>
          <w:rFonts w:eastAsia="Batang"/>
          <w:color w:val="000000"/>
          <w:lang w:val="fr-FR"/>
        </w:rPr>
      </w:pPr>
    </w:p>
    <w:sectPr w:rsidR="00A5646B" w:rsidRPr="00D51FB6" w:rsidSect="00F7419D">
      <w:headerReference w:type="default" r:id="rId13"/>
      <w:footerReference w:type="default" r:id="rId14"/>
      <w:pgSz w:w="11906" w:h="16838"/>
      <w:pgMar w:top="2381" w:right="1133" w:bottom="45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42" w:rsidRDefault="00381842">
      <w:r>
        <w:separator/>
      </w:r>
    </w:p>
  </w:endnote>
  <w:endnote w:type="continuationSeparator" w:id="0">
    <w:p w:rsidR="00381842" w:rsidRDefault="003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dern H_B">
    <w:altName w:val="Arial Unicode MS"/>
    <w:panose1 w:val="00000000000000000000"/>
    <w:charset w:val="81"/>
    <w:family w:val="modern"/>
    <w:notTrueType/>
    <w:pitch w:val="variable"/>
    <w:sig w:usb0="00000000" w:usb1="09060000" w:usb2="00000010" w:usb3="00000000" w:csb0="00080000" w:csb1="00000000"/>
  </w:font>
  <w:font w:name="Modern H_L">
    <w:altName w:val="Modern H Light"/>
    <w:charset w:val="81"/>
    <w:family w:val="modern"/>
    <w:pitch w:val="variable"/>
    <w:sig w:usb0="A00002FF" w:usb1="29DF7CFB" w:usb2="00000010" w:usb3="00000000" w:csb0="001E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3A" w:rsidRPr="00121458" w:rsidRDefault="00E27FC9" w:rsidP="0070437A">
    <w:pPr>
      <w:spacing w:line="168" w:lineRule="auto"/>
      <w:jc w:val="right"/>
      <w:rPr>
        <w:rFonts w:ascii="Modern H Light" w:eastAsia="Modern H Light" w:hAnsi="Modern H Light" w:cs="Times New Roman"/>
        <w:sz w:val="28"/>
        <w:szCs w:val="28"/>
      </w:rPr>
    </w:pPr>
    <w:r>
      <w:rPr>
        <w:rFonts w:ascii="Modern H Light" w:eastAsia="Modern H Light" w:hAnsi="Modern H Light"/>
        <w:noProof/>
        <w:lang w:val="nb-NO"/>
      </w:rPr>
      <w:drawing>
        <wp:anchor distT="0" distB="0" distL="114300" distR="114300" simplePos="0" relativeHeight="251657216" behindDoc="0" locked="0" layoutInCell="1" allowOverlap="1" wp14:anchorId="7DE4CD67" wp14:editId="4DA8EE64">
          <wp:simplePos x="0" y="0"/>
          <wp:positionH relativeFrom="column">
            <wp:posOffset>-508000</wp:posOffset>
          </wp:positionH>
          <wp:positionV relativeFrom="paragraph">
            <wp:posOffset>-122555</wp:posOffset>
          </wp:positionV>
          <wp:extent cx="4105910" cy="1009015"/>
          <wp:effectExtent l="0" t="0" r="0" b="0"/>
          <wp:wrapNone/>
          <wp:docPr id="1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91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D3A" w:rsidRPr="00121458">
      <w:rPr>
        <w:rFonts w:ascii="Modern H Light" w:eastAsia="Modern H Light" w:hAnsi="Modern H Light" w:cs="Modern H_B"/>
        <w:noProof/>
      </w:rPr>
      <w:t>Hyundai Motor Company</w:t>
    </w:r>
  </w:p>
  <w:p w:rsidR="00AF1D3A" w:rsidRPr="00121458" w:rsidRDefault="00AF1D3A" w:rsidP="0070437A">
    <w:pPr>
      <w:spacing w:line="192" w:lineRule="auto"/>
      <w:jc w:val="right"/>
      <w:rPr>
        <w:rFonts w:ascii="Modern H Light" w:eastAsia="Modern H Light" w:hAnsi="Modern H Light" w:cs="Modern H_L"/>
        <w:noProof/>
        <w:sz w:val="16"/>
        <w:szCs w:val="16"/>
      </w:rPr>
    </w:pPr>
    <w:r w:rsidRPr="00121458">
      <w:rPr>
        <w:rFonts w:ascii="Modern H Light" w:eastAsia="Modern H Light" w:hAnsi="Modern H Light" w:cs="Modern H_L"/>
        <w:noProof/>
        <w:sz w:val="16"/>
        <w:szCs w:val="16"/>
      </w:rPr>
      <w:t>231, Y</w:t>
    </w:r>
    <w:r w:rsidRPr="00121458">
      <w:rPr>
        <w:rFonts w:ascii="Modern H Light" w:eastAsia="Modern H Light" w:hAnsi="Modern H Light" w:cs="Modern H_L" w:hint="eastAsia"/>
        <w:noProof/>
        <w:sz w:val="16"/>
        <w:szCs w:val="16"/>
      </w:rPr>
      <w:t>a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ngjae-Dong, Seocho-Gu, </w:t>
    </w:r>
    <w:smartTag w:uri="urn:schemas-microsoft-com:office:smarttags" w:element="City">
      <w:r w:rsidRPr="00121458">
        <w:rPr>
          <w:rFonts w:ascii="Modern H Light" w:eastAsia="Modern H Light" w:hAnsi="Modern H Light" w:cs="Modern H_L"/>
          <w:noProof/>
          <w:sz w:val="16"/>
          <w:szCs w:val="16"/>
        </w:rPr>
        <w:t>Seoul</w:t>
      </w:r>
    </w:smartTag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, 137-938, </w:t>
    </w:r>
    <w:smartTag w:uri="urn:schemas-microsoft-com:office:smarttags" w:element="place">
      <w:smartTag w:uri="urn:schemas-microsoft-com:office:smarttags" w:element="country-region">
        <w:r w:rsidRPr="00121458">
          <w:rPr>
            <w:rFonts w:ascii="Modern H Light" w:eastAsia="Modern H Light" w:hAnsi="Modern H Light" w:cs="Modern H_L"/>
            <w:noProof/>
            <w:sz w:val="16"/>
            <w:szCs w:val="16"/>
          </w:rPr>
          <w:t>Korea</w:t>
        </w:r>
      </w:smartTag>
    </w:smartTag>
  </w:p>
  <w:p w:rsidR="00AF1D3A" w:rsidRPr="00121458" w:rsidRDefault="00AF1D3A" w:rsidP="0070437A">
    <w:pPr>
      <w:spacing w:line="192" w:lineRule="auto"/>
      <w:jc w:val="right"/>
      <w:rPr>
        <w:rFonts w:ascii="Modern H Light" w:eastAsia="Modern H Light" w:hAnsi="Modern H Light" w:cs="Times New Roman"/>
        <w:noProof/>
        <w:sz w:val="16"/>
        <w:szCs w:val="16"/>
      </w:rPr>
    </w:pPr>
    <w:r w:rsidRPr="00121458">
      <w:rPr>
        <w:rFonts w:ascii="Modern H Light" w:eastAsia="Modern H Light" w:hAnsi="Modern H Light" w:cs="Modern H_B"/>
        <w:noProof/>
        <w:sz w:val="16"/>
        <w:szCs w:val="16"/>
      </w:rPr>
      <w:t>T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 +82 (0)2 3464 </w:t>
    </w:r>
    <w:r w:rsidRPr="00121458">
      <w:rPr>
        <w:rFonts w:ascii="Modern H Light" w:eastAsia="Modern H Light" w:hAnsi="Modern H Light" w:cs="Modern H_L" w:hint="eastAsia"/>
        <w:noProof/>
        <w:sz w:val="16"/>
        <w:szCs w:val="16"/>
      </w:rPr>
      <w:t>2152~2160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  </w:t>
    </w:r>
  </w:p>
  <w:p w:rsidR="00AF1D3A" w:rsidRPr="00121458" w:rsidRDefault="00AF1D3A" w:rsidP="0070437A">
    <w:pPr>
      <w:spacing w:line="132" w:lineRule="auto"/>
      <w:jc w:val="right"/>
      <w:rPr>
        <w:rFonts w:ascii="Modern H Light" w:eastAsia="Modern H Light" w:hAnsi="Modern H Light" w:cs="Modern H_L"/>
        <w:noProof/>
        <w:sz w:val="16"/>
        <w:szCs w:val="16"/>
      </w:rPr>
    </w:pPr>
    <w:r w:rsidRPr="00121458">
      <w:rPr>
        <w:rFonts w:ascii="Modern H Light" w:eastAsia="Modern H Light" w:hAnsi="Modern H Light" w:cs="Modern H_L"/>
        <w:noProof/>
        <w:sz w:val="16"/>
        <w:szCs w:val="16"/>
      </w:rPr>
      <w:t>www.hyundai.com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42" w:rsidRDefault="00381842">
      <w:r>
        <w:separator/>
      </w:r>
    </w:p>
  </w:footnote>
  <w:footnote w:type="continuationSeparator" w:id="0">
    <w:p w:rsidR="00381842" w:rsidRDefault="00381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3A" w:rsidRDefault="00E27FC9">
    <w:pPr>
      <w:pStyle w:val="Header"/>
    </w:pPr>
    <w:r>
      <w:rPr>
        <w:noProof/>
        <w:lang w:val="nb-NO"/>
      </w:rPr>
      <w:drawing>
        <wp:anchor distT="0" distB="0" distL="114300" distR="114300" simplePos="0" relativeHeight="251658240" behindDoc="0" locked="0" layoutInCell="1" allowOverlap="1" wp14:anchorId="4B34136F" wp14:editId="27DA5467">
          <wp:simplePos x="0" y="0"/>
          <wp:positionH relativeFrom="column">
            <wp:posOffset>5397500</wp:posOffset>
          </wp:positionH>
          <wp:positionV relativeFrom="paragraph">
            <wp:posOffset>-222885</wp:posOffset>
          </wp:positionV>
          <wp:extent cx="1259840" cy="851535"/>
          <wp:effectExtent l="0" t="0" r="0" b="5715"/>
          <wp:wrapNone/>
          <wp:docPr id="2" name="Picture 2" descr="Hyundai 3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yundai 3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C43"/>
    <w:multiLevelType w:val="hybridMultilevel"/>
    <w:tmpl w:val="9EE8C860"/>
    <w:lvl w:ilvl="0" w:tplc="DA48AF54">
      <w:start w:val="50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Modern H Light" w:eastAsia="Modern H Light" w:hAnsi="Modern H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4"/>
        </w:tabs>
        <w:ind w:left="10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4"/>
        </w:tabs>
        <w:ind w:left="22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4"/>
        </w:tabs>
        <w:ind w:left="26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4"/>
        </w:tabs>
        <w:ind w:left="34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4"/>
        </w:tabs>
        <w:ind w:left="3814" w:hanging="400"/>
      </w:pPr>
      <w:rPr>
        <w:rFonts w:ascii="Wingdings" w:hAnsi="Wingdings" w:hint="default"/>
      </w:rPr>
    </w:lvl>
  </w:abstractNum>
  <w:abstractNum w:abstractNumId="1">
    <w:nsid w:val="260C5C18"/>
    <w:multiLevelType w:val="hybridMultilevel"/>
    <w:tmpl w:val="92903182"/>
    <w:lvl w:ilvl="0" w:tplc="08090001">
      <w:start w:val="1"/>
      <w:numFmt w:val="bullet"/>
      <w:lvlText w:val=""/>
      <w:lvlJc w:val="left"/>
      <w:pPr>
        <w:ind w:left="116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34317B7F"/>
    <w:multiLevelType w:val="hybridMultilevel"/>
    <w:tmpl w:val="2FE4A6BC"/>
    <w:lvl w:ilvl="0" w:tplc="08090001">
      <w:start w:val="1"/>
      <w:numFmt w:val="bullet"/>
      <w:lvlText w:val=""/>
      <w:lvlJc w:val="left"/>
      <w:pPr>
        <w:ind w:left="116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>
    <w:nsid w:val="37766F8D"/>
    <w:multiLevelType w:val="hybridMultilevel"/>
    <w:tmpl w:val="72C0C234"/>
    <w:lvl w:ilvl="0" w:tplc="E9D429D0">
      <w:numFmt w:val="bullet"/>
      <w:lvlText w:val=""/>
      <w:lvlJc w:val="left"/>
      <w:pPr>
        <w:ind w:left="760" w:hanging="360"/>
      </w:pPr>
      <w:rPr>
        <w:rFonts w:ascii="Wingdings" w:eastAsia="Modern H Light" w:hAnsi="Wingdings" w:cs="Malgun Gothic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E627FD2"/>
    <w:multiLevelType w:val="hybridMultilevel"/>
    <w:tmpl w:val="B052C9BA"/>
    <w:lvl w:ilvl="0" w:tplc="E3CA5A04">
      <w:numFmt w:val="bullet"/>
      <w:lvlText w:val="-"/>
      <w:lvlJc w:val="left"/>
      <w:pPr>
        <w:ind w:left="720" w:hanging="360"/>
      </w:pPr>
      <w:rPr>
        <w:rFonts w:ascii="Modern H Light" w:eastAsia="Modern H Light" w:hAnsi="Modern H Light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>
    <w:nsid w:val="4B58344D"/>
    <w:multiLevelType w:val="multilevel"/>
    <w:tmpl w:val="4192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6A1B09"/>
    <w:multiLevelType w:val="hybridMultilevel"/>
    <w:tmpl w:val="BD24B056"/>
    <w:lvl w:ilvl="0" w:tplc="F978F2A2">
      <w:start w:val="1"/>
      <w:numFmt w:val="bullet"/>
      <w:lvlText w:val="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5FAD28B8"/>
    <w:multiLevelType w:val="hybridMultilevel"/>
    <w:tmpl w:val="583EC514"/>
    <w:lvl w:ilvl="0" w:tplc="2F30C800">
      <w:start w:val="3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Modern H Light" w:eastAsia="Modern H Light" w:hAnsi="Modern H Light" w:cs="Modern H Light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4"/>
        </w:tabs>
        <w:ind w:left="10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4"/>
        </w:tabs>
        <w:ind w:left="22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4"/>
        </w:tabs>
        <w:ind w:left="26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4"/>
        </w:tabs>
        <w:ind w:left="34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4"/>
        </w:tabs>
        <w:ind w:left="3814" w:hanging="400"/>
      </w:pPr>
      <w:rPr>
        <w:rFonts w:ascii="Wingdings" w:hAnsi="Wingdings" w:hint="default"/>
      </w:rPr>
    </w:lvl>
  </w:abstractNum>
  <w:abstractNum w:abstractNumId="8">
    <w:nsid w:val="714705CE"/>
    <w:multiLevelType w:val="hybridMultilevel"/>
    <w:tmpl w:val="849E1526"/>
    <w:lvl w:ilvl="0" w:tplc="CDDAA7E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uel Mercer">
    <w15:presenceInfo w15:providerId="AD" w15:userId="S-1-5-21-4161797083-2842067733-1893816746-2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7A"/>
    <w:rsid w:val="00003390"/>
    <w:rsid w:val="00003DFE"/>
    <w:rsid w:val="00004662"/>
    <w:rsid w:val="00005774"/>
    <w:rsid w:val="0000666A"/>
    <w:rsid w:val="00011DE4"/>
    <w:rsid w:val="00012A38"/>
    <w:rsid w:val="00016839"/>
    <w:rsid w:val="000231E4"/>
    <w:rsid w:val="00023C3F"/>
    <w:rsid w:val="00033177"/>
    <w:rsid w:val="00041B4B"/>
    <w:rsid w:val="000437A0"/>
    <w:rsid w:val="0004415D"/>
    <w:rsid w:val="000443AF"/>
    <w:rsid w:val="00044816"/>
    <w:rsid w:val="000472D6"/>
    <w:rsid w:val="00054039"/>
    <w:rsid w:val="00054B43"/>
    <w:rsid w:val="00054BBB"/>
    <w:rsid w:val="000568E8"/>
    <w:rsid w:val="00060AC3"/>
    <w:rsid w:val="00062FB7"/>
    <w:rsid w:val="0006324A"/>
    <w:rsid w:val="00066D21"/>
    <w:rsid w:val="00071170"/>
    <w:rsid w:val="000714BE"/>
    <w:rsid w:val="00074071"/>
    <w:rsid w:val="00077E80"/>
    <w:rsid w:val="00084063"/>
    <w:rsid w:val="00085205"/>
    <w:rsid w:val="0008540C"/>
    <w:rsid w:val="00086CFC"/>
    <w:rsid w:val="000902BA"/>
    <w:rsid w:val="0009402E"/>
    <w:rsid w:val="00094AF0"/>
    <w:rsid w:val="00094FBE"/>
    <w:rsid w:val="000A2529"/>
    <w:rsid w:val="000A6C2F"/>
    <w:rsid w:val="000A7F62"/>
    <w:rsid w:val="000B4662"/>
    <w:rsid w:val="000B49F9"/>
    <w:rsid w:val="000B5D56"/>
    <w:rsid w:val="000C003A"/>
    <w:rsid w:val="000C2D07"/>
    <w:rsid w:val="000C6C9F"/>
    <w:rsid w:val="000D082C"/>
    <w:rsid w:val="000D25C7"/>
    <w:rsid w:val="000D356B"/>
    <w:rsid w:val="000E0369"/>
    <w:rsid w:val="000E11BB"/>
    <w:rsid w:val="000E1EE5"/>
    <w:rsid w:val="000E26F7"/>
    <w:rsid w:val="000E740D"/>
    <w:rsid w:val="000F1064"/>
    <w:rsid w:val="000F10BD"/>
    <w:rsid w:val="000F1715"/>
    <w:rsid w:val="000F3E74"/>
    <w:rsid w:val="000F5540"/>
    <w:rsid w:val="000F781C"/>
    <w:rsid w:val="00100853"/>
    <w:rsid w:val="001011D9"/>
    <w:rsid w:val="00101C18"/>
    <w:rsid w:val="0010215A"/>
    <w:rsid w:val="0010299A"/>
    <w:rsid w:val="001039EF"/>
    <w:rsid w:val="0011196C"/>
    <w:rsid w:val="0011546C"/>
    <w:rsid w:val="00121458"/>
    <w:rsid w:val="0012369D"/>
    <w:rsid w:val="00125138"/>
    <w:rsid w:val="001261A2"/>
    <w:rsid w:val="00131D77"/>
    <w:rsid w:val="00135A17"/>
    <w:rsid w:val="00135ECB"/>
    <w:rsid w:val="00137738"/>
    <w:rsid w:val="001403B7"/>
    <w:rsid w:val="00140766"/>
    <w:rsid w:val="00141DC6"/>
    <w:rsid w:val="00145127"/>
    <w:rsid w:val="0014638E"/>
    <w:rsid w:val="00150923"/>
    <w:rsid w:val="00152CFD"/>
    <w:rsid w:val="001552F7"/>
    <w:rsid w:val="0015601F"/>
    <w:rsid w:val="00157568"/>
    <w:rsid w:val="0016086D"/>
    <w:rsid w:val="001609D2"/>
    <w:rsid w:val="001633A8"/>
    <w:rsid w:val="0016449B"/>
    <w:rsid w:val="0016571D"/>
    <w:rsid w:val="00165B0F"/>
    <w:rsid w:val="0016666E"/>
    <w:rsid w:val="0016687A"/>
    <w:rsid w:val="00166A6F"/>
    <w:rsid w:val="00171C07"/>
    <w:rsid w:val="00186A00"/>
    <w:rsid w:val="00187312"/>
    <w:rsid w:val="00187442"/>
    <w:rsid w:val="00192030"/>
    <w:rsid w:val="00193DAA"/>
    <w:rsid w:val="001961FF"/>
    <w:rsid w:val="001A1A73"/>
    <w:rsid w:val="001A2418"/>
    <w:rsid w:val="001A2A2B"/>
    <w:rsid w:val="001A4B56"/>
    <w:rsid w:val="001A611D"/>
    <w:rsid w:val="001A64FC"/>
    <w:rsid w:val="001A789A"/>
    <w:rsid w:val="001B4193"/>
    <w:rsid w:val="001C2C51"/>
    <w:rsid w:val="001C33B3"/>
    <w:rsid w:val="001C4672"/>
    <w:rsid w:val="001C525B"/>
    <w:rsid w:val="001C578E"/>
    <w:rsid w:val="001C5F6C"/>
    <w:rsid w:val="001C71F3"/>
    <w:rsid w:val="001D105E"/>
    <w:rsid w:val="001D14F1"/>
    <w:rsid w:val="001D1BD2"/>
    <w:rsid w:val="001D1E6B"/>
    <w:rsid w:val="001D31F3"/>
    <w:rsid w:val="001D4A2C"/>
    <w:rsid w:val="001D5DDD"/>
    <w:rsid w:val="001D5E83"/>
    <w:rsid w:val="001E1782"/>
    <w:rsid w:val="001E1A73"/>
    <w:rsid w:val="001E407E"/>
    <w:rsid w:val="001E4F06"/>
    <w:rsid w:val="001E5CC2"/>
    <w:rsid w:val="001E7BAD"/>
    <w:rsid w:val="001E7CB7"/>
    <w:rsid w:val="001F5541"/>
    <w:rsid w:val="001F776D"/>
    <w:rsid w:val="001F78DD"/>
    <w:rsid w:val="001F792D"/>
    <w:rsid w:val="00203EE8"/>
    <w:rsid w:val="00207289"/>
    <w:rsid w:val="00207E46"/>
    <w:rsid w:val="00211790"/>
    <w:rsid w:val="0021373D"/>
    <w:rsid w:val="00214A5A"/>
    <w:rsid w:val="00214EF6"/>
    <w:rsid w:val="00216CBC"/>
    <w:rsid w:val="00220280"/>
    <w:rsid w:val="00223628"/>
    <w:rsid w:val="00223EAA"/>
    <w:rsid w:val="002240C8"/>
    <w:rsid w:val="0022794F"/>
    <w:rsid w:val="00230B7E"/>
    <w:rsid w:val="0023291F"/>
    <w:rsid w:val="002350F3"/>
    <w:rsid w:val="002351C7"/>
    <w:rsid w:val="00235DF4"/>
    <w:rsid w:val="002366ED"/>
    <w:rsid w:val="002370AE"/>
    <w:rsid w:val="0024046C"/>
    <w:rsid w:val="002415E9"/>
    <w:rsid w:val="00241D80"/>
    <w:rsid w:val="00243799"/>
    <w:rsid w:val="002451CF"/>
    <w:rsid w:val="00245651"/>
    <w:rsid w:val="00251F39"/>
    <w:rsid w:val="002535B9"/>
    <w:rsid w:val="00254E41"/>
    <w:rsid w:val="00256F38"/>
    <w:rsid w:val="0025767F"/>
    <w:rsid w:val="00261723"/>
    <w:rsid w:val="002675F1"/>
    <w:rsid w:val="002720CE"/>
    <w:rsid w:val="002723EA"/>
    <w:rsid w:val="00275486"/>
    <w:rsid w:val="00277DC9"/>
    <w:rsid w:val="00277E08"/>
    <w:rsid w:val="002879D0"/>
    <w:rsid w:val="00290A0F"/>
    <w:rsid w:val="00294B28"/>
    <w:rsid w:val="00295141"/>
    <w:rsid w:val="00296107"/>
    <w:rsid w:val="00297895"/>
    <w:rsid w:val="002A0764"/>
    <w:rsid w:val="002A4513"/>
    <w:rsid w:val="002B02F7"/>
    <w:rsid w:val="002B0CE2"/>
    <w:rsid w:val="002B2426"/>
    <w:rsid w:val="002B247B"/>
    <w:rsid w:val="002B2704"/>
    <w:rsid w:val="002B467C"/>
    <w:rsid w:val="002B6268"/>
    <w:rsid w:val="002B6295"/>
    <w:rsid w:val="002C02F8"/>
    <w:rsid w:val="002C0683"/>
    <w:rsid w:val="002C0D2D"/>
    <w:rsid w:val="002C1562"/>
    <w:rsid w:val="002C1B2A"/>
    <w:rsid w:val="002C26B7"/>
    <w:rsid w:val="002C365B"/>
    <w:rsid w:val="002C5EEA"/>
    <w:rsid w:val="002D0C60"/>
    <w:rsid w:val="002D1D0F"/>
    <w:rsid w:val="002D4F2A"/>
    <w:rsid w:val="002D692E"/>
    <w:rsid w:val="002E1359"/>
    <w:rsid w:val="002E1C4D"/>
    <w:rsid w:val="002E24AE"/>
    <w:rsid w:val="002E5762"/>
    <w:rsid w:val="002E6EF9"/>
    <w:rsid w:val="002F064C"/>
    <w:rsid w:val="002F321C"/>
    <w:rsid w:val="002F4696"/>
    <w:rsid w:val="002F4B67"/>
    <w:rsid w:val="00301F2E"/>
    <w:rsid w:val="00305123"/>
    <w:rsid w:val="0030735A"/>
    <w:rsid w:val="0031062C"/>
    <w:rsid w:val="003115FD"/>
    <w:rsid w:val="00311792"/>
    <w:rsid w:val="003175B9"/>
    <w:rsid w:val="003216E0"/>
    <w:rsid w:val="00324165"/>
    <w:rsid w:val="003269C4"/>
    <w:rsid w:val="00326B0E"/>
    <w:rsid w:val="00326B54"/>
    <w:rsid w:val="00333067"/>
    <w:rsid w:val="00337EA9"/>
    <w:rsid w:val="003415E3"/>
    <w:rsid w:val="00342648"/>
    <w:rsid w:val="0034264B"/>
    <w:rsid w:val="00350CD9"/>
    <w:rsid w:val="00351251"/>
    <w:rsid w:val="003522F2"/>
    <w:rsid w:val="00353312"/>
    <w:rsid w:val="00355012"/>
    <w:rsid w:val="00355874"/>
    <w:rsid w:val="00361713"/>
    <w:rsid w:val="003620DF"/>
    <w:rsid w:val="00362314"/>
    <w:rsid w:val="00362344"/>
    <w:rsid w:val="003635FF"/>
    <w:rsid w:val="00364169"/>
    <w:rsid w:val="003646E0"/>
    <w:rsid w:val="00364A7C"/>
    <w:rsid w:val="00364DF0"/>
    <w:rsid w:val="00365F7B"/>
    <w:rsid w:val="0036662F"/>
    <w:rsid w:val="00366756"/>
    <w:rsid w:val="00366842"/>
    <w:rsid w:val="00366A52"/>
    <w:rsid w:val="00370430"/>
    <w:rsid w:val="003719D0"/>
    <w:rsid w:val="00372954"/>
    <w:rsid w:val="00374DC3"/>
    <w:rsid w:val="00375F4A"/>
    <w:rsid w:val="003778B0"/>
    <w:rsid w:val="00381842"/>
    <w:rsid w:val="00385F95"/>
    <w:rsid w:val="00390372"/>
    <w:rsid w:val="003920F9"/>
    <w:rsid w:val="00392845"/>
    <w:rsid w:val="00392848"/>
    <w:rsid w:val="00393A5E"/>
    <w:rsid w:val="0039477A"/>
    <w:rsid w:val="00396416"/>
    <w:rsid w:val="00396B14"/>
    <w:rsid w:val="003A0D50"/>
    <w:rsid w:val="003A2D1F"/>
    <w:rsid w:val="003A48D8"/>
    <w:rsid w:val="003A51EC"/>
    <w:rsid w:val="003A64DE"/>
    <w:rsid w:val="003B1B42"/>
    <w:rsid w:val="003B2222"/>
    <w:rsid w:val="003B2EF5"/>
    <w:rsid w:val="003B44A6"/>
    <w:rsid w:val="003B6A1D"/>
    <w:rsid w:val="003C3AF0"/>
    <w:rsid w:val="003C3DEC"/>
    <w:rsid w:val="003C43A3"/>
    <w:rsid w:val="003C6410"/>
    <w:rsid w:val="003C7928"/>
    <w:rsid w:val="003D4142"/>
    <w:rsid w:val="003D4854"/>
    <w:rsid w:val="003D5A0A"/>
    <w:rsid w:val="003E1305"/>
    <w:rsid w:val="003E4BBC"/>
    <w:rsid w:val="003E6AEF"/>
    <w:rsid w:val="003F3E06"/>
    <w:rsid w:val="003F644E"/>
    <w:rsid w:val="003F6B23"/>
    <w:rsid w:val="00400144"/>
    <w:rsid w:val="00404C4C"/>
    <w:rsid w:val="004110C8"/>
    <w:rsid w:val="004133BB"/>
    <w:rsid w:val="004138D0"/>
    <w:rsid w:val="00413BC9"/>
    <w:rsid w:val="004149C2"/>
    <w:rsid w:val="0042028E"/>
    <w:rsid w:val="00422663"/>
    <w:rsid w:val="00427D7C"/>
    <w:rsid w:val="00431B2E"/>
    <w:rsid w:val="0043796E"/>
    <w:rsid w:val="00440D8E"/>
    <w:rsid w:val="00442E12"/>
    <w:rsid w:val="004444DF"/>
    <w:rsid w:val="00447259"/>
    <w:rsid w:val="00452E50"/>
    <w:rsid w:val="00456EBF"/>
    <w:rsid w:val="00460A04"/>
    <w:rsid w:val="00464F93"/>
    <w:rsid w:val="004661D4"/>
    <w:rsid w:val="0046695B"/>
    <w:rsid w:val="00466A26"/>
    <w:rsid w:val="00470555"/>
    <w:rsid w:val="00475F60"/>
    <w:rsid w:val="00475FE5"/>
    <w:rsid w:val="00477D3D"/>
    <w:rsid w:val="00485BB3"/>
    <w:rsid w:val="004868F2"/>
    <w:rsid w:val="00491B85"/>
    <w:rsid w:val="00491EDD"/>
    <w:rsid w:val="00495239"/>
    <w:rsid w:val="004A00AF"/>
    <w:rsid w:val="004A02A2"/>
    <w:rsid w:val="004A10C4"/>
    <w:rsid w:val="004A3CAA"/>
    <w:rsid w:val="004A3E45"/>
    <w:rsid w:val="004A45B9"/>
    <w:rsid w:val="004A63EE"/>
    <w:rsid w:val="004A6AF5"/>
    <w:rsid w:val="004A7BF0"/>
    <w:rsid w:val="004B01D1"/>
    <w:rsid w:val="004B2718"/>
    <w:rsid w:val="004B298D"/>
    <w:rsid w:val="004B3EE2"/>
    <w:rsid w:val="004B479A"/>
    <w:rsid w:val="004B4EC1"/>
    <w:rsid w:val="004B53A8"/>
    <w:rsid w:val="004B7B2D"/>
    <w:rsid w:val="004C15E4"/>
    <w:rsid w:val="004C3544"/>
    <w:rsid w:val="004D2034"/>
    <w:rsid w:val="004D2EF2"/>
    <w:rsid w:val="004D2FA1"/>
    <w:rsid w:val="004D4A80"/>
    <w:rsid w:val="004D585D"/>
    <w:rsid w:val="004E035B"/>
    <w:rsid w:val="004E0BAF"/>
    <w:rsid w:val="004E13E1"/>
    <w:rsid w:val="004E24D3"/>
    <w:rsid w:val="004E27E6"/>
    <w:rsid w:val="004E50B7"/>
    <w:rsid w:val="004E6F0F"/>
    <w:rsid w:val="004F0377"/>
    <w:rsid w:val="004F192B"/>
    <w:rsid w:val="004F7623"/>
    <w:rsid w:val="00501393"/>
    <w:rsid w:val="00501834"/>
    <w:rsid w:val="00505C47"/>
    <w:rsid w:val="00507216"/>
    <w:rsid w:val="00510D28"/>
    <w:rsid w:val="005112FE"/>
    <w:rsid w:val="0051156D"/>
    <w:rsid w:val="005132E1"/>
    <w:rsid w:val="0051388D"/>
    <w:rsid w:val="00514D4A"/>
    <w:rsid w:val="00515E15"/>
    <w:rsid w:val="00524710"/>
    <w:rsid w:val="00525AD7"/>
    <w:rsid w:val="00525EC5"/>
    <w:rsid w:val="005317F5"/>
    <w:rsid w:val="00536032"/>
    <w:rsid w:val="005441D0"/>
    <w:rsid w:val="00552023"/>
    <w:rsid w:val="005529F7"/>
    <w:rsid w:val="00556938"/>
    <w:rsid w:val="00563A97"/>
    <w:rsid w:val="005649B6"/>
    <w:rsid w:val="00564FE6"/>
    <w:rsid w:val="00565F78"/>
    <w:rsid w:val="005663F7"/>
    <w:rsid w:val="00567130"/>
    <w:rsid w:val="005678A8"/>
    <w:rsid w:val="00570D14"/>
    <w:rsid w:val="0057274F"/>
    <w:rsid w:val="005750F0"/>
    <w:rsid w:val="0057720E"/>
    <w:rsid w:val="00581554"/>
    <w:rsid w:val="005818BF"/>
    <w:rsid w:val="00590ECA"/>
    <w:rsid w:val="00592D4F"/>
    <w:rsid w:val="0059576C"/>
    <w:rsid w:val="005A036F"/>
    <w:rsid w:val="005A1122"/>
    <w:rsid w:val="005A1603"/>
    <w:rsid w:val="005A1850"/>
    <w:rsid w:val="005A62FB"/>
    <w:rsid w:val="005A6626"/>
    <w:rsid w:val="005A7C4F"/>
    <w:rsid w:val="005B32F0"/>
    <w:rsid w:val="005B44F5"/>
    <w:rsid w:val="005B5BE8"/>
    <w:rsid w:val="005B79B8"/>
    <w:rsid w:val="005C01BA"/>
    <w:rsid w:val="005C27DF"/>
    <w:rsid w:val="005C5C07"/>
    <w:rsid w:val="005D11BD"/>
    <w:rsid w:val="005D193F"/>
    <w:rsid w:val="005D6773"/>
    <w:rsid w:val="005D67C2"/>
    <w:rsid w:val="005E288F"/>
    <w:rsid w:val="005E3222"/>
    <w:rsid w:val="005E45F2"/>
    <w:rsid w:val="005E53E1"/>
    <w:rsid w:val="005E7653"/>
    <w:rsid w:val="005E7680"/>
    <w:rsid w:val="005F37BF"/>
    <w:rsid w:val="005F4A83"/>
    <w:rsid w:val="0060108E"/>
    <w:rsid w:val="00602E11"/>
    <w:rsid w:val="006031EE"/>
    <w:rsid w:val="006062A8"/>
    <w:rsid w:val="00607908"/>
    <w:rsid w:val="006079FD"/>
    <w:rsid w:val="00607FFC"/>
    <w:rsid w:val="006115F4"/>
    <w:rsid w:val="00613DDC"/>
    <w:rsid w:val="00620A69"/>
    <w:rsid w:val="006214C5"/>
    <w:rsid w:val="006216A5"/>
    <w:rsid w:val="00624B91"/>
    <w:rsid w:val="00624F31"/>
    <w:rsid w:val="00626557"/>
    <w:rsid w:val="006268E0"/>
    <w:rsid w:val="00633721"/>
    <w:rsid w:val="00635052"/>
    <w:rsid w:val="00635241"/>
    <w:rsid w:val="0063692A"/>
    <w:rsid w:val="0064127A"/>
    <w:rsid w:val="00641EEA"/>
    <w:rsid w:val="00643380"/>
    <w:rsid w:val="00643B84"/>
    <w:rsid w:val="006441D4"/>
    <w:rsid w:val="006502FC"/>
    <w:rsid w:val="00650412"/>
    <w:rsid w:val="00652C2C"/>
    <w:rsid w:val="00653814"/>
    <w:rsid w:val="00653D79"/>
    <w:rsid w:val="00653F37"/>
    <w:rsid w:val="006551D3"/>
    <w:rsid w:val="00656283"/>
    <w:rsid w:val="006608D2"/>
    <w:rsid w:val="00664F47"/>
    <w:rsid w:val="00664F51"/>
    <w:rsid w:val="0066606C"/>
    <w:rsid w:val="006673C9"/>
    <w:rsid w:val="00667A39"/>
    <w:rsid w:val="00667AA4"/>
    <w:rsid w:val="006725CD"/>
    <w:rsid w:val="0067357E"/>
    <w:rsid w:val="006738D5"/>
    <w:rsid w:val="00675AD2"/>
    <w:rsid w:val="0067690A"/>
    <w:rsid w:val="0067702C"/>
    <w:rsid w:val="00677A56"/>
    <w:rsid w:val="00680462"/>
    <w:rsid w:val="0068168E"/>
    <w:rsid w:val="00682006"/>
    <w:rsid w:val="00682F34"/>
    <w:rsid w:val="00683239"/>
    <w:rsid w:val="00684AD2"/>
    <w:rsid w:val="00690561"/>
    <w:rsid w:val="006937DA"/>
    <w:rsid w:val="00694292"/>
    <w:rsid w:val="006949CA"/>
    <w:rsid w:val="006951C3"/>
    <w:rsid w:val="00695DE4"/>
    <w:rsid w:val="00696B3E"/>
    <w:rsid w:val="006A2125"/>
    <w:rsid w:val="006A4EC6"/>
    <w:rsid w:val="006A6151"/>
    <w:rsid w:val="006B045C"/>
    <w:rsid w:val="006B3157"/>
    <w:rsid w:val="006B3D7D"/>
    <w:rsid w:val="006B49DB"/>
    <w:rsid w:val="006B567B"/>
    <w:rsid w:val="006B6F11"/>
    <w:rsid w:val="006B75B1"/>
    <w:rsid w:val="006C5C1F"/>
    <w:rsid w:val="006C6ED2"/>
    <w:rsid w:val="006D048F"/>
    <w:rsid w:val="006D1E34"/>
    <w:rsid w:val="006D2898"/>
    <w:rsid w:val="006D2E55"/>
    <w:rsid w:val="006D6982"/>
    <w:rsid w:val="006E0F8E"/>
    <w:rsid w:val="006E118C"/>
    <w:rsid w:val="006E3001"/>
    <w:rsid w:val="006E320C"/>
    <w:rsid w:val="006E34CD"/>
    <w:rsid w:val="006E3B7C"/>
    <w:rsid w:val="006E604B"/>
    <w:rsid w:val="006F23F1"/>
    <w:rsid w:val="006F6BAB"/>
    <w:rsid w:val="00701C6D"/>
    <w:rsid w:val="00702FEF"/>
    <w:rsid w:val="00703088"/>
    <w:rsid w:val="0070437A"/>
    <w:rsid w:val="00705D0F"/>
    <w:rsid w:val="007112BB"/>
    <w:rsid w:val="007147D5"/>
    <w:rsid w:val="00715778"/>
    <w:rsid w:val="00725DD4"/>
    <w:rsid w:val="00726713"/>
    <w:rsid w:val="00727C9F"/>
    <w:rsid w:val="007302C4"/>
    <w:rsid w:val="00730CDE"/>
    <w:rsid w:val="00733AA7"/>
    <w:rsid w:val="00736A9C"/>
    <w:rsid w:val="00737FCD"/>
    <w:rsid w:val="00745E93"/>
    <w:rsid w:val="00747065"/>
    <w:rsid w:val="0075459F"/>
    <w:rsid w:val="007554AF"/>
    <w:rsid w:val="007560BA"/>
    <w:rsid w:val="007566AF"/>
    <w:rsid w:val="00763063"/>
    <w:rsid w:val="007645F9"/>
    <w:rsid w:val="007668AD"/>
    <w:rsid w:val="007711E2"/>
    <w:rsid w:val="00773B96"/>
    <w:rsid w:val="007747F6"/>
    <w:rsid w:val="007752C1"/>
    <w:rsid w:val="0077556C"/>
    <w:rsid w:val="00776730"/>
    <w:rsid w:val="00780774"/>
    <w:rsid w:val="00781B1B"/>
    <w:rsid w:val="00784484"/>
    <w:rsid w:val="007870B3"/>
    <w:rsid w:val="007942E3"/>
    <w:rsid w:val="007970E7"/>
    <w:rsid w:val="007A1F0D"/>
    <w:rsid w:val="007A264C"/>
    <w:rsid w:val="007B21DA"/>
    <w:rsid w:val="007B358D"/>
    <w:rsid w:val="007B47A3"/>
    <w:rsid w:val="007B5198"/>
    <w:rsid w:val="007B7F3E"/>
    <w:rsid w:val="007C0280"/>
    <w:rsid w:val="007C0566"/>
    <w:rsid w:val="007C182C"/>
    <w:rsid w:val="007C2D51"/>
    <w:rsid w:val="007C3E18"/>
    <w:rsid w:val="007D2622"/>
    <w:rsid w:val="007D2AF5"/>
    <w:rsid w:val="007D2D64"/>
    <w:rsid w:val="007D4658"/>
    <w:rsid w:val="007D769D"/>
    <w:rsid w:val="007E1FB9"/>
    <w:rsid w:val="007E3A27"/>
    <w:rsid w:val="007E6557"/>
    <w:rsid w:val="007E77B2"/>
    <w:rsid w:val="007E7937"/>
    <w:rsid w:val="007F0947"/>
    <w:rsid w:val="007F1ABD"/>
    <w:rsid w:val="007F210B"/>
    <w:rsid w:val="00800101"/>
    <w:rsid w:val="008004D8"/>
    <w:rsid w:val="00801BA0"/>
    <w:rsid w:val="00807261"/>
    <w:rsid w:val="00811349"/>
    <w:rsid w:val="00811603"/>
    <w:rsid w:val="008120F7"/>
    <w:rsid w:val="00813283"/>
    <w:rsid w:val="00813759"/>
    <w:rsid w:val="008139F9"/>
    <w:rsid w:val="00815C5B"/>
    <w:rsid w:val="00816B0B"/>
    <w:rsid w:val="008235B7"/>
    <w:rsid w:val="00823807"/>
    <w:rsid w:val="00825778"/>
    <w:rsid w:val="008302D9"/>
    <w:rsid w:val="00830F77"/>
    <w:rsid w:val="00832C13"/>
    <w:rsid w:val="0083352E"/>
    <w:rsid w:val="00836969"/>
    <w:rsid w:val="008479F9"/>
    <w:rsid w:val="00855BDD"/>
    <w:rsid w:val="00855DDD"/>
    <w:rsid w:val="008571C7"/>
    <w:rsid w:val="008602A5"/>
    <w:rsid w:val="008605F4"/>
    <w:rsid w:val="008617D3"/>
    <w:rsid w:val="00863F73"/>
    <w:rsid w:val="00864227"/>
    <w:rsid w:val="00864F8E"/>
    <w:rsid w:val="0086650A"/>
    <w:rsid w:val="00866831"/>
    <w:rsid w:val="008719C1"/>
    <w:rsid w:val="008724FC"/>
    <w:rsid w:val="00872AAB"/>
    <w:rsid w:val="0087386F"/>
    <w:rsid w:val="00874F85"/>
    <w:rsid w:val="008828B2"/>
    <w:rsid w:val="008835A2"/>
    <w:rsid w:val="00887E80"/>
    <w:rsid w:val="00892EC9"/>
    <w:rsid w:val="00896FFF"/>
    <w:rsid w:val="00897CEB"/>
    <w:rsid w:val="008A1FF4"/>
    <w:rsid w:val="008A229C"/>
    <w:rsid w:val="008A4184"/>
    <w:rsid w:val="008A48A1"/>
    <w:rsid w:val="008A7524"/>
    <w:rsid w:val="008A7A6D"/>
    <w:rsid w:val="008B0D78"/>
    <w:rsid w:val="008B0F89"/>
    <w:rsid w:val="008B139C"/>
    <w:rsid w:val="008B5208"/>
    <w:rsid w:val="008B7589"/>
    <w:rsid w:val="008C36CE"/>
    <w:rsid w:val="008C4940"/>
    <w:rsid w:val="008C4C1D"/>
    <w:rsid w:val="008C564A"/>
    <w:rsid w:val="008C69D7"/>
    <w:rsid w:val="008C71B8"/>
    <w:rsid w:val="008C7AFE"/>
    <w:rsid w:val="008D5841"/>
    <w:rsid w:val="008D5877"/>
    <w:rsid w:val="008D7835"/>
    <w:rsid w:val="008E176E"/>
    <w:rsid w:val="008E5852"/>
    <w:rsid w:val="008E689E"/>
    <w:rsid w:val="008E6E04"/>
    <w:rsid w:val="008E7E22"/>
    <w:rsid w:val="008F111E"/>
    <w:rsid w:val="009065D1"/>
    <w:rsid w:val="00906F4E"/>
    <w:rsid w:val="00907E51"/>
    <w:rsid w:val="0091114B"/>
    <w:rsid w:val="00911D76"/>
    <w:rsid w:val="009145DD"/>
    <w:rsid w:val="00920558"/>
    <w:rsid w:val="00921E91"/>
    <w:rsid w:val="009226CE"/>
    <w:rsid w:val="00922B54"/>
    <w:rsid w:val="00922BE8"/>
    <w:rsid w:val="00923BBD"/>
    <w:rsid w:val="00927B5A"/>
    <w:rsid w:val="00932F67"/>
    <w:rsid w:val="0093381F"/>
    <w:rsid w:val="00934444"/>
    <w:rsid w:val="00937DEE"/>
    <w:rsid w:val="00940591"/>
    <w:rsid w:val="00941BCB"/>
    <w:rsid w:val="009501DB"/>
    <w:rsid w:val="009510E7"/>
    <w:rsid w:val="009538FB"/>
    <w:rsid w:val="00953E03"/>
    <w:rsid w:val="009566DD"/>
    <w:rsid w:val="00960124"/>
    <w:rsid w:val="00960470"/>
    <w:rsid w:val="0096301E"/>
    <w:rsid w:val="00963AF7"/>
    <w:rsid w:val="009657A1"/>
    <w:rsid w:val="00967175"/>
    <w:rsid w:val="00967A5B"/>
    <w:rsid w:val="00967A73"/>
    <w:rsid w:val="0097034B"/>
    <w:rsid w:val="00971DDF"/>
    <w:rsid w:val="0097214A"/>
    <w:rsid w:val="00974FD3"/>
    <w:rsid w:val="00981367"/>
    <w:rsid w:val="00984202"/>
    <w:rsid w:val="009870D9"/>
    <w:rsid w:val="00990AC8"/>
    <w:rsid w:val="00991E93"/>
    <w:rsid w:val="0099349E"/>
    <w:rsid w:val="00997A6E"/>
    <w:rsid w:val="009A1DBB"/>
    <w:rsid w:val="009A3627"/>
    <w:rsid w:val="009A3CAB"/>
    <w:rsid w:val="009A45EA"/>
    <w:rsid w:val="009A5320"/>
    <w:rsid w:val="009A5D13"/>
    <w:rsid w:val="009A7A4C"/>
    <w:rsid w:val="009A7D25"/>
    <w:rsid w:val="009B0008"/>
    <w:rsid w:val="009B13C5"/>
    <w:rsid w:val="009B72B8"/>
    <w:rsid w:val="009B74F4"/>
    <w:rsid w:val="009C0BEB"/>
    <w:rsid w:val="009C2EBE"/>
    <w:rsid w:val="009C50D9"/>
    <w:rsid w:val="009C52E4"/>
    <w:rsid w:val="009C5B36"/>
    <w:rsid w:val="009C659E"/>
    <w:rsid w:val="009D24AF"/>
    <w:rsid w:val="009D4C5E"/>
    <w:rsid w:val="009E2946"/>
    <w:rsid w:val="009E329D"/>
    <w:rsid w:val="009E6069"/>
    <w:rsid w:val="009E60EB"/>
    <w:rsid w:val="009F0B62"/>
    <w:rsid w:val="009F10DC"/>
    <w:rsid w:val="009F2FC2"/>
    <w:rsid w:val="009F4315"/>
    <w:rsid w:val="00A0467D"/>
    <w:rsid w:val="00A05993"/>
    <w:rsid w:val="00A15F2C"/>
    <w:rsid w:val="00A16E45"/>
    <w:rsid w:val="00A1717B"/>
    <w:rsid w:val="00A200B0"/>
    <w:rsid w:val="00A23AD4"/>
    <w:rsid w:val="00A240EA"/>
    <w:rsid w:val="00A24180"/>
    <w:rsid w:val="00A2492F"/>
    <w:rsid w:val="00A24D5B"/>
    <w:rsid w:val="00A27851"/>
    <w:rsid w:val="00A3450E"/>
    <w:rsid w:val="00A34783"/>
    <w:rsid w:val="00A36D45"/>
    <w:rsid w:val="00A421E3"/>
    <w:rsid w:val="00A423C3"/>
    <w:rsid w:val="00A431FA"/>
    <w:rsid w:val="00A43AF5"/>
    <w:rsid w:val="00A44C13"/>
    <w:rsid w:val="00A5388D"/>
    <w:rsid w:val="00A53A44"/>
    <w:rsid w:val="00A54911"/>
    <w:rsid w:val="00A5646B"/>
    <w:rsid w:val="00A56E87"/>
    <w:rsid w:val="00A63507"/>
    <w:rsid w:val="00A65197"/>
    <w:rsid w:val="00A70E1F"/>
    <w:rsid w:val="00A71741"/>
    <w:rsid w:val="00A73CF1"/>
    <w:rsid w:val="00A74A47"/>
    <w:rsid w:val="00A761AA"/>
    <w:rsid w:val="00A81484"/>
    <w:rsid w:val="00A836CD"/>
    <w:rsid w:val="00A90AA0"/>
    <w:rsid w:val="00A91208"/>
    <w:rsid w:val="00A916B4"/>
    <w:rsid w:val="00A917BD"/>
    <w:rsid w:val="00A91808"/>
    <w:rsid w:val="00A9212B"/>
    <w:rsid w:val="00A9561F"/>
    <w:rsid w:val="00AA0B40"/>
    <w:rsid w:val="00AA149A"/>
    <w:rsid w:val="00AA315C"/>
    <w:rsid w:val="00AA3816"/>
    <w:rsid w:val="00AA4FDE"/>
    <w:rsid w:val="00AA51AB"/>
    <w:rsid w:val="00AA6769"/>
    <w:rsid w:val="00AB07CB"/>
    <w:rsid w:val="00AB558C"/>
    <w:rsid w:val="00AB55BF"/>
    <w:rsid w:val="00AB5C00"/>
    <w:rsid w:val="00AC1C97"/>
    <w:rsid w:val="00AC1FCC"/>
    <w:rsid w:val="00AC38A3"/>
    <w:rsid w:val="00AD1669"/>
    <w:rsid w:val="00AD1D89"/>
    <w:rsid w:val="00AD5EE7"/>
    <w:rsid w:val="00AD6634"/>
    <w:rsid w:val="00AE2125"/>
    <w:rsid w:val="00AE441A"/>
    <w:rsid w:val="00AE5B81"/>
    <w:rsid w:val="00AE5E65"/>
    <w:rsid w:val="00AE606E"/>
    <w:rsid w:val="00AE68A5"/>
    <w:rsid w:val="00AF1C00"/>
    <w:rsid w:val="00AF1D3A"/>
    <w:rsid w:val="00AF209E"/>
    <w:rsid w:val="00AF3290"/>
    <w:rsid w:val="00AF57A6"/>
    <w:rsid w:val="00AF6778"/>
    <w:rsid w:val="00B006D5"/>
    <w:rsid w:val="00B0140D"/>
    <w:rsid w:val="00B016D3"/>
    <w:rsid w:val="00B130A3"/>
    <w:rsid w:val="00B14461"/>
    <w:rsid w:val="00B15802"/>
    <w:rsid w:val="00B15891"/>
    <w:rsid w:val="00B15F85"/>
    <w:rsid w:val="00B16B55"/>
    <w:rsid w:val="00B23534"/>
    <w:rsid w:val="00B246DB"/>
    <w:rsid w:val="00B40DE9"/>
    <w:rsid w:val="00B43E7B"/>
    <w:rsid w:val="00B458DD"/>
    <w:rsid w:val="00B51D72"/>
    <w:rsid w:val="00B54ECF"/>
    <w:rsid w:val="00B636FC"/>
    <w:rsid w:val="00B66471"/>
    <w:rsid w:val="00B801D5"/>
    <w:rsid w:val="00B81219"/>
    <w:rsid w:val="00B8190A"/>
    <w:rsid w:val="00B8340E"/>
    <w:rsid w:val="00B85484"/>
    <w:rsid w:val="00B9522F"/>
    <w:rsid w:val="00B955F9"/>
    <w:rsid w:val="00B95CC5"/>
    <w:rsid w:val="00B963C5"/>
    <w:rsid w:val="00BA0850"/>
    <w:rsid w:val="00BA0B49"/>
    <w:rsid w:val="00BA1F8E"/>
    <w:rsid w:val="00BA2E80"/>
    <w:rsid w:val="00BA7473"/>
    <w:rsid w:val="00BB2751"/>
    <w:rsid w:val="00BB7D25"/>
    <w:rsid w:val="00BC03BF"/>
    <w:rsid w:val="00BC0F35"/>
    <w:rsid w:val="00BC3AAC"/>
    <w:rsid w:val="00BC4BC7"/>
    <w:rsid w:val="00BC5E0E"/>
    <w:rsid w:val="00BD0E27"/>
    <w:rsid w:val="00BE21CF"/>
    <w:rsid w:val="00BE485A"/>
    <w:rsid w:val="00BE5589"/>
    <w:rsid w:val="00BE5C32"/>
    <w:rsid w:val="00BE62CA"/>
    <w:rsid w:val="00BE666B"/>
    <w:rsid w:val="00BE696C"/>
    <w:rsid w:val="00BF16B7"/>
    <w:rsid w:val="00BF2A68"/>
    <w:rsid w:val="00BF5060"/>
    <w:rsid w:val="00BF59F6"/>
    <w:rsid w:val="00C00815"/>
    <w:rsid w:val="00C04779"/>
    <w:rsid w:val="00C058FB"/>
    <w:rsid w:val="00C05A97"/>
    <w:rsid w:val="00C06A12"/>
    <w:rsid w:val="00C158CB"/>
    <w:rsid w:val="00C2037B"/>
    <w:rsid w:val="00C273B7"/>
    <w:rsid w:val="00C336F2"/>
    <w:rsid w:val="00C35A06"/>
    <w:rsid w:val="00C40DC5"/>
    <w:rsid w:val="00C40F4F"/>
    <w:rsid w:val="00C41B0D"/>
    <w:rsid w:val="00C44C46"/>
    <w:rsid w:val="00C458E8"/>
    <w:rsid w:val="00C547E8"/>
    <w:rsid w:val="00C562C5"/>
    <w:rsid w:val="00C56B59"/>
    <w:rsid w:val="00C61003"/>
    <w:rsid w:val="00C6101A"/>
    <w:rsid w:val="00C61B84"/>
    <w:rsid w:val="00C623A9"/>
    <w:rsid w:val="00C63B97"/>
    <w:rsid w:val="00C662FD"/>
    <w:rsid w:val="00C70CEF"/>
    <w:rsid w:val="00C71E9C"/>
    <w:rsid w:val="00C71EA4"/>
    <w:rsid w:val="00C777BC"/>
    <w:rsid w:val="00C7781B"/>
    <w:rsid w:val="00C77DF4"/>
    <w:rsid w:val="00C832D5"/>
    <w:rsid w:val="00C83533"/>
    <w:rsid w:val="00C8493B"/>
    <w:rsid w:val="00C84F97"/>
    <w:rsid w:val="00C8578E"/>
    <w:rsid w:val="00C868D7"/>
    <w:rsid w:val="00C91130"/>
    <w:rsid w:val="00C924B3"/>
    <w:rsid w:val="00C93CAE"/>
    <w:rsid w:val="00C94B67"/>
    <w:rsid w:val="00C9501B"/>
    <w:rsid w:val="00C9553A"/>
    <w:rsid w:val="00C95634"/>
    <w:rsid w:val="00C972DD"/>
    <w:rsid w:val="00C97D90"/>
    <w:rsid w:val="00CA0769"/>
    <w:rsid w:val="00CA0E0A"/>
    <w:rsid w:val="00CA35F5"/>
    <w:rsid w:val="00CA6AC8"/>
    <w:rsid w:val="00CB145E"/>
    <w:rsid w:val="00CB2169"/>
    <w:rsid w:val="00CB233C"/>
    <w:rsid w:val="00CB40DF"/>
    <w:rsid w:val="00CB568D"/>
    <w:rsid w:val="00CB785D"/>
    <w:rsid w:val="00CC154E"/>
    <w:rsid w:val="00CC2896"/>
    <w:rsid w:val="00CC455F"/>
    <w:rsid w:val="00CC495D"/>
    <w:rsid w:val="00CC657F"/>
    <w:rsid w:val="00CC6FB1"/>
    <w:rsid w:val="00CC7324"/>
    <w:rsid w:val="00CD1068"/>
    <w:rsid w:val="00CD1E59"/>
    <w:rsid w:val="00CD5782"/>
    <w:rsid w:val="00CD66EA"/>
    <w:rsid w:val="00CE2DF6"/>
    <w:rsid w:val="00CE2FB2"/>
    <w:rsid w:val="00CE30BE"/>
    <w:rsid w:val="00CE64DC"/>
    <w:rsid w:val="00CE6BE3"/>
    <w:rsid w:val="00CF06B6"/>
    <w:rsid w:val="00CF0E6E"/>
    <w:rsid w:val="00CF2531"/>
    <w:rsid w:val="00D00ABB"/>
    <w:rsid w:val="00D00BE7"/>
    <w:rsid w:val="00D048CC"/>
    <w:rsid w:val="00D04A52"/>
    <w:rsid w:val="00D05E63"/>
    <w:rsid w:val="00D07D14"/>
    <w:rsid w:val="00D101E7"/>
    <w:rsid w:val="00D11B74"/>
    <w:rsid w:val="00D22657"/>
    <w:rsid w:val="00D243C0"/>
    <w:rsid w:val="00D25CC2"/>
    <w:rsid w:val="00D27810"/>
    <w:rsid w:val="00D31A10"/>
    <w:rsid w:val="00D32335"/>
    <w:rsid w:val="00D325BF"/>
    <w:rsid w:val="00D328D8"/>
    <w:rsid w:val="00D36632"/>
    <w:rsid w:val="00D4214A"/>
    <w:rsid w:val="00D422CB"/>
    <w:rsid w:val="00D46F8E"/>
    <w:rsid w:val="00D50890"/>
    <w:rsid w:val="00D51096"/>
    <w:rsid w:val="00D51163"/>
    <w:rsid w:val="00D51FB6"/>
    <w:rsid w:val="00D52304"/>
    <w:rsid w:val="00D52535"/>
    <w:rsid w:val="00D56AAA"/>
    <w:rsid w:val="00D60DD4"/>
    <w:rsid w:val="00D61178"/>
    <w:rsid w:val="00D62341"/>
    <w:rsid w:val="00D62DA2"/>
    <w:rsid w:val="00D655D0"/>
    <w:rsid w:val="00D65643"/>
    <w:rsid w:val="00D70B6F"/>
    <w:rsid w:val="00D724B6"/>
    <w:rsid w:val="00D7331A"/>
    <w:rsid w:val="00D7347F"/>
    <w:rsid w:val="00D74572"/>
    <w:rsid w:val="00D75555"/>
    <w:rsid w:val="00D770CB"/>
    <w:rsid w:val="00D80418"/>
    <w:rsid w:val="00D80F21"/>
    <w:rsid w:val="00D8270B"/>
    <w:rsid w:val="00D82CAD"/>
    <w:rsid w:val="00D844D7"/>
    <w:rsid w:val="00D846A8"/>
    <w:rsid w:val="00D86682"/>
    <w:rsid w:val="00D87314"/>
    <w:rsid w:val="00D9040D"/>
    <w:rsid w:val="00D91BD6"/>
    <w:rsid w:val="00D91F20"/>
    <w:rsid w:val="00D92CA4"/>
    <w:rsid w:val="00D944EC"/>
    <w:rsid w:val="00D94E18"/>
    <w:rsid w:val="00D9570F"/>
    <w:rsid w:val="00D97F96"/>
    <w:rsid w:val="00DA16AD"/>
    <w:rsid w:val="00DB121B"/>
    <w:rsid w:val="00DB40B5"/>
    <w:rsid w:val="00DB43F4"/>
    <w:rsid w:val="00DB567D"/>
    <w:rsid w:val="00DC08AF"/>
    <w:rsid w:val="00DC3E12"/>
    <w:rsid w:val="00DC5979"/>
    <w:rsid w:val="00DC7DB3"/>
    <w:rsid w:val="00DD0AAC"/>
    <w:rsid w:val="00DD4A67"/>
    <w:rsid w:val="00DD5AF4"/>
    <w:rsid w:val="00DD6780"/>
    <w:rsid w:val="00DD6D12"/>
    <w:rsid w:val="00DD7464"/>
    <w:rsid w:val="00DE0368"/>
    <w:rsid w:val="00DE190D"/>
    <w:rsid w:val="00DE2BC0"/>
    <w:rsid w:val="00DE629B"/>
    <w:rsid w:val="00DE76D2"/>
    <w:rsid w:val="00DF0E55"/>
    <w:rsid w:val="00DF2403"/>
    <w:rsid w:val="00DF2818"/>
    <w:rsid w:val="00DF2D5A"/>
    <w:rsid w:val="00DF6BAD"/>
    <w:rsid w:val="00E01568"/>
    <w:rsid w:val="00E06187"/>
    <w:rsid w:val="00E078C7"/>
    <w:rsid w:val="00E104A8"/>
    <w:rsid w:val="00E12532"/>
    <w:rsid w:val="00E16A08"/>
    <w:rsid w:val="00E170D5"/>
    <w:rsid w:val="00E21220"/>
    <w:rsid w:val="00E23172"/>
    <w:rsid w:val="00E236E7"/>
    <w:rsid w:val="00E24147"/>
    <w:rsid w:val="00E24C26"/>
    <w:rsid w:val="00E2514E"/>
    <w:rsid w:val="00E2525B"/>
    <w:rsid w:val="00E26EB7"/>
    <w:rsid w:val="00E27FC9"/>
    <w:rsid w:val="00E3095F"/>
    <w:rsid w:val="00E31D11"/>
    <w:rsid w:val="00E32908"/>
    <w:rsid w:val="00E33AC1"/>
    <w:rsid w:val="00E42297"/>
    <w:rsid w:val="00E501C4"/>
    <w:rsid w:val="00E53E08"/>
    <w:rsid w:val="00E5498D"/>
    <w:rsid w:val="00E556AC"/>
    <w:rsid w:val="00E60B75"/>
    <w:rsid w:val="00E63656"/>
    <w:rsid w:val="00E63FCE"/>
    <w:rsid w:val="00E767CC"/>
    <w:rsid w:val="00E81CEC"/>
    <w:rsid w:val="00E82CF5"/>
    <w:rsid w:val="00E84953"/>
    <w:rsid w:val="00E85C8B"/>
    <w:rsid w:val="00E860E9"/>
    <w:rsid w:val="00E87A22"/>
    <w:rsid w:val="00E90132"/>
    <w:rsid w:val="00E91F64"/>
    <w:rsid w:val="00E92E3F"/>
    <w:rsid w:val="00E93849"/>
    <w:rsid w:val="00E94933"/>
    <w:rsid w:val="00E94C34"/>
    <w:rsid w:val="00E94FCC"/>
    <w:rsid w:val="00E950CE"/>
    <w:rsid w:val="00E95906"/>
    <w:rsid w:val="00E96144"/>
    <w:rsid w:val="00EA34A8"/>
    <w:rsid w:val="00EB25D7"/>
    <w:rsid w:val="00EB5968"/>
    <w:rsid w:val="00EB5EE7"/>
    <w:rsid w:val="00EB6AFC"/>
    <w:rsid w:val="00EB6BCD"/>
    <w:rsid w:val="00EB7ACC"/>
    <w:rsid w:val="00EC25D1"/>
    <w:rsid w:val="00EC3446"/>
    <w:rsid w:val="00ED1A53"/>
    <w:rsid w:val="00ED262B"/>
    <w:rsid w:val="00ED4F48"/>
    <w:rsid w:val="00ED7967"/>
    <w:rsid w:val="00EE22C7"/>
    <w:rsid w:val="00EE2916"/>
    <w:rsid w:val="00EE2A9A"/>
    <w:rsid w:val="00EE310A"/>
    <w:rsid w:val="00EF1767"/>
    <w:rsid w:val="00EF1B09"/>
    <w:rsid w:val="00EF1BB4"/>
    <w:rsid w:val="00EF5913"/>
    <w:rsid w:val="00F01AC0"/>
    <w:rsid w:val="00F04F40"/>
    <w:rsid w:val="00F05E85"/>
    <w:rsid w:val="00F114CE"/>
    <w:rsid w:val="00F125BC"/>
    <w:rsid w:val="00F12E7E"/>
    <w:rsid w:val="00F12FF9"/>
    <w:rsid w:val="00F16707"/>
    <w:rsid w:val="00F21C15"/>
    <w:rsid w:val="00F2308A"/>
    <w:rsid w:val="00F24903"/>
    <w:rsid w:val="00F24F67"/>
    <w:rsid w:val="00F3287B"/>
    <w:rsid w:val="00F32FF6"/>
    <w:rsid w:val="00F348FE"/>
    <w:rsid w:val="00F36F67"/>
    <w:rsid w:val="00F4460B"/>
    <w:rsid w:val="00F4632E"/>
    <w:rsid w:val="00F51D7B"/>
    <w:rsid w:val="00F51E3C"/>
    <w:rsid w:val="00F52932"/>
    <w:rsid w:val="00F565D0"/>
    <w:rsid w:val="00F57B92"/>
    <w:rsid w:val="00F613B1"/>
    <w:rsid w:val="00F63634"/>
    <w:rsid w:val="00F65981"/>
    <w:rsid w:val="00F738BE"/>
    <w:rsid w:val="00F7419D"/>
    <w:rsid w:val="00F81585"/>
    <w:rsid w:val="00F81A57"/>
    <w:rsid w:val="00F82A69"/>
    <w:rsid w:val="00F86CED"/>
    <w:rsid w:val="00F87BBB"/>
    <w:rsid w:val="00F87F85"/>
    <w:rsid w:val="00F961C6"/>
    <w:rsid w:val="00F96572"/>
    <w:rsid w:val="00F9737D"/>
    <w:rsid w:val="00FA2C0A"/>
    <w:rsid w:val="00FA35A6"/>
    <w:rsid w:val="00FA392D"/>
    <w:rsid w:val="00FA644C"/>
    <w:rsid w:val="00FA6593"/>
    <w:rsid w:val="00FA675F"/>
    <w:rsid w:val="00FA6B46"/>
    <w:rsid w:val="00FB053B"/>
    <w:rsid w:val="00FB2B59"/>
    <w:rsid w:val="00FB5DD7"/>
    <w:rsid w:val="00FB6D4D"/>
    <w:rsid w:val="00FC0024"/>
    <w:rsid w:val="00FC298D"/>
    <w:rsid w:val="00FC29CF"/>
    <w:rsid w:val="00FC2CE9"/>
    <w:rsid w:val="00FC39D8"/>
    <w:rsid w:val="00FC4575"/>
    <w:rsid w:val="00FC559C"/>
    <w:rsid w:val="00FC6985"/>
    <w:rsid w:val="00FD2171"/>
    <w:rsid w:val="00FD469C"/>
    <w:rsid w:val="00FD487B"/>
    <w:rsid w:val="00FD6129"/>
    <w:rsid w:val="00FD65FA"/>
    <w:rsid w:val="00FE1F5E"/>
    <w:rsid w:val="00FE4131"/>
    <w:rsid w:val="00FE6560"/>
    <w:rsid w:val="00FF1148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link">
    <w:name w:val="Hyperlink"/>
    <w:uiPriority w:val="99"/>
    <w:rsid w:val="00704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4A02A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character" w:customStyle="1" w:styleId="HMC">
    <w:name w:val="HMC"/>
    <w:semiHidden/>
    <w:rsid w:val="0067357E"/>
    <w:rPr>
      <w:rFonts w:ascii="Gulim" w:eastAsia="Gulim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5541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6FFF"/>
    <w:pPr>
      <w:widowControl/>
      <w:ind w:leftChars="400" w:left="800"/>
    </w:pPr>
    <w:rPr>
      <w:rFonts w:cs="Times New Roman"/>
      <w:kern w:val="0"/>
      <w:lang w:val="en-GB" w:eastAsia="en-GB"/>
    </w:rPr>
  </w:style>
  <w:style w:type="character" w:styleId="CommentReference">
    <w:name w:val="annotation reference"/>
    <w:uiPriority w:val="99"/>
    <w:semiHidden/>
    <w:unhideWhenUsed/>
    <w:rsid w:val="00E31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1"/>
  </w:style>
  <w:style w:type="character" w:customStyle="1" w:styleId="CommentTextChar">
    <w:name w:val="Comment Text Char"/>
    <w:link w:val="CommentText"/>
    <w:uiPriority w:val="99"/>
    <w:semiHidden/>
    <w:rsid w:val="00E31D11"/>
    <w:rPr>
      <w:rFonts w:ascii="Malgun Gothic" w:eastAsia="Malgun Gothic" w:hAnsi="Malgun Gothic" w:cs="Malgun Gothic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1D11"/>
    <w:rPr>
      <w:rFonts w:ascii="Malgun Gothic" w:eastAsia="Malgun Gothic" w:hAnsi="Malgun Gothic" w:cs="Malgun Gothic"/>
      <w:b/>
      <w:bCs/>
      <w:kern w:val="2"/>
      <w:lang w:val="en-US" w:eastAsia="ko-KR"/>
    </w:rPr>
  </w:style>
  <w:style w:type="character" w:customStyle="1" w:styleId="apple-converted-space">
    <w:name w:val="apple-converted-space"/>
    <w:rsid w:val="00780774"/>
  </w:style>
  <w:style w:type="character" w:customStyle="1" w:styleId="credit">
    <w:name w:val="credit"/>
    <w:rsid w:val="00C058FB"/>
  </w:style>
  <w:style w:type="paragraph" w:customStyle="1" w:styleId="abstract">
    <w:name w:val="abstract"/>
    <w:basedOn w:val="Normal"/>
    <w:rsid w:val="00C058F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readmore">
    <w:name w:val="readmore"/>
    <w:rsid w:val="00C058FB"/>
  </w:style>
  <w:style w:type="character" w:styleId="Emphasis">
    <w:name w:val="Emphasis"/>
    <w:uiPriority w:val="20"/>
    <w:qFormat/>
    <w:rsid w:val="00F57B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link">
    <w:name w:val="Hyperlink"/>
    <w:uiPriority w:val="99"/>
    <w:rsid w:val="00704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4A02A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character" w:customStyle="1" w:styleId="HMC">
    <w:name w:val="HMC"/>
    <w:semiHidden/>
    <w:rsid w:val="0067357E"/>
    <w:rPr>
      <w:rFonts w:ascii="Gulim" w:eastAsia="Gulim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5541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6FFF"/>
    <w:pPr>
      <w:widowControl/>
      <w:ind w:leftChars="400" w:left="800"/>
    </w:pPr>
    <w:rPr>
      <w:rFonts w:cs="Times New Roman"/>
      <w:kern w:val="0"/>
      <w:lang w:val="en-GB" w:eastAsia="en-GB"/>
    </w:rPr>
  </w:style>
  <w:style w:type="character" w:styleId="CommentReference">
    <w:name w:val="annotation reference"/>
    <w:uiPriority w:val="99"/>
    <w:semiHidden/>
    <w:unhideWhenUsed/>
    <w:rsid w:val="00E31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1"/>
  </w:style>
  <w:style w:type="character" w:customStyle="1" w:styleId="CommentTextChar">
    <w:name w:val="Comment Text Char"/>
    <w:link w:val="CommentText"/>
    <w:uiPriority w:val="99"/>
    <w:semiHidden/>
    <w:rsid w:val="00E31D11"/>
    <w:rPr>
      <w:rFonts w:ascii="Malgun Gothic" w:eastAsia="Malgun Gothic" w:hAnsi="Malgun Gothic" w:cs="Malgun Gothic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1D11"/>
    <w:rPr>
      <w:rFonts w:ascii="Malgun Gothic" w:eastAsia="Malgun Gothic" w:hAnsi="Malgun Gothic" w:cs="Malgun Gothic"/>
      <w:b/>
      <w:bCs/>
      <w:kern w:val="2"/>
      <w:lang w:val="en-US" w:eastAsia="ko-KR"/>
    </w:rPr>
  </w:style>
  <w:style w:type="character" w:customStyle="1" w:styleId="apple-converted-space">
    <w:name w:val="apple-converted-space"/>
    <w:rsid w:val="00780774"/>
  </w:style>
  <w:style w:type="character" w:customStyle="1" w:styleId="credit">
    <w:name w:val="credit"/>
    <w:rsid w:val="00C058FB"/>
  </w:style>
  <w:style w:type="paragraph" w:customStyle="1" w:styleId="abstract">
    <w:name w:val="abstract"/>
    <w:basedOn w:val="Normal"/>
    <w:rsid w:val="00C058F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readmore">
    <w:name w:val="readmore"/>
    <w:rsid w:val="00C058FB"/>
  </w:style>
  <w:style w:type="character" w:styleId="Emphasis">
    <w:name w:val="Emphasis"/>
    <w:uiPriority w:val="20"/>
    <w:qFormat/>
    <w:rsid w:val="00F57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885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872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157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0325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1024">
                      <w:marLeft w:val="-2910"/>
                      <w:marRight w:val="0"/>
                      <w:marTop w:val="0"/>
                      <w:marBottom w:val="0"/>
                      <w:divBdr>
                        <w:top w:val="single" w:sz="12" w:space="0" w:color="0056A9"/>
                        <w:left w:val="single" w:sz="12" w:space="0" w:color="0056A9"/>
                        <w:bottom w:val="single" w:sz="12" w:space="14" w:color="0056A9"/>
                        <w:right w:val="single" w:sz="12" w:space="0" w:color="0056A9"/>
                      </w:divBdr>
                      <w:divsChild>
                        <w:div w:id="10447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8E8E8"/>
                            <w:right w:val="none" w:sz="0" w:space="0" w:color="auto"/>
                          </w:divBdr>
                          <w:divsChild>
                            <w:div w:id="6001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888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1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378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17">
                          <w:marLeft w:val="0"/>
                          <w:marRight w:val="0"/>
                          <w:marTop w:val="8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99249">
                              <w:marLeft w:val="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9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72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5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50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56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09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99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6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5795">
                  <w:marLeft w:val="0"/>
                  <w:marRight w:val="0"/>
                  <w:marTop w:val="930"/>
                  <w:marBottom w:val="0"/>
                  <w:divBdr>
                    <w:top w:val="single" w:sz="6" w:space="6" w:color="CE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882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82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5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0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7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9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27103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0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69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2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39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229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6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19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88551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810420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179840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1968545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5403476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1509291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610218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6158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51500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98146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955429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5954835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5467663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4024060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6152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212484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5074578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4398710">
                                                                                              <w:marLeft w:val="0"/>
                                                                                              <w:marRight w:val="4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016048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yundaiglobalnews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lobalpr@hyundai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hyundaiglobalnew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orldwide.hyundai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94AD3-A94C-46F1-997C-2D7531EE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454B6048.dotm</Template>
  <TotalTime>1</TotalTime>
  <Pages>6</Pages>
  <Words>1514</Words>
  <Characters>8027</Characters>
  <Application>Microsoft Office Word</Application>
  <DocSecurity>0</DocSecurity>
  <Lines>66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 release</vt:lpstr>
      <vt:lpstr>Press release</vt:lpstr>
      <vt:lpstr>Press release</vt:lpstr>
    </vt:vector>
  </TitlesOfParts>
  <Company>HP</Company>
  <LinksUpToDate>false</LinksUpToDate>
  <CharactersWithSpaces>9522</CharactersWithSpaces>
  <SharedDoc>false</SharedDoc>
  <HLinks>
    <vt:vector size="24" baseType="variant">
      <vt:variant>
        <vt:i4>4259863</vt:i4>
      </vt:variant>
      <vt:variant>
        <vt:i4>9</vt:i4>
      </vt:variant>
      <vt:variant>
        <vt:i4>0</vt:i4>
      </vt:variant>
      <vt:variant>
        <vt:i4>5</vt:i4>
      </vt:variant>
      <vt:variant>
        <vt:lpwstr>http://www.hyundaiglobalnews.com/</vt:lpwstr>
      </vt:variant>
      <vt:variant>
        <vt:lpwstr/>
      </vt:variant>
      <vt:variant>
        <vt:i4>786473</vt:i4>
      </vt:variant>
      <vt:variant>
        <vt:i4>6</vt:i4>
      </vt:variant>
      <vt:variant>
        <vt:i4>0</vt:i4>
      </vt:variant>
      <vt:variant>
        <vt:i4>5</vt:i4>
      </vt:variant>
      <vt:variant>
        <vt:lpwstr>mailto:Globalpr@hyundai.com</vt:lpwstr>
      </vt:variant>
      <vt:variant>
        <vt:lpwstr/>
      </vt:variant>
      <vt:variant>
        <vt:i4>4259863</vt:i4>
      </vt:variant>
      <vt:variant>
        <vt:i4>3</vt:i4>
      </vt:variant>
      <vt:variant>
        <vt:i4>0</vt:i4>
      </vt:variant>
      <vt:variant>
        <vt:i4>5</vt:i4>
      </vt:variant>
      <vt:variant>
        <vt:lpwstr>http://www.hyundaiglobalnews.com/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http://worldwide.hyundai.com/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PFPR</dc:creator>
  <cp:lastModifiedBy>Morten Brusletto</cp:lastModifiedBy>
  <cp:revision>2</cp:revision>
  <cp:lastPrinted>2014-12-17T07:46:00Z</cp:lastPrinted>
  <dcterms:created xsi:type="dcterms:W3CDTF">2014-12-17T07:47:00Z</dcterms:created>
  <dcterms:modified xsi:type="dcterms:W3CDTF">2014-12-17T07:47:00Z</dcterms:modified>
</cp:coreProperties>
</file>