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AF" w:rsidRDefault="00964022" w:rsidP="00B119D7">
      <w:r>
        <w:t>God rums</w:t>
      </w:r>
      <w:r w:rsidR="00372758">
        <w:t>akustik för välmående och mer produktiva människor</w:t>
      </w:r>
    </w:p>
    <w:p w:rsidR="00964022" w:rsidRDefault="00964022" w:rsidP="00B119D7">
      <w:pPr>
        <w:rPr>
          <w:i/>
        </w:rPr>
      </w:pPr>
      <w:r w:rsidRPr="00964022">
        <w:rPr>
          <w:i/>
        </w:rPr>
        <w:t xml:space="preserve">När vi rör oss i ett rum, går över golven, drar ut stolar eller tappar något på golvet uppstår ljud som sprider sig och kan störa ljudmiljön även i angränsande rum och utrymmen. </w:t>
      </w:r>
      <w:r w:rsidR="00372758" w:rsidRPr="00372758">
        <w:rPr>
          <w:rFonts w:cstheme="minorHAnsi"/>
          <w:i/>
          <w:color w:val="000000"/>
        </w:rPr>
        <w:t>Dålig rumsakustik och onödiga ljud kan ge upphov till både stress, trötthet och koncentrationssvårighete</w:t>
      </w:r>
      <w:r w:rsidR="00372758">
        <w:rPr>
          <w:rFonts w:cstheme="minorHAnsi"/>
          <w:i/>
          <w:color w:val="000000"/>
        </w:rPr>
        <w:t>r</w:t>
      </w:r>
      <w:r w:rsidR="00372758">
        <w:rPr>
          <w:rFonts w:ascii="Open Sans" w:hAnsi="Open Sans"/>
          <w:i/>
          <w:color w:val="000000"/>
        </w:rPr>
        <w:t>.</w:t>
      </w:r>
      <w:r w:rsidR="00372758" w:rsidRPr="00964022">
        <w:rPr>
          <w:i/>
        </w:rPr>
        <w:t xml:space="preserve"> </w:t>
      </w:r>
      <w:r w:rsidRPr="00964022">
        <w:rPr>
          <w:i/>
        </w:rPr>
        <w:t xml:space="preserve">Weber lanserar en ny ljudmatta, weberfloor acoustic, som tillsammans med weber golvavjämning och tillhörande komponenter </w:t>
      </w:r>
      <w:r w:rsidR="000674D8">
        <w:rPr>
          <w:i/>
        </w:rPr>
        <w:t>utgör</w:t>
      </w:r>
      <w:r w:rsidRPr="00964022">
        <w:rPr>
          <w:i/>
        </w:rPr>
        <w:t xml:space="preserve"> ett ljudgolvssystem</w:t>
      </w:r>
      <w:r w:rsidR="006E3282">
        <w:rPr>
          <w:i/>
        </w:rPr>
        <w:t xml:space="preserve">, </w:t>
      </w:r>
      <w:proofErr w:type="spellStart"/>
      <w:r w:rsidR="006E3282" w:rsidRPr="00C11772">
        <w:rPr>
          <w:i/>
        </w:rPr>
        <w:t>weberfloor</w:t>
      </w:r>
      <w:proofErr w:type="spellEnd"/>
      <w:r w:rsidR="006E3282" w:rsidRPr="00C11772">
        <w:rPr>
          <w:i/>
        </w:rPr>
        <w:t xml:space="preserve"> </w:t>
      </w:r>
      <w:proofErr w:type="spellStart"/>
      <w:r w:rsidR="006E3282" w:rsidRPr="00C11772">
        <w:rPr>
          <w:i/>
        </w:rPr>
        <w:t>acoustic</w:t>
      </w:r>
      <w:proofErr w:type="spellEnd"/>
      <w:r w:rsidR="006E3282" w:rsidRPr="00C11772">
        <w:rPr>
          <w:i/>
        </w:rPr>
        <w:t xml:space="preserve"> ljudgolv</w:t>
      </w:r>
      <w:r w:rsidR="006E3282">
        <w:rPr>
          <w:i/>
        </w:rPr>
        <w:t>,</w:t>
      </w:r>
      <w:r w:rsidRPr="00964022">
        <w:rPr>
          <w:i/>
        </w:rPr>
        <w:t xml:space="preserve"> som förhindrar spridningen av störande ljud.</w:t>
      </w:r>
    </w:p>
    <w:p w:rsidR="00964022" w:rsidRDefault="00964022" w:rsidP="00964022">
      <w:r w:rsidRPr="00964022">
        <w:t>God rumsakustik gör att människor mår bättre och vi blir mer produktiva när vi inte distraheras av störande ljud</w:t>
      </w:r>
      <w:r w:rsidR="00372758">
        <w:rPr>
          <w:rFonts w:ascii="Open Sans" w:hAnsi="Open Sans"/>
          <w:color w:val="000000"/>
        </w:rPr>
        <w:t>.</w:t>
      </w:r>
      <w:r>
        <w:t xml:space="preserve"> </w:t>
      </w:r>
      <w:proofErr w:type="spellStart"/>
      <w:r w:rsidR="000F3A12">
        <w:t>w</w:t>
      </w:r>
      <w:bookmarkStart w:id="0" w:name="_GoBack"/>
      <w:bookmarkEnd w:id="0"/>
      <w:r w:rsidRPr="00C11772">
        <w:t>eberfloor</w:t>
      </w:r>
      <w:proofErr w:type="spellEnd"/>
      <w:r w:rsidRPr="00C11772">
        <w:t xml:space="preserve"> </w:t>
      </w:r>
      <w:proofErr w:type="spellStart"/>
      <w:r w:rsidRPr="00C11772">
        <w:t>acoustic</w:t>
      </w:r>
      <w:proofErr w:type="spellEnd"/>
      <w:r w:rsidR="009B2D16" w:rsidRPr="00C11772">
        <w:t xml:space="preserve"> ljudgolv</w:t>
      </w:r>
      <w:r w:rsidRPr="002C251A">
        <w:t xml:space="preserve"> </w:t>
      </w:r>
      <w:r>
        <w:t>är idealisk</w:t>
      </w:r>
      <w:r w:rsidR="009B2D16">
        <w:t>t</w:t>
      </w:r>
      <w:r w:rsidRPr="002C251A">
        <w:t xml:space="preserve"> för t.ex. hotell, kontor, konferenslokaler, </w:t>
      </w:r>
      <w:r>
        <w:t>skolor</w:t>
      </w:r>
      <w:r w:rsidRPr="002C251A">
        <w:t>, flerbostadshus m.m. där många människor vistas och verkar i rum och lokaler som ligger tätt och där det ställs extra krav på ljudmiljön. Ljudmattan som är obrännbar bidrar också till säkerheten ur brandsynpunkt.</w:t>
      </w:r>
    </w:p>
    <w:p w:rsidR="00964022" w:rsidRPr="00964022" w:rsidRDefault="00964022" w:rsidP="00B119D7">
      <w:r>
        <w:rPr>
          <w:i/>
        </w:rPr>
        <w:t xml:space="preserve">”Vid 30 mm weber golvavjämning har vi uppmätt en ljudreduktion med </w:t>
      </w:r>
      <w:r w:rsidR="0097723F">
        <w:rPr>
          <w:i/>
        </w:rPr>
        <w:t>25</w:t>
      </w:r>
      <w:r>
        <w:rPr>
          <w:i/>
        </w:rPr>
        <w:t xml:space="preserve"> dB och </w:t>
      </w:r>
      <w:r w:rsidR="0097723F">
        <w:rPr>
          <w:i/>
        </w:rPr>
        <w:t>vid 40 mm weber golvavjämning 28</w:t>
      </w:r>
      <w:r>
        <w:rPr>
          <w:i/>
        </w:rPr>
        <w:t xml:space="preserve"> dB” </w:t>
      </w:r>
      <w:r w:rsidRPr="002C251A">
        <w:t>berättar Anders Anderberg</w:t>
      </w:r>
      <w:r>
        <w:rPr>
          <w:i/>
        </w:rPr>
        <w:t xml:space="preserve">, </w:t>
      </w:r>
      <w:proofErr w:type="spellStart"/>
      <w:r w:rsidRPr="001A4C9E">
        <w:rPr>
          <w:i/>
        </w:rPr>
        <w:t>Concept</w:t>
      </w:r>
      <w:proofErr w:type="spellEnd"/>
      <w:r w:rsidRPr="001A4C9E">
        <w:rPr>
          <w:i/>
        </w:rPr>
        <w:t xml:space="preserve"> manag</w:t>
      </w:r>
      <w:r>
        <w:rPr>
          <w:i/>
        </w:rPr>
        <w:t xml:space="preserve">er </w:t>
      </w:r>
      <w:proofErr w:type="spellStart"/>
      <w:r>
        <w:rPr>
          <w:i/>
        </w:rPr>
        <w:t>Floor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Technical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mortars</w:t>
      </w:r>
      <w:proofErr w:type="spellEnd"/>
      <w:r>
        <w:rPr>
          <w:i/>
        </w:rPr>
        <w:t xml:space="preserve">. </w:t>
      </w:r>
      <w:r>
        <w:t>Detta är dock bara den inverkan ljudmattan har för störande ljud som uppstår via golvet. ”</w:t>
      </w:r>
      <w:r w:rsidR="0097723F">
        <w:rPr>
          <w:i/>
        </w:rPr>
        <w:t>Ljudgolvssystemet</w:t>
      </w:r>
      <w:r w:rsidRPr="002C251A">
        <w:rPr>
          <w:i/>
        </w:rPr>
        <w:t xml:space="preserve"> har även en reducerande effekt på luftljud som t.ex. tal och musik</w:t>
      </w:r>
      <w:r>
        <w:t xml:space="preserve">” berättar Anders Anderberg vidare.  </w:t>
      </w:r>
      <w:r w:rsidR="0097723F">
        <w:t xml:space="preserve">Ljudkraven uppnås oavsett vilken golvbeläggning som väljs. </w:t>
      </w:r>
    </w:p>
    <w:p w:rsidR="00964022" w:rsidRDefault="008C172D" w:rsidP="00964022">
      <w:proofErr w:type="spellStart"/>
      <w:r>
        <w:t>w</w:t>
      </w:r>
      <w:r w:rsidR="00964022">
        <w:t>eberfloor</w:t>
      </w:r>
      <w:proofErr w:type="spellEnd"/>
      <w:r w:rsidR="00964022">
        <w:t xml:space="preserve"> </w:t>
      </w:r>
      <w:proofErr w:type="spellStart"/>
      <w:r w:rsidR="00964022">
        <w:t>acoustic</w:t>
      </w:r>
      <w:proofErr w:type="spellEnd"/>
      <w:r w:rsidR="00964022">
        <w:t xml:space="preserve"> är framtagen tillsammans med ISOVER, som kommer att tillverka ljudmattan, och är ytterligare ett exempel på samarbete inom Saint-Gobain för att hitta helhetslösningar för ett hållbart byggande. Akustik är ett av fokusområdena i koncernens gemensamhetskonceptet My Comfort.</w:t>
      </w:r>
    </w:p>
    <w:sectPr w:rsidR="0096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D7"/>
    <w:rsid w:val="000674D8"/>
    <w:rsid w:val="000F3A12"/>
    <w:rsid w:val="00372758"/>
    <w:rsid w:val="00407771"/>
    <w:rsid w:val="004B5C4D"/>
    <w:rsid w:val="006B0447"/>
    <w:rsid w:val="006E3282"/>
    <w:rsid w:val="00707677"/>
    <w:rsid w:val="008C172D"/>
    <w:rsid w:val="00964022"/>
    <w:rsid w:val="0097723F"/>
    <w:rsid w:val="009B2D16"/>
    <w:rsid w:val="00B119D7"/>
    <w:rsid w:val="00C11772"/>
    <w:rsid w:val="00D340AF"/>
    <w:rsid w:val="00EB1E19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D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D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SAINT-GOBAIN</dc:creator>
  <cp:lastModifiedBy>Broström, Anna-Karin - Weber Sweden</cp:lastModifiedBy>
  <cp:revision>4</cp:revision>
  <dcterms:created xsi:type="dcterms:W3CDTF">2016-10-14T09:13:00Z</dcterms:created>
  <dcterms:modified xsi:type="dcterms:W3CDTF">2016-10-14T09:29:00Z</dcterms:modified>
</cp:coreProperties>
</file>