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32C18" w14:textId="4AF21C8B" w:rsidR="000C3201" w:rsidRPr="000C3201" w:rsidRDefault="00F57ECE" w:rsidP="0034743A">
      <w:pPr>
        <w:spacing w:before="100" w:beforeAutospacing="1" w:after="100" w:afterAutospacing="1" w:line="240" w:lineRule="auto"/>
        <w:outlineLvl w:val="1"/>
        <w:rPr>
          <w:rFonts w:cs="Arial"/>
          <w:b/>
          <w:bCs/>
          <w:sz w:val="16"/>
          <w:szCs w:val="16"/>
          <w:lang w:val="sv-SE"/>
        </w:rPr>
      </w:pPr>
      <w:r w:rsidRPr="00EC1A22">
        <w:rPr>
          <w:rFonts w:ascii="Arial Nova Light" w:hAnsi="Arial Nova Light"/>
          <w:noProof/>
          <w:color w:val="141414"/>
          <w:sz w:val="24"/>
          <w:szCs w:val="24"/>
          <w:lang w:val="sv-SE"/>
        </w:rPr>
        <w:t>PRESS</w:t>
      </w:r>
      <w:r w:rsidR="0034743A">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sidR="0034743A">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sidR="0034743A">
        <w:rPr>
          <w:rFonts w:ascii="Arial Nova Light" w:hAnsi="Arial Nova Light"/>
          <w:noProof/>
          <w:color w:val="141414"/>
          <w:sz w:val="24"/>
          <w:szCs w:val="24"/>
          <w:lang w:val="sv-SE"/>
        </w:rPr>
        <w:t>ING</w:t>
      </w:r>
      <w:r>
        <w:rPr>
          <w:noProof/>
          <w:color w:val="141414"/>
          <w:sz w:val="16"/>
          <w:szCs w:val="16"/>
          <w:lang w:val="sv-SE"/>
        </w:rPr>
        <w:tab/>
      </w:r>
      <w:r w:rsidR="0034743A">
        <w:rPr>
          <w:noProof/>
          <w:color w:val="141414"/>
          <w:sz w:val="16"/>
          <w:szCs w:val="16"/>
          <w:lang w:val="sv-SE"/>
        </w:rPr>
        <w:tab/>
      </w:r>
      <w:r w:rsidR="0034743A">
        <w:rPr>
          <w:noProof/>
          <w:color w:val="141414"/>
          <w:sz w:val="16"/>
          <w:szCs w:val="16"/>
          <w:lang w:val="sv-SE"/>
        </w:rPr>
        <w:tab/>
      </w:r>
      <w:r w:rsidR="0034743A">
        <w:rPr>
          <w:noProof/>
          <w:color w:val="141414"/>
          <w:sz w:val="16"/>
          <w:szCs w:val="16"/>
          <w:lang w:val="sv-SE"/>
        </w:rPr>
        <w:tab/>
      </w:r>
      <w:r w:rsidR="0034743A">
        <w:rPr>
          <w:noProof/>
          <w:color w:val="141414"/>
          <w:sz w:val="16"/>
          <w:szCs w:val="16"/>
          <w:lang w:val="sv-SE"/>
        </w:rPr>
        <w:tab/>
        <w:t xml:space="preserve">      </w:t>
      </w:r>
      <w:r w:rsidR="00FC3917">
        <w:rPr>
          <w:noProof/>
          <w:color w:val="141414"/>
          <w:sz w:val="16"/>
          <w:szCs w:val="16"/>
          <w:lang w:val="sv-SE"/>
        </w:rPr>
        <w:t>01</w:t>
      </w:r>
      <w:r w:rsidR="0034743A">
        <w:rPr>
          <w:noProof/>
          <w:color w:val="141414"/>
          <w:sz w:val="16"/>
          <w:szCs w:val="16"/>
          <w:lang w:val="sv-SE"/>
        </w:rPr>
        <w:t>-</w:t>
      </w:r>
      <w:r w:rsidR="00FC3917">
        <w:rPr>
          <w:noProof/>
          <w:color w:val="141414"/>
          <w:sz w:val="16"/>
          <w:szCs w:val="16"/>
          <w:lang w:val="sv-SE"/>
        </w:rPr>
        <w:t>10</w:t>
      </w:r>
      <w:r w:rsidR="0034743A">
        <w:rPr>
          <w:noProof/>
          <w:color w:val="141414"/>
          <w:sz w:val="16"/>
          <w:szCs w:val="16"/>
          <w:lang w:val="sv-SE"/>
        </w:rPr>
        <w:t>-</w:t>
      </w:r>
      <w:r w:rsidR="000C3201" w:rsidRPr="0005252F">
        <w:rPr>
          <w:noProof/>
          <w:color w:val="141414"/>
          <w:sz w:val="16"/>
          <w:szCs w:val="16"/>
          <w:lang w:val="sv-SE"/>
        </w:rPr>
        <w:t>2020</w:t>
      </w:r>
    </w:p>
    <w:p w14:paraId="3BE81732" w14:textId="77777777" w:rsidR="00E6333C" w:rsidRDefault="00E6333C" w:rsidP="00E6333C">
      <w:pPr>
        <w:rPr>
          <w:lang w:val="sv-SE"/>
        </w:rPr>
      </w:pPr>
    </w:p>
    <w:p w14:paraId="686D383F" w14:textId="23286856" w:rsidR="00FC3917" w:rsidRPr="00FC3917" w:rsidRDefault="00FC3917" w:rsidP="00FC3917">
      <w:pPr>
        <w:pStyle w:val="paragraph"/>
        <w:spacing w:before="0" w:beforeAutospacing="0" w:after="0" w:afterAutospacing="0"/>
        <w:textAlignment w:val="baseline"/>
        <w:rPr>
          <w:lang w:val="nb-NO"/>
        </w:rPr>
      </w:pPr>
      <w:proofErr w:type="spellStart"/>
      <w:r w:rsidRPr="00FC3917">
        <w:rPr>
          <w:rStyle w:val="Rubrik1Char"/>
          <w:rFonts w:eastAsia="Arial"/>
          <w:sz w:val="32"/>
          <w:lang w:val="nb-NO"/>
        </w:rPr>
        <w:t>Engcons</w:t>
      </w:r>
      <w:proofErr w:type="spellEnd"/>
      <w:r w:rsidRPr="00FC3917">
        <w:rPr>
          <w:rStyle w:val="Rubrik1Char"/>
          <w:rFonts w:eastAsia="Arial"/>
          <w:sz w:val="32"/>
          <w:lang w:val="nb-NO"/>
        </w:rPr>
        <w:t> nye standardisering gjør gravingen sikrere</w:t>
      </w:r>
      <w:r w:rsidRPr="00FC3917">
        <w:rPr>
          <w:rStyle w:val="normaltextrun"/>
          <w:rFonts w:ascii="Arial" w:eastAsia="Arial" w:hAnsi="Arial" w:cs="Arial"/>
          <w:b/>
          <w:sz w:val="28"/>
          <w:szCs w:val="28"/>
          <w:lang w:val="nb-NO" w:bidi="nb-NO"/>
        </w:rPr>
        <w:t> </w:t>
      </w:r>
      <w:r w:rsidRPr="00FC3917">
        <w:rPr>
          <w:rStyle w:val="normaltextrun"/>
          <w:rFonts w:ascii="Arial" w:eastAsia="Arial" w:hAnsi="Arial" w:cs="Arial"/>
          <w:b/>
          <w:sz w:val="28"/>
          <w:szCs w:val="28"/>
          <w:lang w:val="nb-NO" w:bidi="nb-NO"/>
        </w:rPr>
        <w:br/>
        <w:t>– </w:t>
      </w:r>
      <w:proofErr w:type="spellStart"/>
      <w:r w:rsidRPr="00FC3917">
        <w:rPr>
          <w:rStyle w:val="normaltextrun"/>
          <w:rFonts w:ascii="Arial" w:eastAsia="Arial" w:hAnsi="Arial" w:cs="Arial"/>
          <w:b/>
          <w:sz w:val="28"/>
          <w:szCs w:val="28"/>
          <w:lang w:val="nb-NO" w:bidi="nb-NO"/>
        </w:rPr>
        <w:t>QSC</w:t>
      </w:r>
      <w:proofErr w:type="spellEnd"/>
      <w:r w:rsidRPr="00FC3917">
        <w:rPr>
          <w:rStyle w:val="normaltextrun"/>
          <w:rFonts w:ascii="Arial" w:eastAsia="Arial" w:hAnsi="Arial" w:cs="Arial"/>
          <w:b/>
          <w:sz w:val="28"/>
          <w:szCs w:val="28"/>
          <w:lang w:val="nb-NO" w:bidi="nb-NO"/>
        </w:rPr>
        <w:t xml:space="preserve"> </w:t>
      </w:r>
      <w:proofErr w:type="spellStart"/>
      <w:r w:rsidRPr="00FC3917">
        <w:rPr>
          <w:rStyle w:val="normaltextrun"/>
          <w:rFonts w:ascii="Arial" w:eastAsia="Arial" w:hAnsi="Arial" w:cs="Arial"/>
          <w:b/>
          <w:sz w:val="28"/>
          <w:szCs w:val="28"/>
          <w:lang w:val="nb-NO" w:bidi="nb-NO"/>
        </w:rPr>
        <w:t>låsesystem</w:t>
      </w:r>
      <w:proofErr w:type="spellEnd"/>
      <w:r w:rsidRPr="00FC3917">
        <w:rPr>
          <w:rStyle w:val="normaltextrun"/>
          <w:rFonts w:ascii="Arial" w:eastAsia="Arial" w:hAnsi="Arial" w:cs="Arial"/>
          <w:b/>
          <w:sz w:val="28"/>
          <w:szCs w:val="28"/>
          <w:lang w:val="nb-NO" w:bidi="nb-NO"/>
        </w:rPr>
        <w:t xml:space="preserve"> blir </w:t>
      </w:r>
      <w:proofErr w:type="spellStart"/>
      <w:r w:rsidRPr="00FC3917">
        <w:rPr>
          <w:rStyle w:val="normaltextrun"/>
          <w:rFonts w:ascii="Arial" w:eastAsia="Arial" w:hAnsi="Arial" w:cs="Arial"/>
          <w:b/>
          <w:sz w:val="28"/>
          <w:szCs w:val="28"/>
          <w:lang w:val="nb-NO" w:bidi="nb-NO"/>
        </w:rPr>
        <w:t>Engcons</w:t>
      </w:r>
      <w:proofErr w:type="spellEnd"/>
      <w:r w:rsidRPr="00FC3917">
        <w:rPr>
          <w:rStyle w:val="normaltextrun"/>
          <w:rFonts w:ascii="Arial" w:eastAsia="Arial" w:hAnsi="Arial" w:cs="Arial"/>
          <w:b/>
          <w:sz w:val="28"/>
          <w:szCs w:val="28"/>
          <w:lang w:val="nb-NO" w:bidi="nb-NO"/>
        </w:rPr>
        <w:t> neste kostnadsfrie standard </w:t>
      </w:r>
    </w:p>
    <w:p w14:paraId="4113B05D" w14:textId="77777777" w:rsidR="00FC3917" w:rsidRPr="00FC3917" w:rsidRDefault="00FC3917" w:rsidP="00FC3917">
      <w:pPr>
        <w:pStyle w:val="paragraph"/>
        <w:spacing w:before="0" w:beforeAutospacing="0" w:after="0" w:afterAutospacing="0"/>
        <w:textAlignment w:val="baseline"/>
        <w:rPr>
          <w:lang w:val="nb-NO"/>
        </w:rPr>
      </w:pPr>
      <w:r w:rsidRPr="00FC3917">
        <w:rPr>
          <w:rStyle w:val="eop"/>
          <w:rFonts w:ascii="Arial" w:eastAsia="Arial" w:hAnsi="Arial" w:cs="Arial"/>
          <w:lang w:val="nb-NO" w:bidi="nb-NO"/>
        </w:rPr>
        <w:t>  </w:t>
      </w:r>
    </w:p>
    <w:p w14:paraId="5E37EB03" w14:textId="7EF4E3A8" w:rsidR="00FC3917" w:rsidRPr="003F49B3" w:rsidRDefault="00FC3917" w:rsidP="00FC3917">
      <w:pPr>
        <w:pStyle w:val="paragraph"/>
        <w:spacing w:before="0" w:beforeAutospacing="0" w:after="0" w:afterAutospacing="0"/>
        <w:textAlignment w:val="baseline"/>
        <w:rPr>
          <w:rFonts w:ascii="Arial" w:hAnsi="Arial" w:cs="Arial"/>
          <w:b/>
          <w:bCs/>
          <w:lang w:val="nb-NO"/>
        </w:rPr>
      </w:pPr>
      <w:proofErr w:type="spellStart"/>
      <w:r w:rsidRPr="003F49B3">
        <w:rPr>
          <w:rStyle w:val="normaltextrun"/>
          <w:rFonts w:ascii="Arial" w:eastAsia="Arial" w:hAnsi="Arial" w:cs="Arial"/>
          <w:b/>
          <w:lang w:val="nb-NO" w:bidi="nb-NO"/>
        </w:rPr>
        <w:t>Engcon</w:t>
      </w:r>
      <w:proofErr w:type="spellEnd"/>
      <w:r w:rsidRPr="003F49B3">
        <w:rPr>
          <w:rStyle w:val="normaltextrun"/>
          <w:rFonts w:ascii="Arial" w:eastAsia="Arial" w:hAnsi="Arial" w:cs="Arial"/>
          <w:b/>
          <w:lang w:val="nb-NO" w:bidi="nb-NO"/>
        </w:rPr>
        <w:t xml:space="preserve"> har siden starten for 30 år siden vært med og drevet sikkerhetsutviklingen i gravebransjen. 2020 er intet unntak: Fra og med 1. oktober tilbyr </w:t>
      </w:r>
      <w:proofErr w:type="spellStart"/>
      <w:r w:rsidRPr="003F49B3">
        <w:rPr>
          <w:rStyle w:val="normaltextrun"/>
          <w:rFonts w:ascii="Arial" w:eastAsia="Arial" w:hAnsi="Arial" w:cs="Arial"/>
          <w:b/>
          <w:lang w:val="nb-NO" w:bidi="nb-NO"/>
        </w:rPr>
        <w:t>Engcon</w:t>
      </w:r>
      <w:proofErr w:type="spellEnd"/>
      <w:r w:rsidRPr="003F49B3">
        <w:rPr>
          <w:rStyle w:val="normaltextrun"/>
          <w:rFonts w:ascii="Arial" w:eastAsia="Arial" w:hAnsi="Arial" w:cs="Arial"/>
          <w:b/>
          <w:lang w:val="nb-NO" w:bidi="nb-NO"/>
        </w:rPr>
        <w:t xml:space="preserve"> sitt sikre </w:t>
      </w:r>
      <w:proofErr w:type="spellStart"/>
      <w:r w:rsidRPr="003F49B3">
        <w:rPr>
          <w:rStyle w:val="normaltextrun"/>
          <w:rFonts w:ascii="Arial" w:eastAsia="Arial" w:hAnsi="Arial" w:cs="Arial"/>
          <w:b/>
          <w:lang w:val="nb-NO" w:bidi="nb-NO"/>
        </w:rPr>
        <w:t>låsesystem</w:t>
      </w:r>
      <w:proofErr w:type="spellEnd"/>
      <w:r w:rsidRPr="003F49B3">
        <w:rPr>
          <w:rStyle w:val="normaltextrun"/>
          <w:rFonts w:ascii="Arial" w:eastAsia="Arial" w:hAnsi="Arial" w:cs="Arial"/>
          <w:b/>
          <w:lang w:val="nb-NO" w:bidi="nb-NO"/>
        </w:rPr>
        <w:t xml:space="preserve"> </w:t>
      </w:r>
      <w:proofErr w:type="spellStart"/>
      <w:r w:rsidRPr="003F49B3">
        <w:rPr>
          <w:rStyle w:val="normaltextrun"/>
          <w:rFonts w:ascii="Arial" w:eastAsia="Arial" w:hAnsi="Arial" w:cs="Arial"/>
          <w:b/>
          <w:lang w:val="nb-NO" w:bidi="nb-NO"/>
        </w:rPr>
        <w:t>QSC</w:t>
      </w:r>
      <w:proofErr w:type="spellEnd"/>
      <w:r w:rsidRPr="003F49B3">
        <w:rPr>
          <w:rStyle w:val="normaltextrun"/>
          <w:rFonts w:ascii="Arial" w:eastAsia="Arial" w:hAnsi="Arial" w:cs="Arial"/>
          <w:b/>
          <w:lang w:val="nb-NO" w:bidi="nb-NO"/>
        </w:rPr>
        <w:t> som standard på alle </w:t>
      </w:r>
      <w:proofErr w:type="spellStart"/>
      <w:r w:rsidRPr="003F49B3">
        <w:rPr>
          <w:rStyle w:val="normaltextrun"/>
          <w:rFonts w:ascii="Arial" w:eastAsia="Arial" w:hAnsi="Arial" w:cs="Arial"/>
          <w:b/>
          <w:lang w:val="nb-NO" w:bidi="nb-NO"/>
        </w:rPr>
        <w:t>tiltrotatorer</w:t>
      </w:r>
      <w:proofErr w:type="spellEnd"/>
      <w:r w:rsidRPr="003F49B3">
        <w:rPr>
          <w:rStyle w:val="normaltextrun"/>
          <w:rFonts w:ascii="Arial" w:eastAsia="Arial" w:hAnsi="Arial" w:cs="Arial"/>
          <w:b/>
          <w:lang w:val="nb-NO" w:bidi="nb-NO"/>
        </w:rPr>
        <w:t> med </w:t>
      </w:r>
      <w:proofErr w:type="spellStart"/>
      <w:r w:rsidR="003F49B3">
        <w:rPr>
          <w:rStyle w:val="normaltextrun"/>
          <w:rFonts w:ascii="Arial" w:eastAsia="Arial" w:hAnsi="Arial" w:cs="Arial"/>
          <w:b/>
          <w:lang w:val="nb-NO" w:bidi="nb-NO"/>
        </w:rPr>
        <w:t>E</w:t>
      </w:r>
      <w:r w:rsidRPr="003F49B3">
        <w:rPr>
          <w:rStyle w:val="normaltextrun"/>
          <w:rFonts w:ascii="Arial" w:eastAsia="Arial" w:hAnsi="Arial" w:cs="Arial"/>
          <w:b/>
          <w:lang w:val="nb-NO" w:bidi="nb-NO"/>
        </w:rPr>
        <w:t>ngcons</w:t>
      </w:r>
      <w:proofErr w:type="spellEnd"/>
      <w:r w:rsidRPr="003F49B3">
        <w:rPr>
          <w:rStyle w:val="normaltextrun"/>
          <w:rFonts w:ascii="Arial" w:eastAsia="Arial" w:hAnsi="Arial" w:cs="Arial"/>
          <w:b/>
          <w:lang w:val="nb-NO" w:bidi="nb-NO"/>
        </w:rPr>
        <w:t xml:space="preserve"> styresystem. Det betyr kort sagt at det nåværende systemet for å styre </w:t>
      </w:r>
      <w:proofErr w:type="spellStart"/>
      <w:r w:rsidRPr="003F49B3">
        <w:rPr>
          <w:rStyle w:val="normaltextrun"/>
          <w:rFonts w:ascii="Arial" w:eastAsia="Arial" w:hAnsi="Arial" w:cs="Arial"/>
          <w:b/>
          <w:lang w:val="nb-NO" w:bidi="nb-NO"/>
        </w:rPr>
        <w:t>skuffelåsen</w:t>
      </w:r>
      <w:proofErr w:type="spellEnd"/>
      <w:r w:rsidRPr="003F49B3">
        <w:rPr>
          <w:rStyle w:val="normaltextrun"/>
          <w:rFonts w:ascii="Arial" w:eastAsia="Arial" w:hAnsi="Arial" w:cs="Arial"/>
          <w:b/>
          <w:lang w:val="nb-NO" w:bidi="nb-NO"/>
        </w:rPr>
        <w:t xml:space="preserve"> under </w:t>
      </w:r>
      <w:proofErr w:type="spellStart"/>
      <w:r w:rsidRPr="003F49B3">
        <w:rPr>
          <w:rStyle w:val="normaltextrun"/>
          <w:rFonts w:ascii="Arial" w:eastAsia="Arial" w:hAnsi="Arial" w:cs="Arial"/>
          <w:b/>
          <w:lang w:val="nb-NO" w:bidi="nb-NO"/>
        </w:rPr>
        <w:t>tiltrotatoren</w:t>
      </w:r>
      <w:proofErr w:type="spellEnd"/>
      <w:r w:rsidRPr="003F49B3">
        <w:rPr>
          <w:rStyle w:val="normaltextrun"/>
          <w:rFonts w:ascii="Arial" w:eastAsia="Arial" w:hAnsi="Arial" w:cs="Arial"/>
          <w:b/>
          <w:lang w:val="nb-NO" w:bidi="nb-NO"/>
        </w:rPr>
        <w:t xml:space="preserve">, erstattes med </w:t>
      </w:r>
      <w:proofErr w:type="spellStart"/>
      <w:r w:rsidRPr="003F49B3">
        <w:rPr>
          <w:rStyle w:val="normaltextrun"/>
          <w:rFonts w:ascii="Arial" w:eastAsia="Arial" w:hAnsi="Arial" w:cs="Arial"/>
          <w:b/>
          <w:lang w:val="nb-NO" w:bidi="nb-NO"/>
        </w:rPr>
        <w:t>Engcons</w:t>
      </w:r>
      <w:proofErr w:type="spellEnd"/>
      <w:r w:rsidRPr="003F49B3">
        <w:rPr>
          <w:rStyle w:val="normaltextrun"/>
          <w:rFonts w:ascii="Arial" w:eastAsia="Arial" w:hAnsi="Arial" w:cs="Arial"/>
          <w:b/>
          <w:lang w:val="nb-NO" w:bidi="nb-NO"/>
        </w:rPr>
        <w:t xml:space="preserve"> standardiserte låsepanel.  </w:t>
      </w:r>
    </w:p>
    <w:p w14:paraId="223FBE23"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lang w:val="nb-NO" w:bidi="nb-NO"/>
        </w:rPr>
        <w:t> </w:t>
      </w:r>
    </w:p>
    <w:p w14:paraId="026E1BB6" w14:textId="69B27522" w:rsidR="00FC3917" w:rsidRPr="003F49B3" w:rsidRDefault="00FC3917" w:rsidP="00FC3917">
      <w:pPr>
        <w:pStyle w:val="paragraph"/>
        <w:spacing w:before="0" w:beforeAutospacing="0" w:after="0" w:afterAutospacing="0"/>
        <w:textAlignment w:val="baseline"/>
        <w:rPr>
          <w:rStyle w:val="eop"/>
          <w:rFonts w:ascii="Arial" w:hAnsi="Arial" w:cs="Arial"/>
          <w:lang w:val="nb-NO"/>
        </w:rPr>
      </w:pPr>
      <w:proofErr w:type="spellStart"/>
      <w:r w:rsidRPr="003F49B3">
        <w:rPr>
          <w:rStyle w:val="normaltextrun"/>
          <w:rFonts w:ascii="Arial" w:eastAsia="Arial" w:hAnsi="Arial" w:cs="Arial"/>
          <w:lang w:val="nb-NO" w:bidi="nb-NO"/>
        </w:rPr>
        <w:t>Engcons</w:t>
      </w:r>
      <w:proofErr w:type="spellEnd"/>
      <w:r w:rsidRPr="003F49B3">
        <w:rPr>
          <w:rStyle w:val="normaltextrun"/>
          <w:rFonts w:ascii="Arial" w:eastAsia="Arial" w:hAnsi="Arial" w:cs="Arial"/>
          <w:lang w:val="nb-NO" w:bidi="nb-NO"/>
        </w:rPr>
        <w:t xml:space="preserve"> strategi er å forbedre gravemaskinførernes hverdag gjennom mer effektive, fleksible og sikrere løsninger. Det betyr blant annet å gjøre smarte løsninger tilgjengelige for alle ved å tilby dem som standard. Fra før har man tilbudt det automatiske hurtigkoblingssystemet EC-Oil kostnadsfritt. Neste trekk fra </w:t>
      </w:r>
      <w:proofErr w:type="spellStart"/>
      <w:r w:rsidRPr="003F49B3">
        <w:rPr>
          <w:rStyle w:val="normaltextrun"/>
          <w:rFonts w:ascii="Arial" w:eastAsia="Arial" w:hAnsi="Arial" w:cs="Arial"/>
          <w:lang w:val="nb-NO" w:bidi="nb-NO"/>
        </w:rPr>
        <w:t>Engcon</w:t>
      </w:r>
      <w:proofErr w:type="spellEnd"/>
      <w:r w:rsidRPr="003F49B3">
        <w:rPr>
          <w:rStyle w:val="normaltextrun"/>
          <w:rFonts w:ascii="Arial" w:eastAsia="Arial" w:hAnsi="Arial" w:cs="Arial"/>
          <w:lang w:val="nb-NO" w:bidi="nb-NO"/>
        </w:rPr>
        <w:t xml:space="preserve"> er å tilby det sikre </w:t>
      </w:r>
      <w:proofErr w:type="spellStart"/>
      <w:r w:rsidRPr="003F49B3">
        <w:rPr>
          <w:rStyle w:val="normaltextrun"/>
          <w:rFonts w:ascii="Arial" w:eastAsia="Arial" w:hAnsi="Arial" w:cs="Arial"/>
          <w:lang w:val="nb-NO" w:bidi="nb-NO"/>
        </w:rPr>
        <w:t>låsesystemet</w:t>
      </w:r>
      <w:proofErr w:type="spellEnd"/>
      <w:r w:rsidRPr="003F49B3">
        <w:rPr>
          <w:rStyle w:val="normaltextrun"/>
          <w:rFonts w:ascii="Arial" w:eastAsia="Arial" w:hAnsi="Arial" w:cs="Arial"/>
          <w:lang w:val="nb-NO" w:bidi="nb-NO"/>
        </w:rPr>
        <w:t xml:space="preserve"> </w:t>
      </w:r>
      <w:proofErr w:type="spellStart"/>
      <w:r w:rsidRPr="003F49B3">
        <w:rPr>
          <w:rStyle w:val="normaltextrun"/>
          <w:rFonts w:ascii="Arial" w:eastAsia="Arial" w:hAnsi="Arial" w:cs="Arial"/>
          <w:lang w:val="nb-NO" w:bidi="nb-NO"/>
        </w:rPr>
        <w:t>QSC</w:t>
      </w:r>
      <w:proofErr w:type="spellEnd"/>
      <w:r w:rsidRPr="003F49B3">
        <w:rPr>
          <w:rStyle w:val="normaltextrun"/>
          <w:rFonts w:ascii="Arial" w:eastAsia="Arial" w:hAnsi="Arial" w:cs="Arial"/>
          <w:lang w:val="nb-NO" w:bidi="nb-NO"/>
        </w:rPr>
        <w:t> under </w:t>
      </w:r>
      <w:proofErr w:type="spellStart"/>
      <w:r w:rsidRPr="003F49B3">
        <w:rPr>
          <w:rStyle w:val="normaltextrun"/>
          <w:rFonts w:ascii="Arial" w:eastAsia="Arial" w:hAnsi="Arial" w:cs="Arial"/>
          <w:lang w:val="nb-NO" w:bidi="nb-NO"/>
        </w:rPr>
        <w:t>tiltrotatoren</w:t>
      </w:r>
      <w:proofErr w:type="spellEnd"/>
      <w:r w:rsidRPr="003F49B3">
        <w:rPr>
          <w:rStyle w:val="normaltextrun"/>
          <w:rFonts w:ascii="Arial" w:eastAsia="Arial" w:hAnsi="Arial" w:cs="Arial"/>
          <w:lang w:val="nb-NO" w:bidi="nb-NO"/>
        </w:rPr>
        <w:t>.  </w:t>
      </w:r>
    </w:p>
    <w:p w14:paraId="5529C42C" w14:textId="77777777" w:rsidR="00FC3917" w:rsidRPr="003F49B3" w:rsidRDefault="00FC3917" w:rsidP="00FC3917">
      <w:pPr>
        <w:pStyle w:val="paragraph"/>
        <w:spacing w:before="0" w:beforeAutospacing="0" w:after="0" w:afterAutospacing="0"/>
        <w:textAlignment w:val="baseline"/>
        <w:rPr>
          <w:rStyle w:val="eop"/>
          <w:rFonts w:ascii="Arial" w:hAnsi="Arial" w:cs="Arial"/>
          <w:lang w:val="nb-NO"/>
        </w:rPr>
      </w:pPr>
    </w:p>
    <w:p w14:paraId="43E8F3AC" w14:textId="1507A77E"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normaltextrun"/>
          <w:rFonts w:ascii="Arial" w:eastAsia="Arial" w:hAnsi="Arial" w:cs="Arial"/>
          <w:lang w:val="nb-NO" w:bidi="nb-NO"/>
        </w:rPr>
        <w:t xml:space="preserve">Det nåværende systemet for å styre </w:t>
      </w:r>
      <w:proofErr w:type="spellStart"/>
      <w:r w:rsidRPr="003F49B3">
        <w:rPr>
          <w:rStyle w:val="normaltextrun"/>
          <w:rFonts w:ascii="Arial" w:eastAsia="Arial" w:hAnsi="Arial" w:cs="Arial"/>
          <w:lang w:val="nb-NO" w:bidi="nb-NO"/>
        </w:rPr>
        <w:t>skuffelåsen</w:t>
      </w:r>
      <w:proofErr w:type="spellEnd"/>
      <w:r w:rsidRPr="003F49B3">
        <w:rPr>
          <w:rStyle w:val="normaltextrun"/>
          <w:rFonts w:ascii="Arial" w:eastAsia="Arial" w:hAnsi="Arial" w:cs="Arial"/>
          <w:lang w:val="nb-NO" w:bidi="nb-NO"/>
        </w:rPr>
        <w:t xml:space="preserve"> under </w:t>
      </w:r>
      <w:proofErr w:type="spellStart"/>
      <w:r w:rsidRPr="003F49B3">
        <w:rPr>
          <w:rStyle w:val="normaltextrun"/>
          <w:rFonts w:ascii="Arial" w:eastAsia="Arial" w:hAnsi="Arial" w:cs="Arial"/>
          <w:lang w:val="nb-NO" w:bidi="nb-NO"/>
        </w:rPr>
        <w:t>tiltrotatoren</w:t>
      </w:r>
      <w:proofErr w:type="spellEnd"/>
      <w:r w:rsidRPr="003F49B3">
        <w:rPr>
          <w:rStyle w:val="normaltextrun"/>
          <w:rFonts w:ascii="Arial" w:eastAsia="Arial" w:hAnsi="Arial" w:cs="Arial"/>
          <w:lang w:val="nb-NO" w:bidi="nb-NO"/>
        </w:rPr>
        <w:t>, erstattes altså med</w:t>
      </w:r>
      <w:r w:rsidRPr="003F49B3">
        <w:rPr>
          <w:rStyle w:val="normaltextrun"/>
          <w:rFonts w:ascii="Arial" w:hAnsi="Arial" w:cs="Arial"/>
          <w:lang w:val="nb-NO"/>
        </w:rPr>
        <w:t xml:space="preserve"> </w:t>
      </w:r>
      <w:proofErr w:type="spellStart"/>
      <w:r w:rsidRPr="003F49B3">
        <w:rPr>
          <w:rStyle w:val="normaltextrun"/>
          <w:rFonts w:ascii="Arial" w:eastAsia="Arial" w:hAnsi="Arial" w:cs="Arial"/>
          <w:lang w:val="nb-NO" w:bidi="nb-NO"/>
        </w:rPr>
        <w:t>Engcons</w:t>
      </w:r>
      <w:proofErr w:type="spellEnd"/>
      <w:r w:rsidRPr="003F49B3">
        <w:rPr>
          <w:rStyle w:val="normaltextrun"/>
          <w:rFonts w:ascii="Arial" w:eastAsia="Arial" w:hAnsi="Arial" w:cs="Arial"/>
          <w:lang w:val="nb-NO" w:bidi="nb-NO"/>
        </w:rPr>
        <w:t xml:space="preserve"> standardiserte låsepanel, som har tydelige og opplyste symboler som veileder føreren. På denne måten forenkler og standardiserer </w:t>
      </w:r>
      <w:proofErr w:type="spellStart"/>
      <w:r w:rsidRPr="003F49B3">
        <w:rPr>
          <w:rStyle w:val="normaltextrun"/>
          <w:rFonts w:ascii="Arial" w:eastAsia="Arial" w:hAnsi="Arial" w:cs="Arial"/>
          <w:lang w:val="nb-NO" w:bidi="nb-NO"/>
        </w:rPr>
        <w:t>Engcon</w:t>
      </w:r>
      <w:proofErr w:type="spellEnd"/>
      <w:r w:rsidRPr="003F49B3">
        <w:rPr>
          <w:rStyle w:val="normaltextrun"/>
          <w:rFonts w:ascii="Arial" w:eastAsia="Arial" w:hAnsi="Arial" w:cs="Arial"/>
          <w:lang w:val="nb-NO" w:bidi="nb-NO"/>
        </w:rPr>
        <w:t xml:space="preserve"> selve håndteringen av </w:t>
      </w:r>
      <w:proofErr w:type="spellStart"/>
      <w:r w:rsidRPr="003F49B3">
        <w:rPr>
          <w:rStyle w:val="normaltextrun"/>
          <w:rFonts w:ascii="Arial" w:eastAsia="Arial" w:hAnsi="Arial" w:cs="Arial"/>
          <w:lang w:val="nb-NO" w:bidi="nb-NO"/>
        </w:rPr>
        <w:t>skuffelåsen</w:t>
      </w:r>
      <w:proofErr w:type="spellEnd"/>
      <w:r w:rsidRPr="003F49B3">
        <w:rPr>
          <w:rStyle w:val="normaltextrun"/>
          <w:rFonts w:ascii="Arial" w:eastAsia="Arial" w:hAnsi="Arial" w:cs="Arial"/>
          <w:lang w:val="nb-NO" w:bidi="nb-NO"/>
        </w:rPr>
        <w:t> – uansett gravemaskinmerke og -modell. Dermed minimeres risikoen for å miste redskaper</w:t>
      </w:r>
      <w:r w:rsidRPr="003F49B3">
        <w:rPr>
          <w:rStyle w:val="normaltextrun"/>
          <w:rFonts w:ascii="Arial" w:eastAsia="Arial" w:hAnsi="Arial" w:cs="Arial"/>
          <w:i/>
          <w:lang w:val="nb-NO" w:bidi="nb-NO"/>
        </w:rPr>
        <w:t>.</w:t>
      </w:r>
    </w:p>
    <w:p w14:paraId="5AD8E2E7"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lang w:val="nb-NO" w:bidi="nb-NO"/>
        </w:rPr>
        <w:t> </w:t>
      </w:r>
    </w:p>
    <w:p w14:paraId="4D859474" w14:textId="26316BE0"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normaltextrun"/>
          <w:rFonts w:ascii="Arial" w:eastAsia="Arial" w:hAnsi="Arial" w:cs="Arial"/>
          <w:color w:val="000000"/>
          <w:lang w:val="nb-NO" w:bidi="nb-NO"/>
        </w:rPr>
        <w:t xml:space="preserve">– Vi pleier å sammenligne det med at gasspedalen og bremsepedalen ville hatt forskjellig plassering alt etter hvilket bilmerke det var. Hvis en fører som skifter fra en gravemaskin til en annen, kjenner igjen de nødvendige styreinnretningene, minimerer man risikoen for farlige feil betydelig, sier Martin Engström, produktsjef i </w:t>
      </w:r>
      <w:proofErr w:type="spellStart"/>
      <w:r w:rsidRPr="003F49B3">
        <w:rPr>
          <w:rStyle w:val="normaltextrun"/>
          <w:rFonts w:ascii="Arial" w:eastAsia="Arial" w:hAnsi="Arial" w:cs="Arial"/>
          <w:color w:val="000000"/>
          <w:lang w:val="nb-NO" w:bidi="nb-NO"/>
        </w:rPr>
        <w:t>Engcon</w:t>
      </w:r>
      <w:proofErr w:type="spellEnd"/>
      <w:r w:rsidRPr="003F49B3">
        <w:rPr>
          <w:rStyle w:val="normaltextrun"/>
          <w:rFonts w:ascii="Arial" w:eastAsia="Arial" w:hAnsi="Arial" w:cs="Arial"/>
          <w:color w:val="000000"/>
          <w:lang w:val="nb-NO" w:bidi="nb-NO"/>
        </w:rPr>
        <w:t>. </w:t>
      </w:r>
    </w:p>
    <w:p w14:paraId="189D0C7F"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color w:val="000000"/>
          <w:lang w:val="nb-NO" w:bidi="nb-NO"/>
        </w:rPr>
        <w:t> </w:t>
      </w:r>
    </w:p>
    <w:p w14:paraId="5BF51C42"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normaltextrun"/>
          <w:rFonts w:ascii="Arial" w:eastAsia="Arial" w:hAnsi="Arial" w:cs="Arial"/>
          <w:b/>
          <w:lang w:val="nb-NO" w:bidi="nb-NO"/>
        </w:rPr>
        <w:t>Unik sikkerhetsfunksjon som redder liv </w:t>
      </w:r>
    </w:p>
    <w:p w14:paraId="6549EBB0" w14:textId="77777777" w:rsidR="00FC3917" w:rsidRPr="003F49B3" w:rsidRDefault="00FC3917" w:rsidP="00FC3917">
      <w:pPr>
        <w:pStyle w:val="paragraph"/>
        <w:spacing w:before="0" w:beforeAutospacing="0" w:after="0" w:afterAutospacing="0"/>
        <w:textAlignment w:val="baseline"/>
        <w:rPr>
          <w:rStyle w:val="normaltextrun"/>
          <w:rFonts w:ascii="Arial" w:hAnsi="Arial" w:cs="Arial"/>
          <w:lang w:val="nb-NO"/>
        </w:rPr>
      </w:pPr>
      <w:r w:rsidRPr="003F49B3">
        <w:rPr>
          <w:rStyle w:val="normaltextrun"/>
          <w:rFonts w:ascii="Arial" w:eastAsia="Arial" w:hAnsi="Arial" w:cs="Arial"/>
          <w:lang w:val="nb-NO" w:bidi="nb-NO"/>
        </w:rPr>
        <w:t xml:space="preserve">I tillegg til standardiseringen av låseprosedyren, er det heller ikke mulig </w:t>
      </w:r>
    </w:p>
    <w:p w14:paraId="5FE3A55D" w14:textId="2A444CD0"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normaltextrun"/>
          <w:rFonts w:ascii="Arial" w:eastAsia="Arial" w:hAnsi="Arial" w:cs="Arial"/>
          <w:lang w:val="nb-NO" w:bidi="nb-NO"/>
        </w:rPr>
        <w:t xml:space="preserve">å aktivere </w:t>
      </w:r>
      <w:proofErr w:type="spellStart"/>
      <w:r w:rsidRPr="003F49B3">
        <w:rPr>
          <w:rStyle w:val="normaltextrun"/>
          <w:rFonts w:ascii="Arial" w:eastAsia="Arial" w:hAnsi="Arial" w:cs="Arial"/>
          <w:lang w:val="nb-NO" w:bidi="nb-NO"/>
        </w:rPr>
        <w:t>skuffelåsen</w:t>
      </w:r>
      <w:proofErr w:type="spellEnd"/>
      <w:r w:rsidRPr="003F49B3">
        <w:rPr>
          <w:rStyle w:val="normaltextrun"/>
          <w:rFonts w:ascii="Arial" w:eastAsia="Arial" w:hAnsi="Arial" w:cs="Arial"/>
          <w:lang w:val="nb-NO" w:bidi="nb-NO"/>
        </w:rPr>
        <w:t xml:space="preserve"> under </w:t>
      </w:r>
      <w:proofErr w:type="spellStart"/>
      <w:r w:rsidRPr="003F49B3">
        <w:rPr>
          <w:rStyle w:val="normaltextrun"/>
          <w:rFonts w:ascii="Arial" w:eastAsia="Arial" w:hAnsi="Arial" w:cs="Arial"/>
          <w:lang w:val="nb-NO" w:bidi="nb-NO"/>
        </w:rPr>
        <w:t>tiltrotatoren</w:t>
      </w:r>
      <w:proofErr w:type="spellEnd"/>
      <w:r w:rsidRPr="003F49B3">
        <w:rPr>
          <w:rStyle w:val="normaltextrun"/>
          <w:rFonts w:ascii="Arial" w:eastAsia="Arial" w:hAnsi="Arial" w:cs="Arial"/>
          <w:lang w:val="nb-NO" w:bidi="nb-NO"/>
        </w:rPr>
        <w:t xml:space="preserve"> når skuffen henger oppe i luften – en sikkerhetsfunksjon som er unik for </w:t>
      </w:r>
      <w:proofErr w:type="spellStart"/>
      <w:r w:rsidRPr="003F49B3">
        <w:rPr>
          <w:rStyle w:val="normaltextrun"/>
          <w:rFonts w:ascii="Arial" w:eastAsia="Arial" w:hAnsi="Arial" w:cs="Arial"/>
          <w:lang w:val="nb-NO" w:bidi="nb-NO"/>
        </w:rPr>
        <w:t>Engcons</w:t>
      </w:r>
      <w:proofErr w:type="spellEnd"/>
      <w:r w:rsidRPr="003F49B3">
        <w:rPr>
          <w:rStyle w:val="normaltextrun"/>
          <w:rFonts w:ascii="Arial" w:eastAsia="Arial" w:hAnsi="Arial" w:cs="Arial"/>
          <w:lang w:val="nb-NO" w:bidi="nb-NO"/>
        </w:rPr>
        <w:t> låseløsning. </w:t>
      </w:r>
    </w:p>
    <w:p w14:paraId="3B4BC63D"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color w:val="000000"/>
          <w:lang w:val="nb-NO" w:bidi="nb-NO"/>
        </w:rPr>
        <w:t> </w:t>
      </w:r>
    </w:p>
    <w:p w14:paraId="6500E9C0"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normaltextrun"/>
          <w:rFonts w:ascii="Arial" w:eastAsia="Arial" w:hAnsi="Arial" w:cs="Arial"/>
          <w:color w:val="000000"/>
          <w:lang w:val="nb-NO" w:bidi="nb-NO"/>
        </w:rPr>
        <w:t>– Dermed reduserer man den største risikoen, at man mister en skuff eller et redskap ved en feiltakelse. Dette forebygger potensielt både skader og dødsfall, sier Martin Engström. </w:t>
      </w:r>
    </w:p>
    <w:p w14:paraId="6F14518D"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color w:val="000000"/>
          <w:lang w:val="nb-NO" w:bidi="nb-NO"/>
        </w:rPr>
        <w:t> </w:t>
      </w:r>
    </w:p>
    <w:p w14:paraId="79897027" w14:textId="4FF8DC18" w:rsidR="00FC3917" w:rsidRPr="003F49B3" w:rsidRDefault="00FC3917" w:rsidP="00FC3917">
      <w:pPr>
        <w:pStyle w:val="paragraph"/>
        <w:spacing w:before="0" w:beforeAutospacing="0" w:after="0" w:afterAutospacing="0"/>
        <w:textAlignment w:val="baseline"/>
        <w:rPr>
          <w:rFonts w:ascii="Arial" w:hAnsi="Arial" w:cs="Arial"/>
          <w:color w:val="000000"/>
          <w:lang w:val="nb-NO"/>
        </w:rPr>
      </w:pPr>
      <w:proofErr w:type="spellStart"/>
      <w:r w:rsidRPr="003F49B3">
        <w:rPr>
          <w:rStyle w:val="normaltextrun"/>
          <w:rFonts w:ascii="Arial" w:eastAsia="Arial" w:hAnsi="Arial" w:cs="Arial"/>
          <w:color w:val="000000"/>
          <w:lang w:val="nb-NO" w:bidi="nb-NO"/>
        </w:rPr>
        <w:t>Låsesystemet</w:t>
      </w:r>
      <w:proofErr w:type="spellEnd"/>
      <w:r w:rsidRPr="003F49B3">
        <w:rPr>
          <w:rStyle w:val="normaltextrun"/>
          <w:rFonts w:ascii="Arial" w:eastAsia="Arial" w:hAnsi="Arial" w:cs="Arial"/>
          <w:color w:val="000000"/>
          <w:lang w:val="nb-NO" w:bidi="nb-NO"/>
        </w:rPr>
        <w:t> </w:t>
      </w:r>
      <w:proofErr w:type="spellStart"/>
      <w:r w:rsidRPr="003F49B3">
        <w:rPr>
          <w:rStyle w:val="normaltextrun"/>
          <w:rFonts w:ascii="Arial" w:eastAsia="Arial" w:hAnsi="Arial" w:cs="Arial"/>
          <w:color w:val="000000"/>
          <w:lang w:val="nb-NO" w:bidi="nb-NO"/>
        </w:rPr>
        <w:t>QSC</w:t>
      </w:r>
      <w:proofErr w:type="spellEnd"/>
      <w:r w:rsidRPr="003F49B3">
        <w:rPr>
          <w:rStyle w:val="normaltextrun"/>
          <w:rFonts w:ascii="Arial" w:eastAsia="Arial" w:hAnsi="Arial" w:cs="Arial"/>
          <w:color w:val="000000"/>
          <w:lang w:val="nb-NO" w:bidi="nb-NO"/>
        </w:rPr>
        <w:t xml:space="preserve"> har dessuten, sammen med </w:t>
      </w:r>
      <w:proofErr w:type="spellStart"/>
      <w:r w:rsidRPr="003F49B3">
        <w:rPr>
          <w:rStyle w:val="normaltextrun"/>
          <w:rFonts w:ascii="Arial" w:eastAsia="Arial" w:hAnsi="Arial" w:cs="Arial"/>
          <w:color w:val="000000"/>
          <w:lang w:val="nb-NO" w:bidi="nb-NO"/>
        </w:rPr>
        <w:t>Engcons</w:t>
      </w:r>
      <w:proofErr w:type="spellEnd"/>
      <w:r w:rsidRPr="003F49B3">
        <w:rPr>
          <w:rStyle w:val="normaltextrun"/>
          <w:rFonts w:ascii="Arial" w:eastAsia="Arial" w:hAnsi="Arial" w:cs="Arial"/>
          <w:color w:val="000000"/>
          <w:lang w:val="nb-NO" w:bidi="nb-NO"/>
        </w:rPr>
        <w:t xml:space="preserve"> redskapsfeste Q-Safe, et audiovisuelt varslingssystem. Systemet varsler med lyd og lys hvis skuffen kobles feil, og som tilbehør kan man også få en sikkerhetsfunksjon som låser gravemaskinens </w:t>
      </w:r>
      <w:proofErr w:type="spellStart"/>
      <w:r w:rsidRPr="003F49B3">
        <w:rPr>
          <w:rStyle w:val="normaltextrun"/>
          <w:rFonts w:ascii="Arial" w:eastAsia="Arial" w:hAnsi="Arial" w:cs="Arial"/>
          <w:color w:val="000000"/>
          <w:lang w:val="nb-NO" w:bidi="nb-NO"/>
        </w:rPr>
        <w:t>svingbevegelser</w:t>
      </w:r>
      <w:proofErr w:type="spellEnd"/>
      <w:r w:rsidRPr="003F49B3">
        <w:rPr>
          <w:rStyle w:val="normaltextrun"/>
          <w:rFonts w:ascii="Arial" w:eastAsia="Arial" w:hAnsi="Arial" w:cs="Arial"/>
          <w:color w:val="000000"/>
          <w:lang w:val="nb-NO" w:bidi="nb-NO"/>
        </w:rPr>
        <w:t>, noe som øker sikkerheten ytterligere. </w:t>
      </w:r>
    </w:p>
    <w:p w14:paraId="28A07198"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lang w:val="nb-NO" w:bidi="nb-NO"/>
        </w:rPr>
        <w:t> </w:t>
      </w:r>
    </w:p>
    <w:p w14:paraId="2E329D93"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normaltextrun"/>
          <w:rFonts w:ascii="Arial" w:eastAsia="Arial" w:hAnsi="Arial" w:cs="Arial"/>
          <w:lang w:val="nb-NO" w:bidi="nb-NO"/>
        </w:rPr>
        <w:t>– Vi fortsetter altså å standardisere for maksimal sikkerhet og for å hindre unødvendige ulykker som skyldes feil, stress eller uriktig håndtering. Og så koster det ikke noe ekstra, heller, sier Martin Engström. </w:t>
      </w:r>
    </w:p>
    <w:p w14:paraId="66D3E392" w14:textId="77777777" w:rsidR="00FC3917" w:rsidRPr="003F49B3" w:rsidRDefault="00FC3917" w:rsidP="00FC3917">
      <w:pPr>
        <w:pStyle w:val="paragraph"/>
        <w:spacing w:before="0" w:beforeAutospacing="0" w:after="0" w:afterAutospacing="0"/>
        <w:textAlignment w:val="baseline"/>
        <w:rPr>
          <w:rFonts w:ascii="Arial" w:hAnsi="Arial" w:cs="Arial"/>
          <w:lang w:val="nb-NO"/>
        </w:rPr>
      </w:pPr>
      <w:r w:rsidRPr="003F49B3">
        <w:rPr>
          <w:rStyle w:val="eop"/>
          <w:rFonts w:ascii="Arial" w:eastAsia="Arial" w:hAnsi="Arial" w:cs="Arial"/>
          <w:color w:val="000000" w:themeColor="text1"/>
          <w:lang w:val="nb-NO" w:bidi="nb-NO"/>
        </w:rPr>
        <w:t> </w:t>
      </w:r>
    </w:p>
    <w:p w14:paraId="69CE49B4" w14:textId="057A603A" w:rsidR="00FC3917" w:rsidRPr="003F49B3" w:rsidRDefault="00FC3917" w:rsidP="00FC3917">
      <w:pPr>
        <w:rPr>
          <w:rFonts w:eastAsia="Arial" w:cs="Arial"/>
          <w:sz w:val="24"/>
          <w:szCs w:val="24"/>
          <w:lang w:val="nb-NO" w:bidi="nb-NO"/>
        </w:rPr>
      </w:pPr>
      <w:r w:rsidRPr="003F49B3">
        <w:rPr>
          <w:rFonts w:eastAsia="Arial" w:cs="Arial"/>
          <w:b/>
          <w:sz w:val="24"/>
          <w:szCs w:val="24"/>
          <w:lang w:val="nb-NO" w:bidi="nb-NO"/>
        </w:rPr>
        <w:lastRenderedPageBreak/>
        <w:t xml:space="preserve">Faktaboks: </w:t>
      </w:r>
      <w:r w:rsidRPr="003F49B3">
        <w:rPr>
          <w:rFonts w:eastAsia="Arial" w:cs="Arial"/>
          <w:b/>
          <w:sz w:val="24"/>
          <w:szCs w:val="24"/>
          <w:lang w:val="nb-NO" w:bidi="nb-NO"/>
        </w:rPr>
        <w:br/>
      </w:r>
      <w:proofErr w:type="spellStart"/>
      <w:r w:rsidRPr="003F49B3">
        <w:rPr>
          <w:rFonts w:eastAsia="Arial" w:cs="Arial"/>
          <w:sz w:val="24"/>
          <w:szCs w:val="24"/>
          <w:lang w:val="nb-NO" w:bidi="nb-NO"/>
        </w:rPr>
        <w:t>QSC</w:t>
      </w:r>
      <w:proofErr w:type="spellEnd"/>
      <w:r w:rsidRPr="003F49B3">
        <w:rPr>
          <w:rFonts w:eastAsia="Arial" w:cs="Arial"/>
          <w:sz w:val="24"/>
          <w:szCs w:val="24"/>
          <w:lang w:val="nb-NO" w:bidi="nb-NO"/>
        </w:rPr>
        <w:t xml:space="preserve"> oppfyller alle gjeldende og kjente fremtidige sikkerhetsstandarder for sikre redskapsfester. </w:t>
      </w:r>
      <w:proofErr w:type="spellStart"/>
      <w:r w:rsidRPr="003F49B3">
        <w:rPr>
          <w:rFonts w:eastAsia="Arial" w:cs="Arial"/>
          <w:sz w:val="24"/>
          <w:szCs w:val="24"/>
          <w:lang w:val="nb-NO" w:bidi="nb-NO"/>
        </w:rPr>
        <w:t>QSC</w:t>
      </w:r>
      <w:proofErr w:type="spellEnd"/>
      <w:r w:rsidRPr="003F49B3">
        <w:rPr>
          <w:rFonts w:eastAsia="Arial" w:cs="Arial"/>
          <w:sz w:val="24"/>
          <w:szCs w:val="24"/>
          <w:lang w:val="nb-NO" w:bidi="nb-NO"/>
        </w:rPr>
        <w:t xml:space="preserve"> inngår i </w:t>
      </w:r>
      <w:proofErr w:type="spellStart"/>
      <w:r w:rsidRPr="003F49B3">
        <w:rPr>
          <w:rFonts w:eastAsia="Arial" w:cs="Arial"/>
          <w:sz w:val="24"/>
          <w:szCs w:val="24"/>
          <w:lang w:val="nb-NO" w:bidi="nb-NO"/>
        </w:rPr>
        <w:t>Engcons</w:t>
      </w:r>
      <w:proofErr w:type="spellEnd"/>
      <w:r w:rsidRPr="003F49B3">
        <w:rPr>
          <w:rFonts w:eastAsia="Arial" w:cs="Arial"/>
          <w:sz w:val="24"/>
          <w:szCs w:val="24"/>
          <w:lang w:val="nb-NO" w:bidi="nb-NO"/>
        </w:rPr>
        <w:t xml:space="preserve"> sikkerhetskonsept «Non </w:t>
      </w:r>
      <w:proofErr w:type="spellStart"/>
      <w:r w:rsidRPr="003F49B3">
        <w:rPr>
          <w:rFonts w:eastAsia="Arial" w:cs="Arial"/>
          <w:sz w:val="24"/>
          <w:szCs w:val="24"/>
          <w:lang w:val="nb-NO" w:bidi="nb-NO"/>
        </w:rPr>
        <w:t>Accident</w:t>
      </w:r>
      <w:proofErr w:type="spellEnd"/>
      <w:r w:rsidRPr="003F49B3">
        <w:rPr>
          <w:rFonts w:eastAsia="Arial" w:cs="Arial"/>
          <w:sz w:val="24"/>
          <w:szCs w:val="24"/>
          <w:lang w:val="nb-NO" w:bidi="nb-NO"/>
        </w:rPr>
        <w:t xml:space="preserve"> </w:t>
      </w:r>
      <w:proofErr w:type="spellStart"/>
      <w:r w:rsidRPr="003F49B3">
        <w:rPr>
          <w:rFonts w:eastAsia="Arial" w:cs="Arial"/>
          <w:sz w:val="24"/>
          <w:szCs w:val="24"/>
          <w:lang w:val="nb-NO" w:bidi="nb-NO"/>
        </w:rPr>
        <w:t>Generation</w:t>
      </w:r>
      <w:proofErr w:type="spellEnd"/>
      <w:r w:rsidRPr="003F49B3">
        <w:rPr>
          <w:rFonts w:eastAsia="Arial" w:cs="Arial"/>
          <w:sz w:val="24"/>
          <w:szCs w:val="24"/>
          <w:lang w:val="nb-NO" w:bidi="nb-NO"/>
        </w:rPr>
        <w:t xml:space="preserve">» og blir f.o.m. 1. oktober 2020 kostnadsfri standard på alle </w:t>
      </w:r>
      <w:proofErr w:type="spellStart"/>
      <w:r w:rsidRPr="003F49B3">
        <w:rPr>
          <w:rFonts w:eastAsia="Arial" w:cs="Arial"/>
          <w:sz w:val="24"/>
          <w:szCs w:val="24"/>
          <w:lang w:val="nb-NO" w:bidi="nb-NO"/>
        </w:rPr>
        <w:t>Engcons</w:t>
      </w:r>
      <w:proofErr w:type="spellEnd"/>
      <w:r w:rsidRPr="003F49B3">
        <w:rPr>
          <w:rFonts w:eastAsia="Arial" w:cs="Arial"/>
          <w:sz w:val="24"/>
          <w:szCs w:val="24"/>
          <w:lang w:val="nb-NO" w:bidi="nb-NO"/>
        </w:rPr>
        <w:t xml:space="preserve"> </w:t>
      </w:r>
      <w:proofErr w:type="spellStart"/>
      <w:r w:rsidRPr="003F49B3">
        <w:rPr>
          <w:rFonts w:eastAsia="Arial" w:cs="Arial"/>
          <w:sz w:val="24"/>
          <w:szCs w:val="24"/>
          <w:lang w:val="nb-NO" w:bidi="nb-NO"/>
        </w:rPr>
        <w:t>tiltrotatorer</w:t>
      </w:r>
      <w:proofErr w:type="spellEnd"/>
      <w:r w:rsidRPr="003F49B3">
        <w:rPr>
          <w:rFonts w:eastAsia="Arial" w:cs="Arial"/>
          <w:sz w:val="24"/>
          <w:szCs w:val="24"/>
          <w:lang w:val="nb-NO" w:bidi="nb-NO"/>
        </w:rPr>
        <w:t xml:space="preserve"> med styresystemet DC2.  </w:t>
      </w:r>
    </w:p>
    <w:p w14:paraId="42CA3915" w14:textId="77777777" w:rsidR="00BB2B23" w:rsidRPr="003F49B3" w:rsidRDefault="00BB2B23" w:rsidP="00FC3917">
      <w:pPr>
        <w:rPr>
          <w:rFonts w:eastAsia="Arial" w:cs="Arial"/>
          <w:sz w:val="24"/>
          <w:szCs w:val="24"/>
          <w:lang w:val="nb-NO" w:bidi="nb-NO"/>
        </w:rPr>
      </w:pPr>
    </w:p>
    <w:p w14:paraId="3276F5B9" w14:textId="73555338" w:rsidR="00BB2B23" w:rsidRPr="003F49B3" w:rsidRDefault="00BB2B23" w:rsidP="00BB2B23">
      <w:pPr>
        <w:spacing w:before="0" w:after="0" w:line="240" w:lineRule="auto"/>
        <w:rPr>
          <w:rFonts w:eastAsia="Times New Roman" w:cs="Arial"/>
          <w:sz w:val="24"/>
          <w:szCs w:val="24"/>
          <w:lang w:val="en-US" w:eastAsia="sv-SE" w:bidi="ar-SA"/>
        </w:rPr>
      </w:pPr>
      <w:proofErr w:type="spellStart"/>
      <w:r w:rsidRPr="003F49B3">
        <w:rPr>
          <w:rFonts w:eastAsia="Arial" w:cs="Arial"/>
          <w:b/>
          <w:bCs/>
          <w:sz w:val="24"/>
          <w:szCs w:val="24"/>
          <w:lang w:val="nb-NO" w:bidi="nb-NO"/>
        </w:rPr>
        <w:t>QSC</w:t>
      </w:r>
      <w:proofErr w:type="spellEnd"/>
      <w:r w:rsidR="003F49B3" w:rsidRPr="003F49B3">
        <w:rPr>
          <w:rFonts w:eastAsia="Arial" w:cs="Arial"/>
          <w:b/>
          <w:bCs/>
          <w:sz w:val="24"/>
          <w:szCs w:val="24"/>
          <w:lang w:val="nb-NO" w:bidi="nb-NO"/>
        </w:rPr>
        <w:t>-</w:t>
      </w:r>
      <w:r w:rsidRPr="003F49B3">
        <w:rPr>
          <w:rFonts w:eastAsia="Arial" w:cs="Arial"/>
          <w:b/>
          <w:bCs/>
          <w:sz w:val="24"/>
          <w:szCs w:val="24"/>
          <w:lang w:val="nb-NO" w:bidi="nb-NO"/>
        </w:rPr>
        <w:t xml:space="preserve">video: </w:t>
      </w:r>
      <w:hyperlink r:id="rId10" w:tgtFrame="_blank" w:history="1">
        <w:r w:rsidRPr="003F49B3">
          <w:rPr>
            <w:rFonts w:eastAsia="Times New Roman" w:cs="Arial"/>
            <w:color w:val="0563C1"/>
            <w:sz w:val="24"/>
            <w:szCs w:val="24"/>
            <w:u w:val="single"/>
            <w:shd w:val="clear" w:color="auto" w:fill="FFFFFF"/>
            <w:lang w:val="en-US" w:eastAsia="sv-SE" w:bidi="ar-SA"/>
          </w:rPr>
          <w:t>https://youtu.be/c</w:t>
        </w:r>
        <w:r w:rsidRPr="003F49B3">
          <w:rPr>
            <w:rFonts w:eastAsia="Times New Roman" w:cs="Arial"/>
            <w:color w:val="0563C1"/>
            <w:sz w:val="24"/>
            <w:szCs w:val="24"/>
            <w:u w:val="single"/>
            <w:shd w:val="clear" w:color="auto" w:fill="FFFFFF"/>
            <w:lang w:val="en-US" w:eastAsia="sv-SE" w:bidi="ar-SA"/>
          </w:rPr>
          <w:t>7</w:t>
        </w:r>
        <w:r w:rsidRPr="003F49B3">
          <w:rPr>
            <w:rFonts w:eastAsia="Times New Roman" w:cs="Arial"/>
            <w:color w:val="0563C1"/>
            <w:sz w:val="24"/>
            <w:szCs w:val="24"/>
            <w:u w:val="single"/>
            <w:shd w:val="clear" w:color="auto" w:fill="FFFFFF"/>
            <w:lang w:val="en-US" w:eastAsia="sv-SE" w:bidi="ar-SA"/>
          </w:rPr>
          <w:t>lfEWihPp0</w:t>
        </w:r>
      </w:hyperlink>
    </w:p>
    <w:p w14:paraId="779C3D6F" w14:textId="77777777" w:rsidR="00FC3917" w:rsidRPr="003F49B3" w:rsidRDefault="00FC3917" w:rsidP="00F57ECE">
      <w:pPr>
        <w:rPr>
          <w:rFonts w:cs="Arial"/>
          <w:sz w:val="24"/>
          <w:szCs w:val="24"/>
          <w:lang w:val="nb-NO"/>
        </w:rPr>
      </w:pPr>
    </w:p>
    <w:p w14:paraId="60DFB94C" w14:textId="2DDDF559" w:rsidR="00F57ECE" w:rsidRPr="003F49B3" w:rsidRDefault="0034743A" w:rsidP="00F57ECE">
      <w:pPr>
        <w:rPr>
          <w:rFonts w:cs="Arial"/>
          <w:sz w:val="24"/>
          <w:szCs w:val="24"/>
          <w:lang w:val="nb-NO"/>
        </w:rPr>
      </w:pPr>
      <w:r w:rsidRPr="003F49B3">
        <w:rPr>
          <w:rFonts w:eastAsia="Calibri" w:cs="Arial"/>
          <w:b/>
          <w:sz w:val="24"/>
          <w:szCs w:val="24"/>
          <w:lang w:val="nb-NO"/>
        </w:rPr>
        <w:t>Kontakt:</w:t>
      </w:r>
      <w:r w:rsidRPr="003F49B3">
        <w:rPr>
          <w:rFonts w:eastAsia="Calibri" w:cs="Arial"/>
          <w:sz w:val="24"/>
          <w:szCs w:val="24"/>
          <w:lang w:val="nb-NO"/>
        </w:rPr>
        <w:br/>
      </w:r>
      <w:proofErr w:type="spellStart"/>
      <w:r w:rsidR="003F49B3" w:rsidRPr="003F49B3">
        <w:rPr>
          <w:rFonts w:cs="Arial"/>
          <w:sz w:val="24"/>
          <w:szCs w:val="24"/>
          <w:lang w:val="nb-NO"/>
        </w:rPr>
        <w:t>Ulrica</w:t>
      </w:r>
      <w:proofErr w:type="spellEnd"/>
      <w:r w:rsidR="003F49B3" w:rsidRPr="003F49B3">
        <w:rPr>
          <w:rFonts w:cs="Arial"/>
          <w:sz w:val="24"/>
          <w:szCs w:val="24"/>
          <w:lang w:val="nb-NO"/>
        </w:rPr>
        <w:t xml:space="preserve"> Hellström</w:t>
      </w:r>
      <w:r w:rsidRPr="003F49B3">
        <w:rPr>
          <w:rFonts w:cs="Arial"/>
          <w:sz w:val="24"/>
          <w:szCs w:val="24"/>
          <w:lang w:val="nb-NO"/>
        </w:rPr>
        <w:t>, e</w:t>
      </w:r>
      <w:proofErr w:type="spellStart"/>
      <w:r w:rsidRPr="003F49B3">
        <w:rPr>
          <w:rFonts w:cs="Arial"/>
          <w:sz w:val="24"/>
          <w:szCs w:val="24"/>
          <w:lang w:val="nb-NO"/>
        </w:rPr>
        <w:t>ngcon</w:t>
      </w:r>
      <w:proofErr w:type="spellEnd"/>
      <w:r w:rsidRPr="003F49B3">
        <w:rPr>
          <w:rFonts w:cs="Arial"/>
          <w:sz w:val="24"/>
          <w:szCs w:val="24"/>
          <w:lang w:val="nb-NO"/>
        </w:rPr>
        <w:t xml:space="preserve"> Group | +46 [0]7</w:t>
      </w:r>
      <w:r w:rsidR="003F49B3" w:rsidRPr="003F49B3">
        <w:rPr>
          <w:rFonts w:cs="Arial"/>
          <w:sz w:val="24"/>
          <w:szCs w:val="24"/>
          <w:lang w:val="nb-NO"/>
        </w:rPr>
        <w:t>2</w:t>
      </w:r>
      <w:r w:rsidRPr="003F49B3">
        <w:rPr>
          <w:rFonts w:cs="Arial"/>
          <w:sz w:val="24"/>
          <w:szCs w:val="24"/>
          <w:lang w:val="nb-NO"/>
        </w:rPr>
        <w:t xml:space="preserve"> </w:t>
      </w:r>
      <w:r w:rsidR="003F49B3" w:rsidRPr="003F49B3">
        <w:rPr>
          <w:rFonts w:cs="Arial"/>
          <w:sz w:val="24"/>
          <w:szCs w:val="24"/>
          <w:lang w:val="nb-NO"/>
        </w:rPr>
        <w:t>236</w:t>
      </w:r>
      <w:r w:rsidRPr="003F49B3">
        <w:rPr>
          <w:rFonts w:cs="Arial"/>
          <w:sz w:val="24"/>
          <w:szCs w:val="24"/>
          <w:lang w:val="nb-NO"/>
        </w:rPr>
        <w:t xml:space="preserve"> </w:t>
      </w:r>
      <w:r w:rsidR="003F49B3" w:rsidRPr="003F49B3">
        <w:rPr>
          <w:rFonts w:cs="Arial"/>
          <w:sz w:val="24"/>
          <w:szCs w:val="24"/>
          <w:lang w:val="nb-NO"/>
        </w:rPr>
        <w:t>32</w:t>
      </w:r>
      <w:r w:rsidRPr="003F49B3">
        <w:rPr>
          <w:rFonts w:cs="Arial"/>
          <w:sz w:val="24"/>
          <w:szCs w:val="24"/>
          <w:lang w:val="nb-NO"/>
        </w:rPr>
        <w:t xml:space="preserve"> </w:t>
      </w:r>
      <w:r w:rsidR="003F49B3" w:rsidRPr="003F49B3">
        <w:rPr>
          <w:rFonts w:cs="Arial"/>
          <w:sz w:val="24"/>
          <w:szCs w:val="24"/>
          <w:lang w:val="nb-NO"/>
        </w:rPr>
        <w:t>00</w:t>
      </w:r>
    </w:p>
    <w:p w14:paraId="1F135DE6" w14:textId="77777777" w:rsidR="00FC3917" w:rsidRPr="00FC3917" w:rsidRDefault="00FC3917" w:rsidP="00F57ECE">
      <w:pPr>
        <w:rPr>
          <w:lang w:val="nb-NO"/>
        </w:rPr>
      </w:pPr>
    </w:p>
    <w:p w14:paraId="0E8E88A4" w14:textId="77777777" w:rsidR="0069358E" w:rsidRPr="00FC3917" w:rsidRDefault="0069358E" w:rsidP="0069358E">
      <w:pPr>
        <w:widowControl w:val="0"/>
        <w:autoSpaceDE w:val="0"/>
        <w:autoSpaceDN w:val="0"/>
        <w:adjustRightInd w:val="0"/>
        <w:spacing w:line="240" w:lineRule="auto"/>
        <w:rPr>
          <w:rFonts w:ascii="Arial Nova Light" w:hAnsi="Arial Nova Light" w:cs="Helvetica Neue"/>
          <w:iCs/>
          <w:sz w:val="16"/>
          <w:szCs w:val="16"/>
          <w:lang w:val="nb-NO" w:eastAsia="de-DE" w:bidi="de-DE"/>
        </w:rPr>
      </w:pPr>
      <w:proofErr w:type="spellStart"/>
      <w:r w:rsidRPr="00FC3917">
        <w:rPr>
          <w:rFonts w:ascii="Arial Nova Light" w:hAnsi="Arial Nova Light"/>
          <w:iCs/>
          <w:sz w:val="16"/>
          <w:szCs w:val="16"/>
          <w:lang w:val="nb-NO"/>
        </w:rPr>
        <w:t>engcon</w:t>
      </w:r>
      <w:proofErr w:type="spellEnd"/>
      <w:r w:rsidRPr="00FC3917">
        <w:rPr>
          <w:rFonts w:ascii="Arial Nova Light" w:hAnsi="Arial Nova Light"/>
          <w:iCs/>
          <w:sz w:val="16"/>
          <w:szCs w:val="16"/>
          <w:lang w:val="nb-NO"/>
        </w:rPr>
        <w:t xml:space="preserve"> er verdensledende produsent av </w:t>
      </w:r>
      <w:proofErr w:type="spellStart"/>
      <w:r w:rsidRPr="00FC3917">
        <w:rPr>
          <w:rFonts w:ascii="Arial Nova Light" w:hAnsi="Arial Nova Light"/>
          <w:iCs/>
          <w:sz w:val="16"/>
          <w:szCs w:val="16"/>
          <w:lang w:val="nb-NO"/>
        </w:rPr>
        <w:t>tiltrotatorer</w:t>
      </w:r>
      <w:proofErr w:type="spellEnd"/>
      <w:r w:rsidRPr="00FC3917">
        <w:rPr>
          <w:rFonts w:ascii="Arial Nova Light" w:hAnsi="Arial Nova Light"/>
          <w:iCs/>
          <w:sz w:val="16"/>
          <w:szCs w:val="16"/>
          <w:lang w:val="nb-NO"/>
        </w:rPr>
        <w:t xml:space="preserve"> (gravemaskinens håndledd) og tilhørende redskaper som øker gravemaskinens fleksibilitet, presisjon og sikkerhet. Med kunnskap, engasjement og høyt servicenivå skaper vi fremgang for våre kunder. </w:t>
      </w:r>
    </w:p>
    <w:p w14:paraId="0D1CB042" w14:textId="0D6D8317" w:rsidR="0069358E" w:rsidRPr="00FC3917" w:rsidRDefault="0069358E" w:rsidP="0069358E">
      <w:pPr>
        <w:spacing w:line="240" w:lineRule="auto"/>
        <w:rPr>
          <w:rStyle w:val="Hyperlnk"/>
          <w:rFonts w:ascii="Arial Nova Light" w:hAnsi="Arial Nova Light" w:cs="Helvetica Neue"/>
          <w:iCs/>
          <w:sz w:val="16"/>
          <w:szCs w:val="16"/>
          <w:lang w:val="nb-NO"/>
        </w:rPr>
      </w:pPr>
      <w:proofErr w:type="spellStart"/>
      <w:r w:rsidRPr="00FC3917">
        <w:rPr>
          <w:rFonts w:ascii="Arial Nova Light" w:hAnsi="Arial Nova Light"/>
          <w:iCs/>
          <w:sz w:val="16"/>
          <w:szCs w:val="16"/>
          <w:lang w:val="nb-NO"/>
        </w:rPr>
        <w:t>engcon</w:t>
      </w:r>
      <w:proofErr w:type="spellEnd"/>
      <w:r w:rsidRPr="00FC3917">
        <w:rPr>
          <w:rFonts w:ascii="Arial Nova Light" w:hAnsi="Arial Nova Light"/>
          <w:iCs/>
          <w:sz w:val="16"/>
          <w:szCs w:val="16"/>
          <w:lang w:val="nb-NO"/>
        </w:rPr>
        <w:t xml:space="preserve"> er et større konsern bestående av morselskapet </w:t>
      </w:r>
      <w:proofErr w:type="spellStart"/>
      <w:r w:rsidRPr="00FC3917">
        <w:rPr>
          <w:rFonts w:ascii="Arial Nova Light" w:hAnsi="Arial Nova Light"/>
          <w:iCs/>
          <w:sz w:val="16"/>
          <w:szCs w:val="16"/>
          <w:lang w:val="nb-NO"/>
        </w:rPr>
        <w:t>engcon</w:t>
      </w:r>
      <w:proofErr w:type="spellEnd"/>
      <w:r w:rsidRPr="00FC3917">
        <w:rPr>
          <w:rFonts w:ascii="Arial Nova Light" w:hAnsi="Arial Nova Light"/>
          <w:iCs/>
          <w:sz w:val="16"/>
          <w:szCs w:val="16"/>
          <w:lang w:val="nb-NO"/>
        </w:rPr>
        <w:t xml:space="preserve"> </w:t>
      </w:r>
      <w:proofErr w:type="spellStart"/>
      <w:r w:rsidRPr="00FC3917">
        <w:rPr>
          <w:rFonts w:ascii="Arial Nova Light" w:hAnsi="Arial Nova Light"/>
          <w:iCs/>
          <w:sz w:val="16"/>
          <w:szCs w:val="16"/>
          <w:lang w:val="nb-NO"/>
        </w:rPr>
        <w:t>Holding</w:t>
      </w:r>
      <w:proofErr w:type="spellEnd"/>
      <w:r w:rsidRPr="00FC3917">
        <w:rPr>
          <w:rFonts w:ascii="Arial Nova Light" w:hAnsi="Arial Nova Light"/>
          <w:iCs/>
          <w:sz w:val="16"/>
          <w:szCs w:val="16"/>
          <w:lang w:val="nb-NO"/>
        </w:rPr>
        <w:t xml:space="preserve"> AB med hovedkontor i </w:t>
      </w:r>
      <w:proofErr w:type="spellStart"/>
      <w:r w:rsidRPr="00FC3917">
        <w:rPr>
          <w:rFonts w:ascii="Arial Nova Light" w:hAnsi="Arial Nova Light"/>
          <w:iCs/>
          <w:sz w:val="16"/>
          <w:szCs w:val="16"/>
          <w:lang w:val="nb-NO"/>
        </w:rPr>
        <w:t>Strömsund</w:t>
      </w:r>
      <w:proofErr w:type="spellEnd"/>
      <w:r w:rsidRPr="00FC3917">
        <w:rPr>
          <w:rFonts w:ascii="Arial Nova Light" w:hAnsi="Arial Nova Light"/>
          <w:iCs/>
          <w:sz w:val="16"/>
          <w:szCs w:val="16"/>
          <w:lang w:val="nb-NO"/>
        </w:rPr>
        <w:t xml:space="preserve"> i Sverige. I tillegg har lokale salgsselskaper ansvaret for salget i sine respektive markeder Sverige, Norge, Finland, Danmark, </w:t>
      </w:r>
      <w:proofErr w:type="spellStart"/>
      <w:r w:rsidRPr="00FC3917">
        <w:rPr>
          <w:rFonts w:ascii="Arial Nova Light" w:hAnsi="Arial Nova Light"/>
          <w:iCs/>
          <w:sz w:val="16"/>
          <w:szCs w:val="16"/>
          <w:lang w:val="nb-NO"/>
        </w:rPr>
        <w:t>Frankrik</w:t>
      </w:r>
      <w:proofErr w:type="spellEnd"/>
      <w:r w:rsidRPr="00FC3917">
        <w:rPr>
          <w:rFonts w:ascii="Arial Nova Light" w:hAnsi="Arial Nova Light"/>
          <w:iCs/>
          <w:sz w:val="16"/>
          <w:szCs w:val="16"/>
          <w:lang w:val="nb-NO"/>
        </w:rPr>
        <w:t xml:space="preserve">, </w:t>
      </w:r>
      <w:proofErr w:type="gramStart"/>
      <w:r w:rsidRPr="00FC3917">
        <w:rPr>
          <w:rFonts w:ascii="Arial Nova Light" w:hAnsi="Arial Nova Light"/>
          <w:iCs/>
          <w:sz w:val="16"/>
          <w:szCs w:val="16"/>
          <w:lang w:val="nb-NO"/>
        </w:rPr>
        <w:t>Benelux,  Nord</w:t>
      </w:r>
      <w:proofErr w:type="gramEnd"/>
      <w:r w:rsidRPr="00FC3917">
        <w:rPr>
          <w:rFonts w:ascii="Arial Nova Light" w:hAnsi="Arial Nova Light"/>
          <w:iCs/>
          <w:sz w:val="16"/>
          <w:szCs w:val="16"/>
          <w:lang w:val="nb-NO"/>
        </w:rPr>
        <w:t xml:space="preserve">-Amerika (USA og Canada), Storbritannia, Tyskland, Korea og Australia. I 2019 hadde </w:t>
      </w:r>
      <w:proofErr w:type="spellStart"/>
      <w:r w:rsidRPr="00FC3917">
        <w:rPr>
          <w:rFonts w:ascii="Arial Nova Light" w:hAnsi="Arial Nova Light"/>
          <w:iCs/>
          <w:sz w:val="16"/>
          <w:szCs w:val="16"/>
          <w:lang w:val="nb-NO"/>
        </w:rPr>
        <w:t>engcon</w:t>
      </w:r>
      <w:proofErr w:type="spellEnd"/>
      <w:r w:rsidRPr="00FC3917">
        <w:rPr>
          <w:rFonts w:ascii="Arial Nova Light" w:hAnsi="Arial Nova Light"/>
          <w:iCs/>
          <w:sz w:val="16"/>
          <w:szCs w:val="16"/>
          <w:lang w:val="nb-NO"/>
        </w:rPr>
        <w:t xml:space="preserve">-gruppen ca. 300 ansatte og en omsetning på ca. 1350 MSEK. </w:t>
      </w:r>
      <w:proofErr w:type="spellStart"/>
      <w:r w:rsidRPr="00FC3917">
        <w:rPr>
          <w:rFonts w:ascii="Arial Nova Light" w:hAnsi="Arial Nova Light"/>
          <w:iCs/>
          <w:sz w:val="16"/>
          <w:szCs w:val="16"/>
          <w:lang w:val="nb-NO"/>
        </w:rPr>
        <w:t>engcon</w:t>
      </w:r>
      <w:proofErr w:type="spellEnd"/>
      <w:r w:rsidRPr="00FC3917">
        <w:rPr>
          <w:rFonts w:ascii="Arial Nova Light" w:hAnsi="Arial Nova Light"/>
          <w:iCs/>
          <w:sz w:val="16"/>
          <w:szCs w:val="16"/>
          <w:lang w:val="nb-NO"/>
        </w:rPr>
        <w:t xml:space="preserve"> ble grunnlagt i 1990.</w:t>
      </w:r>
      <w:r w:rsidRPr="00FC3917">
        <w:rPr>
          <w:rFonts w:ascii="Arial Nova Light" w:hAnsi="Arial Nova Light" w:cs="Helvetica Neue"/>
          <w:iCs/>
          <w:sz w:val="16"/>
          <w:szCs w:val="16"/>
          <w:lang w:val="nb-NO"/>
        </w:rPr>
        <w:t xml:space="preserve"> </w:t>
      </w:r>
      <w:hyperlink r:id="rId11" w:history="1">
        <w:r w:rsidRPr="00FC3917">
          <w:rPr>
            <w:rStyle w:val="Hyperlnk"/>
            <w:rFonts w:ascii="Arial Nova Light" w:hAnsi="Arial Nova Light" w:cs="Helvetica Neue"/>
            <w:iCs/>
            <w:sz w:val="16"/>
            <w:szCs w:val="16"/>
            <w:lang w:val="nb-NO"/>
          </w:rPr>
          <w:t>www.engcon.com</w:t>
        </w:r>
      </w:hyperlink>
    </w:p>
    <w:p w14:paraId="01D48E1A" w14:textId="77777777" w:rsidR="00F57ECE" w:rsidRPr="00F57ECE" w:rsidRDefault="00F57ECE" w:rsidP="00F57ECE">
      <w:pPr>
        <w:rPr>
          <w:lang w:val="sv-SE"/>
        </w:rPr>
      </w:pPr>
    </w:p>
    <w:sectPr w:rsidR="00F57ECE"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6373E" w14:textId="77777777" w:rsidR="00481397" w:rsidRDefault="00481397">
      <w:r>
        <w:separator/>
      </w:r>
    </w:p>
  </w:endnote>
  <w:endnote w:type="continuationSeparator" w:id="0">
    <w:p w14:paraId="0EDE182A" w14:textId="77777777" w:rsidR="00481397" w:rsidRDefault="0048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11C40" w14:textId="77777777" w:rsidR="00481397" w:rsidRDefault="00481397">
      <w:r>
        <w:separator/>
      </w:r>
    </w:p>
  </w:footnote>
  <w:footnote w:type="continuationSeparator" w:id="0">
    <w:p w14:paraId="0111C00B" w14:textId="77777777" w:rsidR="00481397" w:rsidRDefault="0048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activeWritingStyle w:appName="MSWord" w:lang="sv-SE" w:vendorID="64" w:dllVersion="4096" w:nlCheck="1" w:checkStyle="0"/>
  <w:activeWritingStyle w:appName="MSWord" w:lang="nb-NO"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4743A"/>
    <w:rsid w:val="00387FBE"/>
    <w:rsid w:val="003F49B3"/>
    <w:rsid w:val="00401C2F"/>
    <w:rsid w:val="00411E65"/>
    <w:rsid w:val="004224FA"/>
    <w:rsid w:val="00425981"/>
    <w:rsid w:val="004300AA"/>
    <w:rsid w:val="00441C8F"/>
    <w:rsid w:val="004625C4"/>
    <w:rsid w:val="00475BD7"/>
    <w:rsid w:val="00481397"/>
    <w:rsid w:val="00543A0B"/>
    <w:rsid w:val="00546193"/>
    <w:rsid w:val="00552E3A"/>
    <w:rsid w:val="00593A39"/>
    <w:rsid w:val="00596123"/>
    <w:rsid w:val="005C1715"/>
    <w:rsid w:val="005D76CA"/>
    <w:rsid w:val="006269EB"/>
    <w:rsid w:val="006453C6"/>
    <w:rsid w:val="0069358E"/>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B2B23"/>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C3917"/>
    <w:rsid w:val="00FD2429"/>
    <w:rsid w:val="00FD3431"/>
    <w:rsid w:val="00FE269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8644">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c7lfEWihPp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2.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2B75D-F36B-48EB-93A5-4BDA9EB50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594</Words>
  <Characters>3153</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3740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2020-09-30T15:33:00Z</dcterms:created>
  <dcterms:modified xsi:type="dcterms:W3CDTF">2020-09-30T18:02:00Z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