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8C32B" w14:textId="0259CE1C" w:rsidR="00AF6888" w:rsidRPr="00D62676" w:rsidRDefault="00AF6888" w:rsidP="003543BC">
      <w:pPr>
        <w:rPr>
          <w:rFonts w:cstheme="minorHAnsi"/>
          <w:b/>
        </w:rPr>
      </w:pPr>
    </w:p>
    <w:p w14:paraId="53F8252C" w14:textId="29EAD15E" w:rsidR="000B2FD2" w:rsidRPr="00D62676" w:rsidRDefault="00654A60" w:rsidP="00432998">
      <w:pPr>
        <w:pStyle w:val="Kopfzeile"/>
        <w:spacing w:line="300" w:lineRule="exact"/>
        <w:ind w:right="-284"/>
        <w:rPr>
          <w:rFonts w:cstheme="minorHAnsi"/>
          <w:b/>
          <w:sz w:val="28"/>
        </w:rPr>
      </w:pPr>
      <w:bookmarkStart w:id="0" w:name="_Hlk88647495"/>
      <w:bookmarkStart w:id="1" w:name="OLE_LINK5"/>
      <w:r w:rsidRPr="00D62676">
        <w:rPr>
          <w:rFonts w:cstheme="minorHAnsi"/>
          <w:b/>
          <w:sz w:val="28"/>
        </w:rPr>
        <w:t xml:space="preserve">Gefährliche </w:t>
      </w:r>
      <w:r w:rsidR="000B2FD2" w:rsidRPr="00D62676">
        <w:rPr>
          <w:rFonts w:cstheme="minorHAnsi"/>
          <w:b/>
          <w:sz w:val="28"/>
        </w:rPr>
        <w:t xml:space="preserve">Trendwende! Junge Autofahrer wieder </w:t>
      </w:r>
      <w:r w:rsidRPr="00D62676">
        <w:rPr>
          <w:rFonts w:cstheme="minorHAnsi"/>
          <w:b/>
          <w:sz w:val="28"/>
        </w:rPr>
        <w:t xml:space="preserve">deutlich </w:t>
      </w:r>
      <w:r w:rsidR="000B2FD2" w:rsidRPr="00D62676">
        <w:rPr>
          <w:rFonts w:cstheme="minorHAnsi"/>
          <w:b/>
          <w:sz w:val="28"/>
        </w:rPr>
        <w:t>öfter am Handy</w:t>
      </w:r>
    </w:p>
    <w:p w14:paraId="4A44A8B1" w14:textId="69B5D634" w:rsidR="00FF3FB0" w:rsidRPr="00D62676" w:rsidRDefault="00FF3FB0" w:rsidP="00432998">
      <w:pPr>
        <w:pStyle w:val="Kopfzeile"/>
        <w:spacing w:line="300" w:lineRule="exact"/>
        <w:ind w:right="-284"/>
        <w:rPr>
          <w:rFonts w:cstheme="minorHAnsi"/>
          <w:bCs/>
          <w:sz w:val="20"/>
          <w:szCs w:val="16"/>
        </w:rPr>
      </w:pPr>
      <w:r w:rsidRPr="00D62676">
        <w:rPr>
          <w:rFonts w:cstheme="minorHAnsi"/>
          <w:bCs/>
          <w:sz w:val="20"/>
          <w:szCs w:val="16"/>
        </w:rPr>
        <w:t xml:space="preserve">Bundesweite, repräsentative Studie </w:t>
      </w:r>
      <w:bookmarkEnd w:id="0"/>
      <w:bookmarkEnd w:id="1"/>
      <w:r w:rsidRPr="00D62676">
        <w:rPr>
          <w:rFonts w:cstheme="minorHAnsi"/>
          <w:bCs/>
          <w:sz w:val="20"/>
          <w:szCs w:val="16"/>
        </w:rPr>
        <w:t>der Direktversicherung DA Direkt und infas quo</w:t>
      </w:r>
    </w:p>
    <w:p w14:paraId="25441B1E" w14:textId="77777777" w:rsidR="00432998" w:rsidRPr="00D62676" w:rsidRDefault="00432998" w:rsidP="00432998">
      <w:pPr>
        <w:pStyle w:val="Kopfzeile"/>
        <w:spacing w:line="300" w:lineRule="exact"/>
        <w:ind w:right="-284"/>
        <w:rPr>
          <w:rFonts w:cstheme="minorHAnsi"/>
          <w:bCs/>
          <w:sz w:val="20"/>
          <w:szCs w:val="16"/>
        </w:rPr>
      </w:pPr>
    </w:p>
    <w:p w14:paraId="5F7AB5A8" w14:textId="4C57DEA0" w:rsidR="00432998" w:rsidRPr="00D62676" w:rsidRDefault="00F8702F" w:rsidP="00CE7011">
      <w:pPr>
        <w:pStyle w:val="Kopfzeile"/>
        <w:numPr>
          <w:ilvl w:val="0"/>
          <w:numId w:val="2"/>
        </w:numPr>
        <w:suppressAutoHyphens/>
        <w:spacing w:line="300" w:lineRule="exact"/>
        <w:ind w:right="-284"/>
        <w:rPr>
          <w:rFonts w:cstheme="minorHAnsi"/>
          <w:b/>
        </w:rPr>
      </w:pPr>
      <w:bookmarkStart w:id="2" w:name="_Hlk88632001"/>
      <w:r w:rsidRPr="00D62676">
        <w:rPr>
          <w:rFonts w:cstheme="minorHAnsi"/>
          <w:b/>
        </w:rPr>
        <w:t xml:space="preserve">Smartphone-Nutzung bei </w:t>
      </w:r>
      <w:r w:rsidR="00625C8A" w:rsidRPr="00D62676">
        <w:rPr>
          <w:rFonts w:cstheme="minorHAnsi"/>
          <w:b/>
        </w:rPr>
        <w:t>18-29-Jährigen</w:t>
      </w:r>
      <w:r w:rsidRPr="00D62676">
        <w:rPr>
          <w:rFonts w:cstheme="minorHAnsi"/>
          <w:b/>
        </w:rPr>
        <w:t xml:space="preserve"> </w:t>
      </w:r>
      <w:r w:rsidR="00775DE3" w:rsidRPr="00D62676">
        <w:rPr>
          <w:rFonts w:cstheme="minorHAnsi"/>
          <w:b/>
        </w:rPr>
        <w:t xml:space="preserve">steigt erstmals </w:t>
      </w:r>
      <w:r w:rsidRPr="00D62676">
        <w:rPr>
          <w:rFonts w:cstheme="minorHAnsi"/>
          <w:b/>
        </w:rPr>
        <w:t xml:space="preserve">seit 2020 </w:t>
      </w:r>
      <w:bookmarkEnd w:id="2"/>
      <w:r w:rsidR="00775DE3" w:rsidRPr="00D62676">
        <w:rPr>
          <w:rFonts w:cstheme="minorHAnsi"/>
          <w:b/>
        </w:rPr>
        <w:t>wieder signifikant an</w:t>
      </w:r>
    </w:p>
    <w:p w14:paraId="4A08C00E" w14:textId="0DBC2076" w:rsidR="0021081F" w:rsidRPr="00D62676" w:rsidRDefault="009A5D65" w:rsidP="003543BC">
      <w:pPr>
        <w:pStyle w:val="Kopfzeile"/>
        <w:numPr>
          <w:ilvl w:val="0"/>
          <w:numId w:val="2"/>
        </w:numPr>
        <w:suppressAutoHyphens/>
        <w:spacing w:line="300" w:lineRule="exact"/>
        <w:ind w:right="-284"/>
        <w:rPr>
          <w:rFonts w:cstheme="minorHAnsi"/>
          <w:b/>
          <w:sz w:val="20"/>
          <w:szCs w:val="16"/>
        </w:rPr>
      </w:pPr>
      <w:r w:rsidRPr="00D62676">
        <w:rPr>
          <w:rFonts w:cstheme="minorHAnsi"/>
          <w:b/>
        </w:rPr>
        <w:t xml:space="preserve">Zwischen Komfort und Ablenkung: </w:t>
      </w:r>
      <w:r w:rsidR="00D0279E" w:rsidRPr="00D62676">
        <w:rPr>
          <w:rFonts w:cstheme="minorHAnsi"/>
          <w:b/>
        </w:rPr>
        <w:t>Autofahrer bewerten Touchscreens im Auto a</w:t>
      </w:r>
      <w:r w:rsidR="006132D8" w:rsidRPr="00D62676">
        <w:rPr>
          <w:rFonts w:cstheme="minorHAnsi"/>
          <w:b/>
        </w:rPr>
        <w:t>mbivalent</w:t>
      </w:r>
      <w:r w:rsidR="0021081F" w:rsidRPr="00D62676">
        <w:rPr>
          <w:rFonts w:cstheme="minorHAnsi"/>
          <w:b/>
          <w:sz w:val="20"/>
          <w:szCs w:val="16"/>
        </w:rPr>
        <w:br/>
      </w:r>
    </w:p>
    <w:p w14:paraId="46353BC3" w14:textId="3FE6BBF2" w:rsidR="00FD0B79" w:rsidRPr="00D62676" w:rsidRDefault="00AF6888" w:rsidP="003543BC">
      <w:pPr>
        <w:rPr>
          <w:rFonts w:cstheme="minorHAnsi"/>
        </w:rPr>
      </w:pPr>
      <w:r w:rsidRPr="00D62676">
        <w:rPr>
          <w:rFonts w:cstheme="minorHAnsi"/>
          <w:b/>
        </w:rPr>
        <w:t xml:space="preserve">Frankfurt/Main </w:t>
      </w:r>
      <w:r w:rsidR="00A91194">
        <w:rPr>
          <w:rFonts w:cstheme="minorHAnsi"/>
          <w:b/>
        </w:rPr>
        <w:t>2</w:t>
      </w:r>
      <w:r w:rsidR="00970564">
        <w:rPr>
          <w:rFonts w:cstheme="minorHAnsi"/>
          <w:b/>
        </w:rPr>
        <w:t>7</w:t>
      </w:r>
      <w:r w:rsidRPr="00D62676">
        <w:rPr>
          <w:rFonts w:cstheme="minorHAnsi"/>
          <w:b/>
        </w:rPr>
        <w:t xml:space="preserve">. </w:t>
      </w:r>
      <w:r w:rsidR="00A91194">
        <w:rPr>
          <w:rFonts w:cstheme="minorHAnsi"/>
          <w:b/>
        </w:rPr>
        <w:t>November</w:t>
      </w:r>
      <w:r w:rsidRPr="00D62676">
        <w:rPr>
          <w:rFonts w:cstheme="minorHAnsi"/>
          <w:b/>
        </w:rPr>
        <w:t xml:space="preserve"> 2023</w:t>
      </w:r>
      <w:r w:rsidRPr="00D62676">
        <w:rPr>
          <w:rFonts w:cstheme="minorHAnsi"/>
        </w:rPr>
        <w:t xml:space="preserve">: </w:t>
      </w:r>
      <w:r w:rsidR="00910281" w:rsidRPr="00D62676">
        <w:rPr>
          <w:rFonts w:cstheme="minorHAnsi"/>
        </w:rPr>
        <w:t>28 Prozent der</w:t>
      </w:r>
      <w:r w:rsidR="00532772" w:rsidRPr="00D62676">
        <w:rPr>
          <w:rFonts w:cstheme="minorHAnsi"/>
        </w:rPr>
        <w:t xml:space="preserve"> 18-29-</w:t>
      </w:r>
      <w:r w:rsidR="002D5472" w:rsidRPr="00D62676">
        <w:rPr>
          <w:rFonts w:cstheme="minorHAnsi"/>
        </w:rPr>
        <w:t>jährigen</w:t>
      </w:r>
      <w:r w:rsidR="00910281" w:rsidRPr="00D62676">
        <w:rPr>
          <w:rFonts w:cstheme="minorHAnsi"/>
        </w:rPr>
        <w:t xml:space="preserve"> </w:t>
      </w:r>
      <w:r w:rsidR="00532772" w:rsidRPr="00D62676">
        <w:rPr>
          <w:rFonts w:cstheme="minorHAnsi"/>
        </w:rPr>
        <w:t>Autofahrer nutzt das Smartphone bei fast jeder Fahrt</w:t>
      </w:r>
      <w:r w:rsidR="00AE7AA9" w:rsidRPr="00D62676">
        <w:rPr>
          <w:rFonts w:cstheme="minorHAnsi"/>
        </w:rPr>
        <w:t xml:space="preserve">, so die </w:t>
      </w:r>
      <w:r w:rsidR="00593617">
        <w:rPr>
          <w:rFonts w:cstheme="minorHAnsi"/>
        </w:rPr>
        <w:t xml:space="preserve">aktuelle </w:t>
      </w:r>
      <w:r w:rsidR="00AE7AA9" w:rsidRPr="00D62676">
        <w:rPr>
          <w:rFonts w:cstheme="minorHAnsi"/>
        </w:rPr>
        <w:t>Ablenkungsstudie der DA Direkt</w:t>
      </w:r>
      <w:r w:rsidR="00532772" w:rsidRPr="00D62676">
        <w:rPr>
          <w:rFonts w:cstheme="minorHAnsi"/>
        </w:rPr>
        <w:t xml:space="preserve">. </w:t>
      </w:r>
      <w:r w:rsidR="005F525C" w:rsidRPr="00D62676">
        <w:rPr>
          <w:rFonts w:cstheme="minorHAnsi"/>
        </w:rPr>
        <w:t xml:space="preserve">Zuvor verzeichnete die jährliche </w:t>
      </w:r>
      <w:r w:rsidR="00AE7AA9" w:rsidRPr="00D62676">
        <w:rPr>
          <w:rFonts w:cstheme="minorHAnsi"/>
        </w:rPr>
        <w:t xml:space="preserve">Befragung </w:t>
      </w:r>
      <w:r w:rsidR="005F525C" w:rsidRPr="00D62676">
        <w:rPr>
          <w:rFonts w:cstheme="minorHAnsi"/>
        </w:rPr>
        <w:t>einen kontinuierlichen Rückgang von 37 Prozent im Jahr 2020</w:t>
      </w:r>
      <w:r w:rsidR="003B1DFF" w:rsidRPr="00D62676">
        <w:rPr>
          <w:rFonts w:cstheme="minorHAnsi"/>
        </w:rPr>
        <w:t xml:space="preserve"> auf knapp ein Viertel (24%) im Jahr </w:t>
      </w:r>
      <w:r w:rsidR="00970D1D" w:rsidRPr="00D62676">
        <w:rPr>
          <w:rFonts w:cstheme="minorHAnsi"/>
        </w:rPr>
        <w:t>2022</w:t>
      </w:r>
      <w:r w:rsidR="00D7692D" w:rsidRPr="00D62676">
        <w:rPr>
          <w:rFonts w:cstheme="minorHAnsi"/>
        </w:rPr>
        <w:t>.</w:t>
      </w:r>
      <w:r w:rsidR="008D0ED3" w:rsidRPr="00D62676">
        <w:rPr>
          <w:rFonts w:cstheme="minorHAnsi"/>
        </w:rPr>
        <w:t xml:space="preserve"> Währenddessen ist </w:t>
      </w:r>
      <w:r w:rsidR="008D0ED3" w:rsidRPr="00D62676">
        <w:rPr>
          <w:rFonts w:cstheme="minorHAnsi"/>
          <w:bCs/>
        </w:rPr>
        <w:t>die regelmäßige Smartphone-Nutzung</w:t>
      </w:r>
      <w:r w:rsidR="00B765B9" w:rsidRPr="00D62676">
        <w:rPr>
          <w:rFonts w:cstheme="minorHAnsi"/>
          <w:bCs/>
        </w:rPr>
        <w:t xml:space="preserve"> </w:t>
      </w:r>
      <w:r w:rsidR="008D0ED3" w:rsidRPr="00D62676">
        <w:rPr>
          <w:rFonts w:cstheme="minorHAnsi"/>
          <w:bCs/>
        </w:rPr>
        <w:t>i</w:t>
      </w:r>
      <w:r w:rsidR="00B765B9" w:rsidRPr="00D62676">
        <w:rPr>
          <w:rFonts w:cstheme="minorHAnsi"/>
          <w:bCs/>
        </w:rPr>
        <w:t xml:space="preserve">m Durchschnitt aller Altersgruppen </w:t>
      </w:r>
      <w:r w:rsidR="008D0ED3" w:rsidRPr="00D62676">
        <w:rPr>
          <w:rFonts w:cstheme="minorHAnsi"/>
          <w:bCs/>
        </w:rPr>
        <w:t xml:space="preserve">weiter </w:t>
      </w:r>
      <w:r w:rsidR="004D1DBE" w:rsidRPr="00D62676">
        <w:rPr>
          <w:rFonts w:cstheme="minorHAnsi"/>
          <w:bCs/>
        </w:rPr>
        <w:t xml:space="preserve">leicht auf </w:t>
      </w:r>
      <w:r w:rsidR="00261D06" w:rsidRPr="00D62676">
        <w:rPr>
          <w:rFonts w:cstheme="minorHAnsi"/>
          <w:bCs/>
        </w:rPr>
        <w:t>15 Prozent</w:t>
      </w:r>
      <w:r w:rsidR="004D1DBE" w:rsidRPr="00D62676">
        <w:rPr>
          <w:rFonts w:cstheme="minorHAnsi"/>
          <w:bCs/>
        </w:rPr>
        <w:t xml:space="preserve"> zurückgegangen</w:t>
      </w:r>
      <w:r w:rsidR="00261D06" w:rsidRPr="00D62676">
        <w:rPr>
          <w:rFonts w:cstheme="minorHAnsi"/>
          <w:bCs/>
        </w:rPr>
        <w:t>.</w:t>
      </w:r>
      <w:r w:rsidR="00B41CD9" w:rsidRPr="00D62676">
        <w:rPr>
          <w:rFonts w:cstheme="minorHAnsi"/>
          <w:bCs/>
        </w:rPr>
        <w:t xml:space="preserve"> </w:t>
      </w:r>
    </w:p>
    <w:p w14:paraId="5AE9384A" w14:textId="63FEC175" w:rsidR="00FF6D0D" w:rsidRPr="00D62676" w:rsidRDefault="0065254F" w:rsidP="003543BC">
      <w:pPr>
        <w:rPr>
          <w:rFonts w:cstheme="minorHAnsi"/>
          <w:bCs/>
        </w:rPr>
      </w:pPr>
      <w:r w:rsidRPr="00D62676">
        <w:rPr>
          <w:rFonts w:cstheme="minorHAnsi"/>
          <w:bCs/>
        </w:rPr>
        <w:t>Die Art der</w:t>
      </w:r>
      <w:r w:rsidR="005862C9" w:rsidRPr="00D62676">
        <w:rPr>
          <w:rFonts w:cstheme="minorHAnsi"/>
          <w:bCs/>
        </w:rPr>
        <w:t xml:space="preserve"> </w:t>
      </w:r>
      <w:r w:rsidRPr="00D62676">
        <w:rPr>
          <w:rFonts w:cstheme="minorHAnsi"/>
          <w:bCs/>
        </w:rPr>
        <w:t>Nutzung</w:t>
      </w:r>
      <w:r w:rsidR="004C5F6E" w:rsidRPr="00D62676">
        <w:rPr>
          <w:rFonts w:cstheme="minorHAnsi"/>
          <w:bCs/>
        </w:rPr>
        <w:t xml:space="preserve"> beeinflusst das Gefahrenpotential </w:t>
      </w:r>
      <w:r w:rsidRPr="00D62676">
        <w:rPr>
          <w:rFonts w:cstheme="minorHAnsi"/>
          <w:bCs/>
        </w:rPr>
        <w:t xml:space="preserve">durch Smartphones am Steuer </w:t>
      </w:r>
      <w:r w:rsidR="004C5F6E" w:rsidRPr="00D62676">
        <w:rPr>
          <w:rFonts w:cstheme="minorHAnsi"/>
          <w:bCs/>
        </w:rPr>
        <w:t>erheblich.</w:t>
      </w:r>
      <w:r w:rsidR="00B11814" w:rsidRPr="00D62676">
        <w:rPr>
          <w:rFonts w:cstheme="minorHAnsi"/>
          <w:bCs/>
        </w:rPr>
        <w:t xml:space="preserve"> </w:t>
      </w:r>
      <w:r w:rsidR="008E18D2" w:rsidRPr="00D62676">
        <w:rPr>
          <w:rFonts w:cstheme="minorHAnsi"/>
          <w:bCs/>
        </w:rPr>
        <w:t xml:space="preserve">Fast die Hälfte der jungen Autofahrer </w:t>
      </w:r>
      <w:r w:rsidR="00086700" w:rsidRPr="00D62676">
        <w:rPr>
          <w:rFonts w:cstheme="minorHAnsi"/>
          <w:bCs/>
        </w:rPr>
        <w:t>schreibt</w:t>
      </w:r>
      <w:r w:rsidR="00915693">
        <w:rPr>
          <w:rFonts w:cstheme="minorHAnsi"/>
          <w:bCs/>
        </w:rPr>
        <w:t xml:space="preserve"> </w:t>
      </w:r>
      <w:r w:rsidR="00086700" w:rsidRPr="00D62676">
        <w:rPr>
          <w:rFonts w:cstheme="minorHAnsi"/>
          <w:bCs/>
        </w:rPr>
        <w:t xml:space="preserve">gelegentlich Textnachrichten während der Fahrt. Ein Drittel telefoniert mit dem Smartphone in der Hand und </w:t>
      </w:r>
      <w:r w:rsidR="00BA1696" w:rsidRPr="00D62676">
        <w:rPr>
          <w:rFonts w:cstheme="minorHAnsi"/>
          <w:bCs/>
        </w:rPr>
        <w:t xml:space="preserve">22 Prozent fotografieren und posten sogar manchmal Bilder. </w:t>
      </w:r>
      <w:r w:rsidR="00E85095" w:rsidRPr="00D62676">
        <w:rPr>
          <w:rFonts w:cstheme="minorHAnsi"/>
          <w:bCs/>
        </w:rPr>
        <w:t>„</w:t>
      </w:r>
      <w:r w:rsidR="003774B8" w:rsidRPr="00D62676">
        <w:rPr>
          <w:rFonts w:cstheme="minorHAnsi"/>
          <w:bCs/>
        </w:rPr>
        <w:t xml:space="preserve">Der signifikante Anstieg der Handynutzung junger Autofahrer entgegen dem allgemeinen Trend macht uns als </w:t>
      </w:r>
      <w:proofErr w:type="spellStart"/>
      <w:r w:rsidR="003774B8" w:rsidRPr="00D62676">
        <w:rPr>
          <w:rFonts w:cstheme="minorHAnsi"/>
          <w:bCs/>
        </w:rPr>
        <w:t>KfZ</w:t>
      </w:r>
      <w:proofErr w:type="spellEnd"/>
      <w:r w:rsidR="003774B8" w:rsidRPr="00D62676">
        <w:rPr>
          <w:rFonts w:cstheme="minorHAnsi"/>
          <w:bCs/>
        </w:rPr>
        <w:t xml:space="preserve">-Versicherer Sorgen. Denn Fahranfänger haben nicht nur aufgrund fehlender Praxis ein erhöhtes Unfallrisiko, sondern neigen oft auch zu Selbstüberschätzung“, sagt Peter Stockhorst, CEO der DA </w:t>
      </w:r>
      <w:proofErr w:type="gramStart"/>
      <w:r w:rsidR="003774B8" w:rsidRPr="00D62676">
        <w:rPr>
          <w:rFonts w:cstheme="minorHAnsi"/>
          <w:bCs/>
        </w:rPr>
        <w:t>Direkt</w:t>
      </w:r>
      <w:proofErr w:type="gramEnd"/>
      <w:r w:rsidR="003774B8" w:rsidRPr="00D62676">
        <w:rPr>
          <w:rFonts w:cstheme="minorHAnsi"/>
          <w:bCs/>
        </w:rPr>
        <w:t>.</w:t>
      </w:r>
      <w:r w:rsidR="009C02B0">
        <w:rPr>
          <w:rFonts w:cstheme="minorHAnsi"/>
          <w:bCs/>
        </w:rPr>
        <w:t xml:space="preserve"> Nicht zuletzt ist die Nutzung des Handys am Steuer gesetzlich verboten und mit hohen Bußgeldern bis hin zum Fahrverbot belegt. </w:t>
      </w:r>
    </w:p>
    <w:p w14:paraId="7B91AB52" w14:textId="0AF20EC0" w:rsidR="0083563C" w:rsidRPr="00D62676" w:rsidRDefault="001F7FE6" w:rsidP="003543BC">
      <w:pPr>
        <w:rPr>
          <w:rFonts w:cstheme="minorHAnsi"/>
          <w:b/>
          <w:bCs/>
        </w:rPr>
      </w:pPr>
      <w:r w:rsidRPr="00D62676">
        <w:rPr>
          <w:rFonts w:cstheme="minorHAnsi"/>
          <w:b/>
          <w:bCs/>
        </w:rPr>
        <w:t xml:space="preserve">Touchscreen im Auto </w:t>
      </w:r>
      <w:r w:rsidR="00D95A4E" w:rsidRPr="00D62676">
        <w:rPr>
          <w:rFonts w:cstheme="minorHAnsi"/>
          <w:b/>
          <w:bCs/>
        </w:rPr>
        <w:t xml:space="preserve">als </w:t>
      </w:r>
      <w:r w:rsidR="00744DF4" w:rsidRPr="00D62676">
        <w:rPr>
          <w:rFonts w:cstheme="minorHAnsi"/>
          <w:b/>
          <w:bCs/>
        </w:rPr>
        <w:t>potenzielles</w:t>
      </w:r>
      <w:r w:rsidR="00D95A4E" w:rsidRPr="00D62676">
        <w:rPr>
          <w:rFonts w:cstheme="minorHAnsi"/>
          <w:b/>
          <w:bCs/>
        </w:rPr>
        <w:t xml:space="preserve"> Sicherheitsrisiko</w:t>
      </w:r>
      <w:r w:rsidRPr="00D62676">
        <w:rPr>
          <w:rFonts w:cstheme="minorHAnsi"/>
          <w:b/>
          <w:bCs/>
        </w:rPr>
        <w:t xml:space="preserve"> </w:t>
      </w:r>
    </w:p>
    <w:p w14:paraId="57A02B7C" w14:textId="02DB4CB3" w:rsidR="002E124E" w:rsidRPr="00D62676" w:rsidRDefault="00765949" w:rsidP="007B4128">
      <w:pPr>
        <w:rPr>
          <w:rFonts w:cstheme="minorHAnsi"/>
          <w:bCs/>
        </w:rPr>
      </w:pPr>
      <w:r w:rsidRPr="00D62676">
        <w:rPr>
          <w:rFonts w:cstheme="minorHAnsi"/>
          <w:bCs/>
        </w:rPr>
        <w:t>Immer mehr</w:t>
      </w:r>
      <w:r w:rsidR="00097B8B" w:rsidRPr="00D62676">
        <w:rPr>
          <w:rFonts w:cstheme="minorHAnsi"/>
          <w:bCs/>
        </w:rPr>
        <w:t xml:space="preserve"> PKW </w:t>
      </w:r>
      <w:r w:rsidRPr="00D62676">
        <w:rPr>
          <w:rFonts w:cstheme="minorHAnsi"/>
          <w:bCs/>
        </w:rPr>
        <w:t xml:space="preserve">verfügen über </w:t>
      </w:r>
      <w:r w:rsidR="00097B8B" w:rsidRPr="00D62676">
        <w:rPr>
          <w:rFonts w:cstheme="minorHAnsi"/>
          <w:bCs/>
        </w:rPr>
        <w:t>Touchdisplays für Infotainment und Funktionseinstellungen</w:t>
      </w:r>
      <w:r w:rsidR="001F20E5" w:rsidRPr="00D62676">
        <w:rPr>
          <w:rFonts w:cstheme="minorHAnsi"/>
          <w:bCs/>
        </w:rPr>
        <w:t xml:space="preserve"> und viele</w:t>
      </w:r>
      <w:r w:rsidR="00097B8B" w:rsidRPr="00D62676">
        <w:rPr>
          <w:rFonts w:cstheme="minorHAnsi"/>
          <w:bCs/>
        </w:rPr>
        <w:t xml:space="preserve"> </w:t>
      </w:r>
      <w:r w:rsidR="002E124E" w:rsidRPr="00D62676">
        <w:rPr>
          <w:rFonts w:cstheme="minorHAnsi"/>
          <w:bCs/>
        </w:rPr>
        <w:t xml:space="preserve">Autofahrer haben </w:t>
      </w:r>
      <w:r w:rsidR="00542368">
        <w:rPr>
          <w:rFonts w:cstheme="minorHAnsi"/>
          <w:bCs/>
        </w:rPr>
        <w:t xml:space="preserve">sich </w:t>
      </w:r>
      <w:r w:rsidR="001F20E5" w:rsidRPr="00D62676">
        <w:rPr>
          <w:rFonts w:cstheme="minorHAnsi"/>
          <w:bCs/>
        </w:rPr>
        <w:t>daran</w:t>
      </w:r>
      <w:r w:rsidR="002E124E" w:rsidRPr="00D62676">
        <w:rPr>
          <w:rFonts w:cstheme="minorHAnsi"/>
          <w:bCs/>
        </w:rPr>
        <w:t xml:space="preserve"> gewöhnt</w:t>
      </w:r>
      <w:r w:rsidR="001F20E5" w:rsidRPr="00D62676">
        <w:rPr>
          <w:rFonts w:cstheme="minorHAnsi"/>
          <w:bCs/>
        </w:rPr>
        <w:t>.</w:t>
      </w:r>
      <w:r w:rsidR="002E124E" w:rsidRPr="00D62676">
        <w:rPr>
          <w:rFonts w:cstheme="minorHAnsi"/>
          <w:bCs/>
        </w:rPr>
        <w:t xml:space="preserve"> </w:t>
      </w:r>
      <w:r w:rsidR="001F20E5" w:rsidRPr="00D62676">
        <w:rPr>
          <w:rFonts w:cstheme="minorHAnsi"/>
          <w:bCs/>
        </w:rPr>
        <w:t>V</w:t>
      </w:r>
      <w:r w:rsidR="002E124E" w:rsidRPr="00D62676">
        <w:rPr>
          <w:rFonts w:cstheme="minorHAnsi"/>
          <w:bCs/>
        </w:rPr>
        <w:t xml:space="preserve">ier von zehn </w:t>
      </w:r>
      <w:r w:rsidR="001F20E5" w:rsidRPr="00D62676">
        <w:rPr>
          <w:rFonts w:cstheme="minorHAnsi"/>
          <w:bCs/>
        </w:rPr>
        <w:t xml:space="preserve">Befragte </w:t>
      </w:r>
      <w:r w:rsidR="002E124E" w:rsidRPr="00D62676">
        <w:rPr>
          <w:rFonts w:cstheme="minorHAnsi"/>
          <w:bCs/>
        </w:rPr>
        <w:t>können sich dieses Feature nicht mehr wegdenken</w:t>
      </w:r>
      <w:r w:rsidR="00952190" w:rsidRPr="00D62676">
        <w:rPr>
          <w:rFonts w:cstheme="minorHAnsi"/>
          <w:bCs/>
        </w:rPr>
        <w:t xml:space="preserve"> und knapp ein Drittel (29%) </w:t>
      </w:r>
      <w:r w:rsidR="008920FC" w:rsidRPr="00D62676">
        <w:rPr>
          <w:rFonts w:cstheme="minorHAnsi"/>
          <w:bCs/>
        </w:rPr>
        <w:t>schätzt die bessere Übersicht der wachsenden Produktvielfalt im Auto</w:t>
      </w:r>
      <w:r w:rsidR="00061F18" w:rsidRPr="00D62676">
        <w:rPr>
          <w:rFonts w:cstheme="minorHAnsi"/>
          <w:bCs/>
        </w:rPr>
        <w:t>.</w:t>
      </w:r>
      <w:r w:rsidR="008920FC" w:rsidRPr="00D62676">
        <w:rPr>
          <w:rFonts w:cstheme="minorHAnsi"/>
          <w:bCs/>
        </w:rPr>
        <w:t xml:space="preserve"> Gleichzeitig empfinden </w:t>
      </w:r>
      <w:r w:rsidR="001008BF" w:rsidRPr="00D62676">
        <w:rPr>
          <w:rFonts w:cstheme="minorHAnsi"/>
          <w:bCs/>
        </w:rPr>
        <w:t>39</w:t>
      </w:r>
      <w:r w:rsidR="008920FC" w:rsidRPr="00D62676">
        <w:rPr>
          <w:rFonts w:cstheme="minorHAnsi"/>
          <w:bCs/>
        </w:rPr>
        <w:t xml:space="preserve"> Prozent</w:t>
      </w:r>
      <w:r w:rsidR="001008BF" w:rsidRPr="00D62676">
        <w:rPr>
          <w:rFonts w:cstheme="minorHAnsi"/>
          <w:bCs/>
        </w:rPr>
        <w:t xml:space="preserve"> </w:t>
      </w:r>
      <w:r w:rsidR="0083072A" w:rsidRPr="00D62676">
        <w:rPr>
          <w:rFonts w:cstheme="minorHAnsi"/>
          <w:bCs/>
        </w:rPr>
        <w:t>die Bedienung des Touchscreens manchmal als Sicherheitsrisiko</w:t>
      </w:r>
      <w:r w:rsidR="00103D81" w:rsidRPr="00D62676">
        <w:rPr>
          <w:rFonts w:cstheme="minorHAnsi"/>
          <w:bCs/>
        </w:rPr>
        <w:t xml:space="preserve"> und etwas mehr als ein Viertel hält Knöpfe und Regler für sicherheitsrelevante Funktionen besser geeignet.</w:t>
      </w:r>
    </w:p>
    <w:p w14:paraId="2D4E29CB" w14:textId="1C1F8D3C" w:rsidR="006F0F3B" w:rsidRPr="00D62676" w:rsidRDefault="000A66B2" w:rsidP="007B4128">
      <w:r w:rsidRPr="5910D747">
        <w:t>„</w:t>
      </w:r>
      <w:r w:rsidR="00CE5297" w:rsidRPr="5910D747">
        <w:t>Die</w:t>
      </w:r>
      <w:r w:rsidR="00433DBE" w:rsidRPr="5910D747">
        <w:t xml:space="preserve"> Bedienung </w:t>
      </w:r>
      <w:r w:rsidR="00CE5297" w:rsidRPr="5910D747">
        <w:t>des</w:t>
      </w:r>
      <w:r w:rsidRPr="5910D747">
        <w:t xml:space="preserve"> Touchscreen</w:t>
      </w:r>
      <w:r w:rsidR="00C41ACD" w:rsidRPr="5910D747">
        <w:t>s im Auto</w:t>
      </w:r>
      <w:r w:rsidRPr="5910D747">
        <w:t xml:space="preserve"> </w:t>
      </w:r>
      <w:r w:rsidR="00CE5297" w:rsidRPr="5910D747">
        <w:t xml:space="preserve">kann </w:t>
      </w:r>
      <w:r w:rsidR="00433DBE" w:rsidRPr="5910D747">
        <w:t>zu erheblicher Ablenkung</w:t>
      </w:r>
      <w:r w:rsidR="004C6C15" w:rsidRPr="5910D747">
        <w:t xml:space="preserve"> und letztlich zu Unfällen </w:t>
      </w:r>
      <w:r w:rsidR="00C810A1" w:rsidRPr="5910D747">
        <w:t>führen.</w:t>
      </w:r>
      <w:r w:rsidR="00E731F7" w:rsidRPr="5910D747">
        <w:t xml:space="preserve"> </w:t>
      </w:r>
      <w:r w:rsidR="004C6C15" w:rsidRPr="5910D747">
        <w:t>Hier sind die Hersteller gefordert</w:t>
      </w:r>
      <w:r w:rsidR="007A11E6" w:rsidRPr="5910D747">
        <w:t>,</w:t>
      </w:r>
      <w:r w:rsidR="004C6C15" w:rsidRPr="5910D747">
        <w:t xml:space="preserve"> mit klugen Bedienkonzepten</w:t>
      </w:r>
      <w:r w:rsidR="00A963C7" w:rsidRPr="5910D747">
        <w:t xml:space="preserve"> für eine intuitive Nutzerführung zu sorgen</w:t>
      </w:r>
      <w:r w:rsidR="006F0F3B" w:rsidRPr="5910D747">
        <w:t>“, so Peter Stockhorst.</w:t>
      </w:r>
    </w:p>
    <w:p w14:paraId="440412E2" w14:textId="4E8FE715" w:rsidR="00AE53CE" w:rsidRPr="00D62676" w:rsidRDefault="00B6589D" w:rsidP="00AE53CE">
      <w:pPr>
        <w:rPr>
          <w:rFonts w:cstheme="minorHAnsi"/>
          <w:b/>
          <w:bCs/>
        </w:rPr>
      </w:pPr>
      <w:r w:rsidRPr="00D62676">
        <w:rPr>
          <w:rFonts w:cstheme="minorHAnsi"/>
          <w:b/>
          <w:bCs/>
        </w:rPr>
        <w:t>D</w:t>
      </w:r>
      <w:r w:rsidR="00AE53CE" w:rsidRPr="00D62676">
        <w:rPr>
          <w:rFonts w:cstheme="minorHAnsi"/>
          <w:b/>
          <w:bCs/>
        </w:rPr>
        <w:t>ie Hälfte der Autofahrer mit hoher Ablenkung</w:t>
      </w:r>
    </w:p>
    <w:p w14:paraId="6B5535A6" w14:textId="51770AFE" w:rsidR="00AE53CE" w:rsidRPr="00D62676" w:rsidRDefault="00FE0D8B" w:rsidP="00AE53CE">
      <w:pPr>
        <w:rPr>
          <w:rFonts w:cstheme="minorHAnsi"/>
          <w:bCs/>
        </w:rPr>
      </w:pPr>
      <w:r w:rsidRPr="00D62676">
        <w:rPr>
          <w:rFonts w:cstheme="minorHAnsi"/>
        </w:rPr>
        <w:t xml:space="preserve">Jeder vierte Autofahrer in Deutschland hat in den vergangenen drei Jahren einen Unfall oder eine gefährliche Situation im Straßenverkehr erlebt. </w:t>
      </w:r>
      <w:r w:rsidR="00BE4DED" w:rsidRPr="00D62676">
        <w:rPr>
          <w:rFonts w:cstheme="minorHAnsi"/>
        </w:rPr>
        <w:t xml:space="preserve">Die drei häufigsten Ursachen dafür waren schlechtes Wetter (30%), zu schnelles Fahren (22%) und Ablenkung (21%). </w:t>
      </w:r>
      <w:r w:rsidR="00B6589D" w:rsidRPr="00D62676">
        <w:rPr>
          <w:rFonts w:cstheme="minorHAnsi"/>
          <w:bCs/>
        </w:rPr>
        <w:t xml:space="preserve">In diesem Jahr </w:t>
      </w:r>
      <w:r w:rsidR="00F8203C" w:rsidRPr="00D62676">
        <w:rPr>
          <w:rFonts w:cstheme="minorHAnsi"/>
          <w:bCs/>
        </w:rPr>
        <w:t>hat exakt die Hälfte der repräsentativ Befragten Autofahrer</w:t>
      </w:r>
      <w:r w:rsidR="00AE53CE" w:rsidRPr="00D62676">
        <w:rPr>
          <w:rFonts w:cstheme="minorHAnsi"/>
          <w:bCs/>
        </w:rPr>
        <w:t xml:space="preserve"> eine hohe Ablenkung</w:t>
      </w:r>
      <w:r w:rsidR="00F8203C" w:rsidRPr="00D62676">
        <w:rPr>
          <w:rFonts w:cstheme="minorHAnsi"/>
          <w:bCs/>
        </w:rPr>
        <w:t xml:space="preserve"> am Steuer</w:t>
      </w:r>
      <w:r w:rsidR="00AE53CE" w:rsidRPr="00D62676">
        <w:rPr>
          <w:rFonts w:cstheme="minorHAnsi"/>
          <w:bCs/>
        </w:rPr>
        <w:t xml:space="preserve">. Das bedeutet, dass mindestens eine als ablenkend eingestufte Tätigkeit </w:t>
      </w:r>
      <w:r w:rsidR="000D1BF7" w:rsidRPr="00D62676">
        <w:rPr>
          <w:rFonts w:cstheme="minorHAnsi"/>
          <w:bCs/>
        </w:rPr>
        <w:t xml:space="preserve">sehr </w:t>
      </w:r>
      <w:r w:rsidR="00AE53CE" w:rsidRPr="00D62676">
        <w:rPr>
          <w:rFonts w:cstheme="minorHAnsi"/>
          <w:bCs/>
        </w:rPr>
        <w:t xml:space="preserve">häufig am Steuer </w:t>
      </w:r>
      <w:r w:rsidR="009B3920" w:rsidRPr="00D62676">
        <w:rPr>
          <w:rFonts w:cstheme="minorHAnsi"/>
          <w:bCs/>
        </w:rPr>
        <w:t>ausgeübt wird</w:t>
      </w:r>
      <w:r w:rsidR="00AE53CE" w:rsidRPr="00D62676">
        <w:rPr>
          <w:rFonts w:cstheme="minorHAnsi"/>
          <w:bCs/>
        </w:rPr>
        <w:t>. Dazu zählen beispielsweise Radiohören (3</w:t>
      </w:r>
      <w:r w:rsidR="003C61BC" w:rsidRPr="00D62676">
        <w:rPr>
          <w:rFonts w:cstheme="minorHAnsi"/>
          <w:bCs/>
        </w:rPr>
        <w:t>4</w:t>
      </w:r>
      <w:r w:rsidR="00AE53CE" w:rsidRPr="00D62676">
        <w:rPr>
          <w:rFonts w:cstheme="minorHAnsi"/>
          <w:bCs/>
        </w:rPr>
        <w:t xml:space="preserve">%), </w:t>
      </w:r>
      <w:r w:rsidR="0098737D" w:rsidRPr="00D62676">
        <w:rPr>
          <w:rFonts w:cstheme="minorHAnsi"/>
          <w:bCs/>
        </w:rPr>
        <w:t xml:space="preserve">Nutzung des Smartphones (15%), </w:t>
      </w:r>
      <w:r w:rsidR="00AE53CE" w:rsidRPr="00D62676">
        <w:rPr>
          <w:rFonts w:cstheme="minorHAnsi"/>
          <w:bCs/>
        </w:rPr>
        <w:t>Essen oder Trinken (</w:t>
      </w:r>
      <w:r w:rsidR="003C61BC" w:rsidRPr="00D62676">
        <w:rPr>
          <w:rFonts w:cstheme="minorHAnsi"/>
          <w:bCs/>
        </w:rPr>
        <w:t>8</w:t>
      </w:r>
      <w:r w:rsidR="00AE53CE" w:rsidRPr="00D62676">
        <w:rPr>
          <w:rFonts w:cstheme="minorHAnsi"/>
          <w:bCs/>
        </w:rPr>
        <w:t>%)</w:t>
      </w:r>
      <w:r w:rsidR="00BF5EB1">
        <w:rPr>
          <w:rFonts w:cstheme="minorHAnsi"/>
          <w:bCs/>
        </w:rPr>
        <w:t xml:space="preserve">, </w:t>
      </w:r>
      <w:r w:rsidR="001A200C" w:rsidRPr="00D62676">
        <w:rPr>
          <w:rFonts w:cstheme="minorHAnsi"/>
          <w:bCs/>
        </w:rPr>
        <w:t>Teilnahme an Online-Meetings</w:t>
      </w:r>
      <w:r w:rsidR="00AE53CE" w:rsidRPr="00D62676">
        <w:rPr>
          <w:rFonts w:cstheme="minorHAnsi"/>
          <w:bCs/>
        </w:rPr>
        <w:t xml:space="preserve"> (</w:t>
      </w:r>
      <w:r w:rsidR="00B07DB9" w:rsidRPr="00D62676">
        <w:rPr>
          <w:rFonts w:cstheme="minorHAnsi"/>
          <w:bCs/>
        </w:rPr>
        <w:t>4</w:t>
      </w:r>
      <w:r w:rsidR="00AE53CE" w:rsidRPr="00D62676">
        <w:rPr>
          <w:rFonts w:cstheme="minorHAnsi"/>
          <w:bCs/>
        </w:rPr>
        <w:t xml:space="preserve">%) </w:t>
      </w:r>
      <w:r w:rsidR="00B07DB9" w:rsidRPr="00D62676">
        <w:rPr>
          <w:rFonts w:cstheme="minorHAnsi"/>
          <w:bCs/>
        </w:rPr>
        <w:t xml:space="preserve">sowie </w:t>
      </w:r>
      <w:r w:rsidR="009A58D8" w:rsidRPr="00D62676">
        <w:rPr>
          <w:rFonts w:cstheme="minorHAnsi"/>
          <w:bCs/>
        </w:rPr>
        <w:t xml:space="preserve">Bearbeitung </w:t>
      </w:r>
      <w:r w:rsidR="00BF5EB1">
        <w:rPr>
          <w:rFonts w:cstheme="minorHAnsi"/>
          <w:bCs/>
        </w:rPr>
        <w:t>beruflicher</w:t>
      </w:r>
      <w:r w:rsidR="009A58D8" w:rsidRPr="00D62676">
        <w:rPr>
          <w:rFonts w:cstheme="minorHAnsi"/>
          <w:bCs/>
        </w:rPr>
        <w:t xml:space="preserve"> E-Mails</w:t>
      </w:r>
      <w:r w:rsidR="00B07DB9" w:rsidRPr="00D62676">
        <w:rPr>
          <w:rFonts w:cstheme="minorHAnsi"/>
          <w:bCs/>
        </w:rPr>
        <w:t xml:space="preserve"> (5%)</w:t>
      </w:r>
      <w:r w:rsidR="00AE53CE" w:rsidRPr="00D62676">
        <w:rPr>
          <w:rFonts w:cstheme="minorHAnsi"/>
          <w:bCs/>
        </w:rPr>
        <w:t>.</w:t>
      </w:r>
    </w:p>
    <w:p w14:paraId="49CB05E4" w14:textId="1FA86747" w:rsidR="00450FAB" w:rsidRPr="00D62676" w:rsidRDefault="0033440A" w:rsidP="00450FAB">
      <w:pPr>
        <w:rPr>
          <w:rFonts w:cstheme="minorHAnsi"/>
        </w:rPr>
      </w:pPr>
      <w:r w:rsidRPr="00D62676">
        <w:rPr>
          <w:rFonts w:cstheme="minorHAnsi"/>
          <w:bCs/>
        </w:rPr>
        <w:t>„Jeder Unfall durch Ablenkung ist potenziell vermeidbar</w:t>
      </w:r>
      <w:r w:rsidR="00450FAB" w:rsidRPr="00D62676">
        <w:rPr>
          <w:rFonts w:cstheme="minorHAnsi"/>
          <w:bCs/>
        </w:rPr>
        <w:t xml:space="preserve">. </w:t>
      </w:r>
      <w:r w:rsidR="00450FAB" w:rsidRPr="00D62676">
        <w:rPr>
          <w:rFonts w:cstheme="minorHAnsi"/>
        </w:rPr>
        <w:t>Um Unfälle zu vermeiden ist jeder Einzelne gefordert, sein Verhalten am Steuer zu hinterfragen“, ordnet Peter Stockhorst die Studienergebnisse ein.</w:t>
      </w:r>
    </w:p>
    <w:p w14:paraId="2A8581DA" w14:textId="0CADD1C6" w:rsidR="0033440A" w:rsidRPr="00D62676" w:rsidRDefault="0033440A" w:rsidP="00AE53CE">
      <w:pPr>
        <w:rPr>
          <w:rFonts w:cstheme="minorHAnsi"/>
          <w:b/>
          <w:bCs/>
        </w:rPr>
      </w:pPr>
    </w:p>
    <w:p w14:paraId="40A8F199" w14:textId="77777777" w:rsidR="006F0F3B" w:rsidRPr="00D62676" w:rsidRDefault="006F0F3B" w:rsidP="007B4128">
      <w:pPr>
        <w:rPr>
          <w:rFonts w:cstheme="minorHAnsi"/>
          <w:bCs/>
        </w:rPr>
      </w:pPr>
    </w:p>
    <w:p w14:paraId="0669B80A" w14:textId="6C389AB0" w:rsidR="00B2126C" w:rsidRPr="00D62676" w:rsidRDefault="00B2126C" w:rsidP="00D62676">
      <w:pPr>
        <w:rPr>
          <w:rFonts w:cstheme="minorHAnsi"/>
          <w:b/>
        </w:rPr>
      </w:pPr>
      <w:r w:rsidRPr="00D62676">
        <w:rPr>
          <w:rFonts w:cstheme="minorHAnsi"/>
          <w:b/>
        </w:rPr>
        <w:lastRenderedPageBreak/>
        <w:t>Zur Untersuchung</w:t>
      </w:r>
    </w:p>
    <w:p w14:paraId="69573AD3" w14:textId="4341C09F" w:rsidR="00B2126C" w:rsidRPr="00D62676" w:rsidRDefault="00B2126C" w:rsidP="00B2126C">
      <w:pPr>
        <w:pStyle w:val="Kopfzeile"/>
        <w:spacing w:line="300" w:lineRule="exact"/>
        <w:rPr>
          <w:rFonts w:cstheme="minorHAnsi"/>
        </w:rPr>
      </w:pPr>
      <w:r w:rsidRPr="00D62676">
        <w:rPr>
          <w:rFonts w:cstheme="minorHAnsi"/>
        </w:rPr>
        <w:t xml:space="preserve">Das infas quo Meinungsforschungsinstitut hat im Auftrag der Direktversicherung DA Direkt 2.030 deutsche Autofahrer ab 18 Jahren im Zeitraum vom </w:t>
      </w:r>
      <w:r w:rsidR="00D62676">
        <w:rPr>
          <w:rFonts w:cstheme="minorHAnsi"/>
        </w:rPr>
        <w:t>18</w:t>
      </w:r>
      <w:r w:rsidRPr="00D62676">
        <w:rPr>
          <w:rFonts w:cstheme="minorHAnsi"/>
        </w:rPr>
        <w:t xml:space="preserve">.10. bis </w:t>
      </w:r>
      <w:r w:rsidR="00D62676">
        <w:rPr>
          <w:rFonts w:cstheme="minorHAnsi"/>
        </w:rPr>
        <w:t>25</w:t>
      </w:r>
      <w:r w:rsidRPr="00D62676">
        <w:rPr>
          <w:rFonts w:cstheme="minorHAnsi"/>
        </w:rPr>
        <w:t>.1</w:t>
      </w:r>
      <w:r w:rsidR="00B65C35">
        <w:rPr>
          <w:rFonts w:cstheme="minorHAnsi"/>
        </w:rPr>
        <w:t>0</w:t>
      </w:r>
      <w:r w:rsidRPr="00D62676">
        <w:rPr>
          <w:rFonts w:cstheme="minorHAnsi"/>
        </w:rPr>
        <w:t>.202</w:t>
      </w:r>
      <w:r w:rsidR="00B65C35">
        <w:rPr>
          <w:rFonts w:cstheme="minorHAnsi"/>
        </w:rPr>
        <w:t>3</w:t>
      </w:r>
      <w:r w:rsidRPr="00D62676">
        <w:rPr>
          <w:rFonts w:cstheme="minorHAnsi"/>
        </w:rPr>
        <w:t xml:space="preserve"> </w:t>
      </w:r>
      <w:r w:rsidR="006D3168">
        <w:rPr>
          <w:rFonts w:cstheme="minorHAnsi"/>
        </w:rPr>
        <w:t>repräsentativ nach Alter, Bundesland und Geschlecht befragt</w:t>
      </w:r>
      <w:r w:rsidRPr="00D62676">
        <w:rPr>
          <w:rFonts w:cstheme="minorHAnsi"/>
        </w:rPr>
        <w:t xml:space="preserve">. </w:t>
      </w:r>
    </w:p>
    <w:p w14:paraId="5354DD1C" w14:textId="77777777" w:rsidR="00585D58" w:rsidRPr="00D62676" w:rsidRDefault="00585D58" w:rsidP="00585D58">
      <w:pPr>
        <w:spacing w:before="160" w:line="300" w:lineRule="exact"/>
        <w:rPr>
          <w:rFonts w:eastAsia="Arial" w:cstheme="minorHAnsi"/>
          <w:sz w:val="28"/>
          <w:szCs w:val="28"/>
        </w:rPr>
      </w:pPr>
      <w:r w:rsidRPr="00D62676">
        <w:rPr>
          <w:rFonts w:cstheme="minorHAnsi"/>
          <w:sz w:val="28"/>
          <w:szCs w:val="28"/>
        </w:rPr>
        <w:t>-----------------------------------------------------------------------------</w:t>
      </w:r>
    </w:p>
    <w:p w14:paraId="79B36C63" w14:textId="77777777" w:rsidR="00585D58" w:rsidRPr="00D62676" w:rsidRDefault="00585D58" w:rsidP="00585D58">
      <w:pPr>
        <w:spacing w:line="300" w:lineRule="exact"/>
        <w:rPr>
          <w:rFonts w:eastAsia="Arial" w:cstheme="minorHAnsi"/>
          <w:sz w:val="20"/>
          <w:szCs w:val="20"/>
        </w:rPr>
      </w:pPr>
      <w:r w:rsidRPr="00D62676">
        <w:rPr>
          <w:rFonts w:cstheme="minorHAnsi"/>
          <w:b/>
          <w:bCs/>
          <w:sz w:val="18"/>
          <w:szCs w:val="18"/>
        </w:rPr>
        <w:t xml:space="preserve">Die DA </w:t>
      </w:r>
      <w:proofErr w:type="gramStart"/>
      <w:r w:rsidRPr="00D62676">
        <w:rPr>
          <w:rFonts w:cstheme="minorHAnsi"/>
          <w:b/>
          <w:bCs/>
          <w:sz w:val="18"/>
          <w:szCs w:val="18"/>
        </w:rPr>
        <w:t>Direkt Versicherung</w:t>
      </w:r>
      <w:proofErr w:type="gramEnd"/>
    </w:p>
    <w:p w14:paraId="6A1B17FB" w14:textId="77777777" w:rsidR="00E91056" w:rsidRDefault="00E91056" w:rsidP="00E91056">
      <w:pPr>
        <w:rPr>
          <w:sz w:val="20"/>
          <w:szCs w:val="20"/>
        </w:rPr>
      </w:pPr>
      <w:r w:rsidRPr="38B2DA63">
        <w:rPr>
          <w:sz w:val="20"/>
          <w:szCs w:val="20"/>
        </w:rPr>
        <w:t xml:space="preserve">DA </w:t>
      </w:r>
      <w:proofErr w:type="gramStart"/>
      <w:r w:rsidRPr="38B2DA63">
        <w:rPr>
          <w:sz w:val="20"/>
          <w:szCs w:val="20"/>
        </w:rPr>
        <w:t>Direkt</w:t>
      </w:r>
      <w:proofErr w:type="gramEnd"/>
      <w:r w:rsidRPr="38B2DA63">
        <w:rPr>
          <w:sz w:val="20"/>
          <w:szCs w:val="20"/>
        </w:rPr>
        <w:t xml:space="preserve"> ist eine Tochtergesellschaft der Zurich Gruppe in Deutschland mit Beitragseinnahmen (2022) von 286 Millionen Euro und rund 1,32 Millionen Versicherungsverträgen. Seit über 40 Jahren immer für Sie da.</w:t>
      </w:r>
      <w:r>
        <w:br/>
      </w:r>
      <w:r w:rsidRPr="38B2DA63">
        <w:rPr>
          <w:sz w:val="20"/>
          <w:szCs w:val="20"/>
        </w:rPr>
        <w:t>Der Direktversicherer bietet das Beste aus zwei Welten: Digital und persönlich. Bequeme digitale Services und persönliche Unterstützung rund um die Uhr. Als Teil der weltweit erfolgreichen Zurich Insurance Group kombiniert DA Direkt fundiertes Versicherungswissen mit innovativem Vordenken der internationalen Unternehmensgruppe. Weitere Informationen: </w:t>
      </w:r>
      <w:hyperlink r:id="rId10">
        <w:r w:rsidRPr="38B2DA63">
          <w:rPr>
            <w:rStyle w:val="Hyperlink"/>
            <w:sz w:val="20"/>
            <w:szCs w:val="20"/>
          </w:rPr>
          <w:t>www.da-direkt.de</w:t>
        </w:r>
      </w:hyperlink>
    </w:p>
    <w:p w14:paraId="0B98BBBE" w14:textId="66807BD2" w:rsidR="00585D58" w:rsidRPr="00D62676" w:rsidRDefault="00585D58" w:rsidP="00585D58">
      <w:pPr>
        <w:pStyle w:val="Kopfzeile"/>
        <w:tabs>
          <w:tab w:val="clear" w:pos="9072"/>
          <w:tab w:val="right" w:pos="9046"/>
        </w:tabs>
        <w:spacing w:line="300" w:lineRule="exact"/>
        <w:rPr>
          <w:rFonts w:cstheme="minorHAnsi"/>
          <w:sz w:val="20"/>
          <w:szCs w:val="20"/>
        </w:rPr>
      </w:pPr>
      <w:r w:rsidRPr="00D62676">
        <w:rPr>
          <w:rFonts w:eastAsia="Arial Unicode MS" w:cstheme="minorHAnsi"/>
        </w:rPr>
        <w:br/>
      </w:r>
    </w:p>
    <w:p w14:paraId="7D6719EC" w14:textId="77777777" w:rsidR="00585D58" w:rsidRPr="00D62676" w:rsidRDefault="00585D58" w:rsidP="00585D58">
      <w:pPr>
        <w:pStyle w:val="Kopfzeile"/>
        <w:tabs>
          <w:tab w:val="clear" w:pos="4536"/>
          <w:tab w:val="clear" w:pos="9072"/>
        </w:tabs>
        <w:spacing w:line="300" w:lineRule="exact"/>
        <w:jc w:val="both"/>
        <w:rPr>
          <w:rFonts w:eastAsia="Arial" w:cstheme="minorHAnsi"/>
          <w:sz w:val="18"/>
          <w:szCs w:val="18"/>
        </w:rPr>
      </w:pPr>
      <w:r w:rsidRPr="00D62676">
        <w:rPr>
          <w:rFonts w:cstheme="minorHAnsi"/>
          <w:sz w:val="16"/>
          <w:szCs w:val="16"/>
        </w:rPr>
        <w:t>Für weitere Informationen und Fragen wenden Sie sich bitte an:</w:t>
      </w:r>
    </w:p>
    <w:p w14:paraId="775A71E2" w14:textId="77777777" w:rsidR="00585D58" w:rsidRPr="00D62676" w:rsidRDefault="00585D58" w:rsidP="00585D58">
      <w:pPr>
        <w:pStyle w:val="Kopfzeile"/>
        <w:tabs>
          <w:tab w:val="clear" w:pos="4536"/>
          <w:tab w:val="clear" w:pos="9072"/>
        </w:tabs>
        <w:spacing w:line="300" w:lineRule="exact"/>
        <w:jc w:val="both"/>
        <w:rPr>
          <w:rFonts w:eastAsia="Arial" w:cstheme="minorHAnsi"/>
          <w:sz w:val="18"/>
          <w:szCs w:val="18"/>
        </w:rPr>
      </w:pPr>
      <w:r w:rsidRPr="00D62676">
        <w:rPr>
          <w:rFonts w:cstheme="minorHAnsi"/>
          <w:sz w:val="16"/>
          <w:szCs w:val="16"/>
        </w:rPr>
        <w:t xml:space="preserve">DA </w:t>
      </w:r>
      <w:proofErr w:type="gramStart"/>
      <w:r w:rsidRPr="00D62676">
        <w:rPr>
          <w:rFonts w:cstheme="minorHAnsi"/>
          <w:sz w:val="16"/>
          <w:szCs w:val="16"/>
        </w:rPr>
        <w:t>Direkt Versicherung</w:t>
      </w:r>
      <w:proofErr w:type="gramEnd"/>
    </w:p>
    <w:p w14:paraId="63CFF4BE" w14:textId="77777777" w:rsidR="00585D58" w:rsidRPr="00D62676" w:rsidRDefault="00585D58" w:rsidP="00585D58">
      <w:pPr>
        <w:pStyle w:val="Kopfzeile"/>
        <w:tabs>
          <w:tab w:val="clear" w:pos="4536"/>
          <w:tab w:val="clear" w:pos="9072"/>
        </w:tabs>
        <w:spacing w:line="300" w:lineRule="exact"/>
        <w:jc w:val="both"/>
        <w:rPr>
          <w:rFonts w:eastAsia="Arial" w:cstheme="minorHAnsi"/>
          <w:sz w:val="16"/>
          <w:szCs w:val="16"/>
        </w:rPr>
      </w:pPr>
      <w:r w:rsidRPr="00D62676">
        <w:rPr>
          <w:rFonts w:cstheme="minorHAnsi"/>
          <w:sz w:val="16"/>
          <w:szCs w:val="16"/>
        </w:rPr>
        <w:t>Pressekontakt Bernd O. Engelien</w:t>
      </w:r>
    </w:p>
    <w:p w14:paraId="3BED10CA" w14:textId="77777777" w:rsidR="00585D58" w:rsidRPr="00D62676" w:rsidRDefault="00585D58" w:rsidP="00585D58">
      <w:pPr>
        <w:pStyle w:val="Kopfzeile"/>
        <w:tabs>
          <w:tab w:val="clear" w:pos="4536"/>
          <w:tab w:val="clear" w:pos="9072"/>
        </w:tabs>
        <w:spacing w:line="300" w:lineRule="exact"/>
        <w:rPr>
          <w:rFonts w:eastAsia="Arial" w:cstheme="minorHAnsi"/>
          <w:sz w:val="18"/>
          <w:szCs w:val="18"/>
        </w:rPr>
      </w:pPr>
      <w:r w:rsidRPr="00D62676">
        <w:rPr>
          <w:rFonts w:cstheme="minorHAnsi"/>
          <w:sz w:val="16"/>
          <w:szCs w:val="16"/>
        </w:rPr>
        <w:t xml:space="preserve">Deutzer Allee 1 | 50679 Köln </w:t>
      </w:r>
    </w:p>
    <w:p w14:paraId="10A9E137" w14:textId="77777777" w:rsidR="00585D58" w:rsidRPr="00D62676" w:rsidRDefault="00585D58" w:rsidP="00585D58">
      <w:pPr>
        <w:pStyle w:val="Kopfzeile"/>
        <w:tabs>
          <w:tab w:val="clear" w:pos="4536"/>
          <w:tab w:val="clear" w:pos="9072"/>
        </w:tabs>
        <w:spacing w:line="300" w:lineRule="exact"/>
        <w:rPr>
          <w:rFonts w:eastAsia="Arial" w:cstheme="minorHAnsi"/>
          <w:sz w:val="18"/>
          <w:szCs w:val="18"/>
        </w:rPr>
      </w:pPr>
      <w:r w:rsidRPr="00D62676">
        <w:rPr>
          <w:rFonts w:cstheme="minorHAnsi"/>
          <w:sz w:val="16"/>
          <w:szCs w:val="16"/>
        </w:rPr>
        <w:t>Tel.: +49 (0)221 7715 5638 | +49 (0)172 810 3858</w:t>
      </w:r>
    </w:p>
    <w:p w14:paraId="6031A790" w14:textId="77777777" w:rsidR="00585D58" w:rsidRPr="00D62676" w:rsidRDefault="00585D58" w:rsidP="00585D58">
      <w:pPr>
        <w:pStyle w:val="Kopfzeile"/>
        <w:tabs>
          <w:tab w:val="clear" w:pos="4536"/>
          <w:tab w:val="clear" w:pos="9072"/>
        </w:tabs>
        <w:spacing w:line="300" w:lineRule="exact"/>
        <w:rPr>
          <w:rStyle w:val="Hyperlink0"/>
          <w:rFonts w:asciiTheme="minorHAnsi" w:hAnsiTheme="minorHAnsi" w:cstheme="minorHAnsi"/>
          <w:sz w:val="16"/>
          <w:szCs w:val="16"/>
        </w:rPr>
      </w:pPr>
      <w:r w:rsidRPr="00D62676">
        <w:rPr>
          <w:rFonts w:cstheme="minorHAnsi"/>
          <w:sz w:val="16"/>
          <w:szCs w:val="16"/>
        </w:rPr>
        <w:t xml:space="preserve">E-Mail: </w:t>
      </w:r>
      <w:hyperlink r:id="rId11" w:history="1">
        <w:r w:rsidRPr="00D62676">
          <w:rPr>
            <w:rStyle w:val="Hyperlink0"/>
            <w:rFonts w:asciiTheme="minorHAnsi" w:hAnsiTheme="minorHAnsi" w:cstheme="minorHAnsi"/>
            <w:sz w:val="16"/>
            <w:szCs w:val="16"/>
          </w:rPr>
          <w:t>presse@da-direkt.de</w:t>
        </w:r>
      </w:hyperlink>
      <w:r w:rsidRPr="00D62676">
        <w:rPr>
          <w:rFonts w:cstheme="minorHAnsi"/>
          <w:sz w:val="16"/>
          <w:szCs w:val="16"/>
        </w:rPr>
        <w:t xml:space="preserve"> </w:t>
      </w:r>
    </w:p>
    <w:p w14:paraId="6BF61C12" w14:textId="77777777" w:rsidR="00585D58" w:rsidRPr="00D62676" w:rsidRDefault="00000000" w:rsidP="00585D58">
      <w:pPr>
        <w:pStyle w:val="Kopfzeile"/>
        <w:tabs>
          <w:tab w:val="clear" w:pos="4536"/>
          <w:tab w:val="clear" w:pos="9072"/>
        </w:tabs>
        <w:spacing w:line="300" w:lineRule="exact"/>
        <w:rPr>
          <w:rStyle w:val="Hyperlink0"/>
          <w:rFonts w:asciiTheme="minorHAnsi" w:hAnsiTheme="minorHAnsi" w:cstheme="minorHAnsi"/>
          <w:sz w:val="16"/>
          <w:szCs w:val="16"/>
          <w:lang w:val="pt-BR"/>
        </w:rPr>
      </w:pPr>
      <w:hyperlink r:id="rId12" w:history="1">
        <w:r w:rsidR="00585D58" w:rsidRPr="00D62676">
          <w:rPr>
            <w:rStyle w:val="Hyperlink"/>
            <w:rFonts w:eastAsia="Arial" w:cstheme="minorHAnsi"/>
            <w:sz w:val="16"/>
            <w:szCs w:val="16"/>
            <w:lang w:val="pt-BR"/>
          </w:rPr>
          <w:t>www.newsroom.da-direkt.de</w:t>
        </w:r>
      </w:hyperlink>
    </w:p>
    <w:p w14:paraId="3752A124" w14:textId="77777777" w:rsidR="00B2126C" w:rsidRPr="00D62676" w:rsidRDefault="00B2126C" w:rsidP="00B2126C">
      <w:pPr>
        <w:pStyle w:val="Kopfzeile"/>
        <w:spacing w:line="300" w:lineRule="exact"/>
        <w:rPr>
          <w:rFonts w:cstheme="minorHAnsi"/>
        </w:rPr>
      </w:pPr>
    </w:p>
    <w:p w14:paraId="6173F4C3" w14:textId="77777777" w:rsidR="00D17854" w:rsidRPr="00D62676" w:rsidRDefault="00D17854" w:rsidP="003543BC">
      <w:pPr>
        <w:rPr>
          <w:rFonts w:cstheme="minorHAnsi"/>
        </w:rPr>
      </w:pPr>
    </w:p>
    <w:sectPr w:rsidR="00D17854" w:rsidRPr="00D62676">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08CE" w14:textId="77777777" w:rsidR="001804BB" w:rsidRDefault="001804BB" w:rsidP="00CA4620">
      <w:pPr>
        <w:spacing w:after="0" w:line="240" w:lineRule="auto"/>
      </w:pPr>
      <w:r>
        <w:separator/>
      </w:r>
    </w:p>
  </w:endnote>
  <w:endnote w:type="continuationSeparator" w:id="0">
    <w:p w14:paraId="7674A67A" w14:textId="77777777" w:rsidR="001804BB" w:rsidRDefault="001804BB" w:rsidP="00CA4620">
      <w:pPr>
        <w:spacing w:after="0" w:line="240" w:lineRule="auto"/>
      </w:pPr>
      <w:r>
        <w:continuationSeparator/>
      </w:r>
    </w:p>
  </w:endnote>
  <w:endnote w:type="continuationNotice" w:id="1">
    <w:p w14:paraId="155DB854" w14:textId="77777777" w:rsidR="001804BB" w:rsidRDefault="001804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0352E" w14:textId="4E892386" w:rsidR="00CA4620" w:rsidRDefault="002A0ED2">
    <w:pPr>
      <w:pStyle w:val="Fuzeile"/>
    </w:pPr>
    <w:r>
      <w:rPr>
        <w:noProof/>
      </w:rPr>
      <mc:AlternateContent>
        <mc:Choice Requires="wps">
          <w:drawing>
            <wp:anchor distT="0" distB="0" distL="114300" distR="114300" simplePos="0" relativeHeight="251658240" behindDoc="0" locked="0" layoutInCell="0" allowOverlap="1" wp14:anchorId="7E24AAFC" wp14:editId="0E259574">
              <wp:simplePos x="0" y="0"/>
              <wp:positionH relativeFrom="page">
                <wp:posOffset>0</wp:posOffset>
              </wp:positionH>
              <wp:positionV relativeFrom="page">
                <wp:posOffset>10227945</wp:posOffset>
              </wp:positionV>
              <wp:extent cx="7560310" cy="273050"/>
              <wp:effectExtent l="0" t="0" r="0" b="12700"/>
              <wp:wrapNone/>
              <wp:docPr id="2" name="Textfeld 2"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1BC743" w14:textId="78FBBC6C" w:rsidR="002A0ED2" w:rsidRPr="002A0ED2" w:rsidRDefault="002A0ED2" w:rsidP="002A0ED2">
                          <w:pPr>
                            <w:spacing w:after="0"/>
                            <w:rPr>
                              <w:rFonts w:ascii="Calibri" w:hAnsi="Calibri" w:cs="Calibri"/>
                              <w:color w:val="000000"/>
                              <w:sz w:val="20"/>
                            </w:rPr>
                          </w:pPr>
                          <w:r w:rsidRPr="002A0ED2">
                            <w:rPr>
                              <w:rFonts w:ascii="Calibri" w:hAnsi="Calibri" w:cs="Calibri"/>
                              <w:color w:val="000000"/>
                              <w:sz w:val="2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7E24AAFC" id="_x0000_t202" coordsize="21600,21600" o:spt="202" path="m,l,21600r21600,l21600,xe">
              <v:stroke joinstyle="miter"/>
              <v:path gradientshapeok="t" o:connecttype="rect"/>
            </v:shapetype>
            <v:shape id="MSIPCM32184a2b8d0371062313257a"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81BC743" w14:textId="78FBBC6C" w:rsidR="002A0ED2" w:rsidRPr="002A0ED2" w:rsidRDefault="002A0ED2" w:rsidP="002A0ED2">
                    <w:pPr>
                      <w:spacing w:after="0"/>
                      <w:rPr>
                        <w:rFonts w:ascii="Calibri" w:hAnsi="Calibri" w:cs="Calibri"/>
                        <w:color w:val="000000"/>
                        <w:sz w:val="20"/>
                      </w:rPr>
                    </w:pPr>
                    <w:r w:rsidRPr="002A0ED2">
                      <w:rPr>
                        <w:rFonts w:ascii="Calibri" w:hAnsi="Calibri" w:cs="Calibri"/>
                        <w:color w:val="000000"/>
                        <w:sz w:val="2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D8DC0" w14:textId="77777777" w:rsidR="001804BB" w:rsidRDefault="001804BB" w:rsidP="00CA4620">
      <w:pPr>
        <w:spacing w:after="0" w:line="240" w:lineRule="auto"/>
      </w:pPr>
      <w:r>
        <w:separator/>
      </w:r>
    </w:p>
  </w:footnote>
  <w:footnote w:type="continuationSeparator" w:id="0">
    <w:p w14:paraId="67695C80" w14:textId="77777777" w:rsidR="001804BB" w:rsidRDefault="001804BB" w:rsidP="00CA4620">
      <w:pPr>
        <w:spacing w:after="0" w:line="240" w:lineRule="auto"/>
      </w:pPr>
      <w:r>
        <w:continuationSeparator/>
      </w:r>
    </w:p>
  </w:footnote>
  <w:footnote w:type="continuationNotice" w:id="1">
    <w:p w14:paraId="5ADBE25D" w14:textId="77777777" w:rsidR="001804BB" w:rsidRDefault="001804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1464258809"/>
      <w:placeholder>
        <w:docPart w:val="DefaultPlaceholder_-1854013440"/>
      </w:placeholder>
    </w:sdtPr>
    <w:sdtContent>
      <w:p w14:paraId="3E561D50" w14:textId="1FFD21D0" w:rsidR="00CA4620" w:rsidRPr="0071513E" w:rsidRDefault="00A821BA" w:rsidP="0071513E">
        <w:pPr>
          <w:pStyle w:val="Kopfzeile"/>
          <w:ind w:right="-800"/>
          <w:rPr>
            <w:b/>
            <w:bCs/>
          </w:rPr>
        </w:pPr>
        <w:r w:rsidRPr="0071513E">
          <w:rPr>
            <w:b/>
            <w:bCs/>
            <w:noProof/>
            <w:lang w:eastAsia="de-DE"/>
          </w:rPr>
          <w:drawing>
            <wp:anchor distT="0" distB="0" distL="114300" distR="114300" simplePos="0" relativeHeight="251658241" behindDoc="0" locked="0" layoutInCell="1" allowOverlap="1" wp14:anchorId="01288173" wp14:editId="348FF905">
              <wp:simplePos x="0" y="0"/>
              <wp:positionH relativeFrom="margin">
                <wp:posOffset>4829175</wp:posOffset>
              </wp:positionH>
              <wp:positionV relativeFrom="paragraph">
                <wp:posOffset>-238760</wp:posOffset>
              </wp:positionV>
              <wp:extent cx="1595755" cy="683260"/>
              <wp:effectExtent l="0" t="0" r="4445" b="254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4B69"/>
    <w:multiLevelType w:val="hybridMultilevel"/>
    <w:tmpl w:val="A54829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57E24E7B"/>
    <w:multiLevelType w:val="hybridMultilevel"/>
    <w:tmpl w:val="A49C6E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40974207">
    <w:abstractNumId w:val="1"/>
  </w:num>
  <w:num w:numId="2" w16cid:durableId="1661814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620"/>
    <w:rsid w:val="000153EA"/>
    <w:rsid w:val="00037ABC"/>
    <w:rsid w:val="00061F18"/>
    <w:rsid w:val="00073212"/>
    <w:rsid w:val="00083E6E"/>
    <w:rsid w:val="00084097"/>
    <w:rsid w:val="0008660B"/>
    <w:rsid w:val="00086700"/>
    <w:rsid w:val="00097B8B"/>
    <w:rsid w:val="000A1319"/>
    <w:rsid w:val="000A66B2"/>
    <w:rsid w:val="000B2FD2"/>
    <w:rsid w:val="000D0A5F"/>
    <w:rsid w:val="000D1BF7"/>
    <w:rsid w:val="000F6446"/>
    <w:rsid w:val="001008BF"/>
    <w:rsid w:val="001020E5"/>
    <w:rsid w:val="00103D81"/>
    <w:rsid w:val="001061AD"/>
    <w:rsid w:val="0012449B"/>
    <w:rsid w:val="00162E1F"/>
    <w:rsid w:val="001761C0"/>
    <w:rsid w:val="001804BB"/>
    <w:rsid w:val="00190FA3"/>
    <w:rsid w:val="001A200C"/>
    <w:rsid w:val="001A6768"/>
    <w:rsid w:val="001C0FFE"/>
    <w:rsid w:val="001C18AF"/>
    <w:rsid w:val="001E22B9"/>
    <w:rsid w:val="001E3C21"/>
    <w:rsid w:val="001E7131"/>
    <w:rsid w:val="001F04D8"/>
    <w:rsid w:val="001F185D"/>
    <w:rsid w:val="001F20E5"/>
    <w:rsid w:val="001F7FE6"/>
    <w:rsid w:val="00205BBE"/>
    <w:rsid w:val="0021081F"/>
    <w:rsid w:val="00211348"/>
    <w:rsid w:val="00212ABA"/>
    <w:rsid w:val="00212D49"/>
    <w:rsid w:val="00223F16"/>
    <w:rsid w:val="00224FC1"/>
    <w:rsid w:val="00232FE4"/>
    <w:rsid w:val="00233212"/>
    <w:rsid w:val="002416DF"/>
    <w:rsid w:val="00241E5A"/>
    <w:rsid w:val="00254568"/>
    <w:rsid w:val="00261D06"/>
    <w:rsid w:val="002729B6"/>
    <w:rsid w:val="00281A9C"/>
    <w:rsid w:val="00283E60"/>
    <w:rsid w:val="002849B7"/>
    <w:rsid w:val="002A0ED2"/>
    <w:rsid w:val="002A60B2"/>
    <w:rsid w:val="002C03AE"/>
    <w:rsid w:val="002D5472"/>
    <w:rsid w:val="002E124E"/>
    <w:rsid w:val="002F417F"/>
    <w:rsid w:val="003128B5"/>
    <w:rsid w:val="00316FE4"/>
    <w:rsid w:val="00331DF4"/>
    <w:rsid w:val="0033440A"/>
    <w:rsid w:val="00336127"/>
    <w:rsid w:val="0034359F"/>
    <w:rsid w:val="003543BC"/>
    <w:rsid w:val="00356D5D"/>
    <w:rsid w:val="00360EA1"/>
    <w:rsid w:val="00361AEA"/>
    <w:rsid w:val="00370B0D"/>
    <w:rsid w:val="003714D4"/>
    <w:rsid w:val="0037618D"/>
    <w:rsid w:val="003774B8"/>
    <w:rsid w:val="0038211B"/>
    <w:rsid w:val="00392CA0"/>
    <w:rsid w:val="003A1F32"/>
    <w:rsid w:val="003B0774"/>
    <w:rsid w:val="003B1DFF"/>
    <w:rsid w:val="003C61BC"/>
    <w:rsid w:val="003D45D9"/>
    <w:rsid w:val="003F1241"/>
    <w:rsid w:val="0040797F"/>
    <w:rsid w:val="00432998"/>
    <w:rsid w:val="00433DBE"/>
    <w:rsid w:val="004350C8"/>
    <w:rsid w:val="00437ED5"/>
    <w:rsid w:val="00440E4D"/>
    <w:rsid w:val="00450FAB"/>
    <w:rsid w:val="00457067"/>
    <w:rsid w:val="00467246"/>
    <w:rsid w:val="004728F8"/>
    <w:rsid w:val="00487A2D"/>
    <w:rsid w:val="004A72B5"/>
    <w:rsid w:val="004B67C1"/>
    <w:rsid w:val="004C5F6E"/>
    <w:rsid w:val="004C6C15"/>
    <w:rsid w:val="004D1DBE"/>
    <w:rsid w:val="004E7AA4"/>
    <w:rsid w:val="004F48C1"/>
    <w:rsid w:val="00514C28"/>
    <w:rsid w:val="005216DE"/>
    <w:rsid w:val="00527282"/>
    <w:rsid w:val="00532772"/>
    <w:rsid w:val="00542368"/>
    <w:rsid w:val="00545EA2"/>
    <w:rsid w:val="00547C02"/>
    <w:rsid w:val="00552933"/>
    <w:rsid w:val="0057229C"/>
    <w:rsid w:val="00583847"/>
    <w:rsid w:val="00585D58"/>
    <w:rsid w:val="005862C9"/>
    <w:rsid w:val="00591938"/>
    <w:rsid w:val="00593617"/>
    <w:rsid w:val="005A0D14"/>
    <w:rsid w:val="005A1F9F"/>
    <w:rsid w:val="005A6E37"/>
    <w:rsid w:val="005C71AC"/>
    <w:rsid w:val="005D7204"/>
    <w:rsid w:val="005E0EFC"/>
    <w:rsid w:val="005E528C"/>
    <w:rsid w:val="005F525C"/>
    <w:rsid w:val="006028C1"/>
    <w:rsid w:val="006132D8"/>
    <w:rsid w:val="006168EC"/>
    <w:rsid w:val="00625C8A"/>
    <w:rsid w:val="00630102"/>
    <w:rsid w:val="0065254F"/>
    <w:rsid w:val="00654A60"/>
    <w:rsid w:val="00656994"/>
    <w:rsid w:val="00673403"/>
    <w:rsid w:val="00676400"/>
    <w:rsid w:val="00677485"/>
    <w:rsid w:val="006B0D04"/>
    <w:rsid w:val="006B4394"/>
    <w:rsid w:val="006B629B"/>
    <w:rsid w:val="006C3110"/>
    <w:rsid w:val="006D3168"/>
    <w:rsid w:val="006E1F5E"/>
    <w:rsid w:val="006E7B44"/>
    <w:rsid w:val="006F0F3B"/>
    <w:rsid w:val="006F738E"/>
    <w:rsid w:val="00706748"/>
    <w:rsid w:val="00714BF5"/>
    <w:rsid w:val="0071513E"/>
    <w:rsid w:val="00736170"/>
    <w:rsid w:val="00741A76"/>
    <w:rsid w:val="00744DF4"/>
    <w:rsid w:val="00745874"/>
    <w:rsid w:val="00750BC0"/>
    <w:rsid w:val="00765949"/>
    <w:rsid w:val="00775DE3"/>
    <w:rsid w:val="00783F2A"/>
    <w:rsid w:val="007A11E6"/>
    <w:rsid w:val="007B4128"/>
    <w:rsid w:val="007D1D82"/>
    <w:rsid w:val="007E5947"/>
    <w:rsid w:val="0080185F"/>
    <w:rsid w:val="00802402"/>
    <w:rsid w:val="008240E2"/>
    <w:rsid w:val="00826114"/>
    <w:rsid w:val="0083072A"/>
    <w:rsid w:val="0083088F"/>
    <w:rsid w:val="00834652"/>
    <w:rsid w:val="0083563C"/>
    <w:rsid w:val="008920FC"/>
    <w:rsid w:val="008B6FA3"/>
    <w:rsid w:val="008C2380"/>
    <w:rsid w:val="008D0ED3"/>
    <w:rsid w:val="008D1E5B"/>
    <w:rsid w:val="008E18D2"/>
    <w:rsid w:val="008E5066"/>
    <w:rsid w:val="009049A2"/>
    <w:rsid w:val="00910281"/>
    <w:rsid w:val="00910852"/>
    <w:rsid w:val="00910EEE"/>
    <w:rsid w:val="00915693"/>
    <w:rsid w:val="00952190"/>
    <w:rsid w:val="0095450E"/>
    <w:rsid w:val="00954F8D"/>
    <w:rsid w:val="00970564"/>
    <w:rsid w:val="00970D1D"/>
    <w:rsid w:val="00975AC2"/>
    <w:rsid w:val="009800BD"/>
    <w:rsid w:val="0098737D"/>
    <w:rsid w:val="009A58D8"/>
    <w:rsid w:val="009A5D65"/>
    <w:rsid w:val="009B3920"/>
    <w:rsid w:val="009B581C"/>
    <w:rsid w:val="009C02B0"/>
    <w:rsid w:val="009D1610"/>
    <w:rsid w:val="009D17F4"/>
    <w:rsid w:val="009E2941"/>
    <w:rsid w:val="009E3162"/>
    <w:rsid w:val="009E7731"/>
    <w:rsid w:val="00A02E0A"/>
    <w:rsid w:val="00A14539"/>
    <w:rsid w:val="00A37E2B"/>
    <w:rsid w:val="00A45A8E"/>
    <w:rsid w:val="00A55690"/>
    <w:rsid w:val="00A75F4F"/>
    <w:rsid w:val="00A821BA"/>
    <w:rsid w:val="00A8537B"/>
    <w:rsid w:val="00A91194"/>
    <w:rsid w:val="00A963C7"/>
    <w:rsid w:val="00A964E3"/>
    <w:rsid w:val="00AC793F"/>
    <w:rsid w:val="00AD0916"/>
    <w:rsid w:val="00AD31E6"/>
    <w:rsid w:val="00AD650F"/>
    <w:rsid w:val="00AE53CE"/>
    <w:rsid w:val="00AE7AA9"/>
    <w:rsid w:val="00AF6888"/>
    <w:rsid w:val="00B06DC2"/>
    <w:rsid w:val="00B07DB9"/>
    <w:rsid w:val="00B11814"/>
    <w:rsid w:val="00B2126C"/>
    <w:rsid w:val="00B36929"/>
    <w:rsid w:val="00B41CD9"/>
    <w:rsid w:val="00B6589D"/>
    <w:rsid w:val="00B65C35"/>
    <w:rsid w:val="00B67C62"/>
    <w:rsid w:val="00B72A2A"/>
    <w:rsid w:val="00B757FD"/>
    <w:rsid w:val="00B765B9"/>
    <w:rsid w:val="00B76672"/>
    <w:rsid w:val="00B86863"/>
    <w:rsid w:val="00B871B0"/>
    <w:rsid w:val="00BA1696"/>
    <w:rsid w:val="00BD3B73"/>
    <w:rsid w:val="00BD6223"/>
    <w:rsid w:val="00BE3FDB"/>
    <w:rsid w:val="00BE46FA"/>
    <w:rsid w:val="00BE4DED"/>
    <w:rsid w:val="00BE5237"/>
    <w:rsid w:val="00BE6F1D"/>
    <w:rsid w:val="00BF5EB1"/>
    <w:rsid w:val="00BF6262"/>
    <w:rsid w:val="00C1196D"/>
    <w:rsid w:val="00C12602"/>
    <w:rsid w:val="00C13532"/>
    <w:rsid w:val="00C26D79"/>
    <w:rsid w:val="00C27EB0"/>
    <w:rsid w:val="00C41ACD"/>
    <w:rsid w:val="00C52C3B"/>
    <w:rsid w:val="00C56775"/>
    <w:rsid w:val="00C74F5E"/>
    <w:rsid w:val="00C77A41"/>
    <w:rsid w:val="00C810A1"/>
    <w:rsid w:val="00C82E5D"/>
    <w:rsid w:val="00CA4620"/>
    <w:rsid w:val="00CB69EC"/>
    <w:rsid w:val="00CE29E4"/>
    <w:rsid w:val="00CE5297"/>
    <w:rsid w:val="00CE7011"/>
    <w:rsid w:val="00CF533C"/>
    <w:rsid w:val="00D0279E"/>
    <w:rsid w:val="00D134B6"/>
    <w:rsid w:val="00D17854"/>
    <w:rsid w:val="00D17CA8"/>
    <w:rsid w:val="00D23A5B"/>
    <w:rsid w:val="00D27D87"/>
    <w:rsid w:val="00D412B5"/>
    <w:rsid w:val="00D53351"/>
    <w:rsid w:val="00D6072D"/>
    <w:rsid w:val="00D60799"/>
    <w:rsid w:val="00D61FFC"/>
    <w:rsid w:val="00D62676"/>
    <w:rsid w:val="00D70A1C"/>
    <w:rsid w:val="00D7692D"/>
    <w:rsid w:val="00D9056E"/>
    <w:rsid w:val="00D95A4E"/>
    <w:rsid w:val="00D965A9"/>
    <w:rsid w:val="00DA2543"/>
    <w:rsid w:val="00DC41C0"/>
    <w:rsid w:val="00DC7923"/>
    <w:rsid w:val="00DD7460"/>
    <w:rsid w:val="00DF489C"/>
    <w:rsid w:val="00E014C1"/>
    <w:rsid w:val="00E32474"/>
    <w:rsid w:val="00E46D31"/>
    <w:rsid w:val="00E52150"/>
    <w:rsid w:val="00E731F7"/>
    <w:rsid w:val="00E84BD4"/>
    <w:rsid w:val="00E85095"/>
    <w:rsid w:val="00E91056"/>
    <w:rsid w:val="00E9642D"/>
    <w:rsid w:val="00EA1E33"/>
    <w:rsid w:val="00EA63E0"/>
    <w:rsid w:val="00EB2534"/>
    <w:rsid w:val="00EB6EF8"/>
    <w:rsid w:val="00EF0B88"/>
    <w:rsid w:val="00EF746E"/>
    <w:rsid w:val="00F05911"/>
    <w:rsid w:val="00F23024"/>
    <w:rsid w:val="00F42107"/>
    <w:rsid w:val="00F57F22"/>
    <w:rsid w:val="00F651A4"/>
    <w:rsid w:val="00F67FAE"/>
    <w:rsid w:val="00F730ED"/>
    <w:rsid w:val="00F74C45"/>
    <w:rsid w:val="00F8203C"/>
    <w:rsid w:val="00F8702F"/>
    <w:rsid w:val="00F91037"/>
    <w:rsid w:val="00FA223B"/>
    <w:rsid w:val="00FA566A"/>
    <w:rsid w:val="00FA7A64"/>
    <w:rsid w:val="00FB620D"/>
    <w:rsid w:val="00FC056E"/>
    <w:rsid w:val="00FC56D3"/>
    <w:rsid w:val="00FC72F2"/>
    <w:rsid w:val="00FC7E0A"/>
    <w:rsid w:val="00FD0B79"/>
    <w:rsid w:val="00FE0D8B"/>
    <w:rsid w:val="00FF001C"/>
    <w:rsid w:val="00FF04F3"/>
    <w:rsid w:val="00FF3FB0"/>
    <w:rsid w:val="00FF4AE8"/>
    <w:rsid w:val="00FF5B9C"/>
    <w:rsid w:val="00FF6D0D"/>
    <w:rsid w:val="04E048CF"/>
    <w:rsid w:val="0CA4258E"/>
    <w:rsid w:val="226DA18C"/>
    <w:rsid w:val="25A93ACB"/>
    <w:rsid w:val="28B20D79"/>
    <w:rsid w:val="31213B5E"/>
    <w:rsid w:val="36BEF2BA"/>
    <w:rsid w:val="3CEE732E"/>
    <w:rsid w:val="57E07B19"/>
    <w:rsid w:val="5910D747"/>
    <w:rsid w:val="654CA682"/>
    <w:rsid w:val="7B652BE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784FC"/>
  <w15:chartTrackingRefBased/>
  <w15:docId w15:val="{4B5B4B79-1D20-48C8-9337-3E4EE0D6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A4620"/>
    <w:pPr>
      <w:tabs>
        <w:tab w:val="center" w:pos="4536"/>
        <w:tab w:val="right" w:pos="9072"/>
      </w:tabs>
      <w:spacing w:after="0" w:line="240" w:lineRule="auto"/>
    </w:pPr>
  </w:style>
  <w:style w:type="character" w:customStyle="1" w:styleId="KopfzeileZchn">
    <w:name w:val="Kopfzeile Zchn"/>
    <w:basedOn w:val="Absatz-Standardschriftart"/>
    <w:link w:val="Kopfzeile"/>
    <w:rsid w:val="00CA4620"/>
  </w:style>
  <w:style w:type="paragraph" w:styleId="Fuzeile">
    <w:name w:val="footer"/>
    <w:basedOn w:val="Standard"/>
    <w:link w:val="FuzeileZchn"/>
    <w:uiPriority w:val="99"/>
    <w:unhideWhenUsed/>
    <w:rsid w:val="00CA462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4620"/>
  </w:style>
  <w:style w:type="character" w:styleId="Platzhaltertext">
    <w:name w:val="Placeholder Text"/>
    <w:basedOn w:val="Absatz-Standardschriftart"/>
    <w:uiPriority w:val="99"/>
    <w:semiHidden/>
    <w:rsid w:val="00CA4620"/>
    <w:rPr>
      <w:color w:val="808080"/>
    </w:rPr>
  </w:style>
  <w:style w:type="paragraph" w:styleId="Listenabsatz">
    <w:name w:val="List Paragraph"/>
    <w:basedOn w:val="Standard"/>
    <w:uiPriority w:val="34"/>
    <w:qFormat/>
    <w:rsid w:val="00CA4620"/>
    <w:pPr>
      <w:ind w:left="720"/>
      <w:contextualSpacing/>
    </w:pPr>
  </w:style>
  <w:style w:type="paragraph" w:customStyle="1" w:styleId="NurText1">
    <w:name w:val="Nur Text1"/>
    <w:basedOn w:val="Standard"/>
    <w:rsid w:val="00361AEA"/>
    <w:pPr>
      <w:suppressAutoHyphens/>
      <w:spacing w:after="0" w:line="240" w:lineRule="auto"/>
    </w:pPr>
    <w:rPr>
      <w:rFonts w:ascii="Courier New" w:eastAsia="Calibri" w:hAnsi="Courier New" w:cs="Courier New"/>
      <w:sz w:val="20"/>
      <w:szCs w:val="24"/>
      <w:lang w:eastAsia="zh-CN"/>
    </w:rPr>
  </w:style>
  <w:style w:type="character" w:styleId="Hyperlink">
    <w:name w:val="Hyperlink"/>
    <w:rsid w:val="00585D58"/>
    <w:rPr>
      <w:color w:val="0000FF"/>
      <w:u w:val="single"/>
    </w:rPr>
  </w:style>
  <w:style w:type="character" w:customStyle="1" w:styleId="Hyperlink0">
    <w:name w:val="Hyperlink.0"/>
    <w:basedOn w:val="Absatz-Standardschriftart"/>
    <w:rsid w:val="00585D58"/>
    <w:rPr>
      <w:rFonts w:ascii="Arial" w:eastAsia="Arial" w:hAnsi="Arial" w:cs="Arial"/>
      <w:color w:val="0000FF"/>
      <w:sz w:val="20"/>
      <w:szCs w:val="20"/>
      <w:u w:val="single" w:color="0000FF"/>
    </w:rPr>
  </w:style>
  <w:style w:type="paragraph" w:styleId="berarbeitung">
    <w:name w:val="Revision"/>
    <w:hidden/>
    <w:uiPriority w:val="99"/>
    <w:semiHidden/>
    <w:rsid w:val="00BE52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153743">
      <w:bodyDiv w:val="1"/>
      <w:marLeft w:val="0"/>
      <w:marRight w:val="0"/>
      <w:marTop w:val="0"/>
      <w:marBottom w:val="0"/>
      <w:divBdr>
        <w:top w:val="none" w:sz="0" w:space="0" w:color="auto"/>
        <w:left w:val="none" w:sz="0" w:space="0" w:color="auto"/>
        <w:bottom w:val="none" w:sz="0" w:space="0" w:color="auto"/>
        <w:right w:val="none" w:sz="0" w:space="0" w:color="auto"/>
      </w:divBdr>
    </w:div>
    <w:div w:id="1749687943">
      <w:bodyDiv w:val="1"/>
      <w:marLeft w:val="0"/>
      <w:marRight w:val="0"/>
      <w:marTop w:val="0"/>
      <w:marBottom w:val="0"/>
      <w:divBdr>
        <w:top w:val="none" w:sz="0" w:space="0" w:color="auto"/>
        <w:left w:val="none" w:sz="0" w:space="0" w:color="auto"/>
        <w:bottom w:val="none" w:sz="0" w:space="0" w:color="auto"/>
        <w:right w:val="none" w:sz="0" w:space="0" w:color="auto"/>
      </w:divBdr>
    </w:div>
    <w:div w:id="183529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ewsroom.da-direkt.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se@da-direkt.d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da-direkt.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42B3F768-102A-48F7-A953-54E30623D556}"/>
      </w:docPartPr>
      <w:docPartBody>
        <w:p w:rsidR="009412BC" w:rsidRDefault="001E7131">
          <w:r w:rsidRPr="00E957D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131"/>
    <w:rsid w:val="00023D84"/>
    <w:rsid w:val="0005083F"/>
    <w:rsid w:val="001E7131"/>
    <w:rsid w:val="0035148D"/>
    <w:rsid w:val="008A51FF"/>
    <w:rsid w:val="008C60C7"/>
    <w:rsid w:val="009412BC"/>
    <w:rsid w:val="009A76CF"/>
    <w:rsid w:val="00A43D66"/>
    <w:rsid w:val="00AE0A2F"/>
    <w:rsid w:val="00B53ABA"/>
    <w:rsid w:val="00B657DF"/>
    <w:rsid w:val="00C55F93"/>
    <w:rsid w:val="00D43E22"/>
    <w:rsid w:val="00FF0D9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E71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Edith Repp</DisplayName>
        <AccountId>1098</AccountId>
        <AccountType/>
      </UserInfo>
      <UserInfo>
        <DisplayName>Lutz Spangenberg</DisplayName>
        <AccountId>1099</AccountId>
        <AccountType/>
      </UserInfo>
      <UserInfo>
        <DisplayName>Peter Stockhorst</DisplayName>
        <AccountId>520</AccountId>
        <AccountType/>
      </UserInfo>
      <UserInfo>
        <DisplayName>Linn Weber</DisplayName>
        <AccountId>726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8" ma:contentTypeDescription="Ein neues Dokument erstellen." ma:contentTypeScope="" ma:versionID="bc597a8075af019457e4104038228ae0">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faa92405cfeb916b28666867de2da54e"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84A17D-9207-47DA-B42F-4345F446EC80}">
  <ds:schemaRefs>
    <ds:schemaRef ds:uri="http://schemas.microsoft.com/sharepoint/v3/contenttype/forms"/>
  </ds:schemaRefs>
</ds:datastoreItem>
</file>

<file path=customXml/itemProps2.xml><?xml version="1.0" encoding="utf-8"?>
<ds:datastoreItem xmlns:ds="http://schemas.openxmlformats.org/officeDocument/2006/customXml" ds:itemID="{CA1AA234-1F34-4D4B-95BE-154C08563FEB}">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customXml/itemProps3.xml><?xml version="1.0" encoding="utf-8"?>
<ds:datastoreItem xmlns:ds="http://schemas.openxmlformats.org/officeDocument/2006/customXml" ds:itemID="{BBDE39E0-B99C-428D-8626-8B9A5092C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3913</Characters>
  <Application>Microsoft Office Word</Application>
  <DocSecurity>0</DocSecurity>
  <Lines>32</Lines>
  <Paragraphs>9</Paragraphs>
  <ScaleCrop>false</ScaleCrop>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Gönner</dc:creator>
  <cp:keywords/>
  <dc:description/>
  <cp:lastModifiedBy>Samuel Gönner</cp:lastModifiedBy>
  <cp:revision>291</cp:revision>
  <dcterms:created xsi:type="dcterms:W3CDTF">2022-11-14T08:11:00Z</dcterms:created>
  <dcterms:modified xsi:type="dcterms:W3CDTF">2023-11-23T15:16:00Z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08d454-5c13-4905-93be-12ec8059c842_Enabled">
    <vt:lpwstr>true</vt:lpwstr>
  </property>
  <property fmtid="{D5CDD505-2E9C-101B-9397-08002B2CF9AE}" pid="3" name="MSIP_Label_9108d454-5c13-4905-93be-12ec8059c842_SetDate">
    <vt:lpwstr>2022-11-14T09:41:12Z</vt:lpwstr>
  </property>
  <property fmtid="{D5CDD505-2E9C-101B-9397-08002B2CF9AE}" pid="4" name="MSIP_Label_9108d454-5c13-4905-93be-12ec8059c842_Method">
    <vt:lpwstr>Privileged</vt:lpwstr>
  </property>
  <property fmtid="{D5CDD505-2E9C-101B-9397-08002B2CF9AE}" pid="5" name="MSIP_Label_9108d454-5c13-4905-93be-12ec8059c842_Name">
    <vt:lpwstr>9108d454-5c13-4905-93be-12ec8059c842</vt:lpwstr>
  </property>
  <property fmtid="{D5CDD505-2E9C-101B-9397-08002B2CF9AE}" pid="6" name="MSIP_Label_9108d454-5c13-4905-93be-12ec8059c842_SiteId">
    <vt:lpwstr>473672ba-cd07-4371-a2ae-788b4c61840e</vt:lpwstr>
  </property>
  <property fmtid="{D5CDD505-2E9C-101B-9397-08002B2CF9AE}" pid="7" name="MSIP_Label_9108d454-5c13-4905-93be-12ec8059c842_ActionId">
    <vt:lpwstr>0138a7e0-552b-48e1-a7a4-64315f34c861</vt:lpwstr>
  </property>
  <property fmtid="{D5CDD505-2E9C-101B-9397-08002B2CF9AE}" pid="8" name="MSIP_Label_9108d454-5c13-4905-93be-12ec8059c842_ContentBits">
    <vt:lpwstr>2</vt:lpwstr>
  </property>
  <property fmtid="{D5CDD505-2E9C-101B-9397-08002B2CF9AE}" pid="9" name="ContentTypeId">
    <vt:lpwstr>0x01010012688946366D4C42BE2CAB6C4E1FD864</vt:lpwstr>
  </property>
  <property fmtid="{D5CDD505-2E9C-101B-9397-08002B2CF9AE}" pid="10" name="MediaServiceImageTags">
    <vt:lpwstr/>
  </property>
</Properties>
</file>