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F8" w:rsidRPr="00274F29" w:rsidRDefault="004874C8">
      <w:pPr>
        <w:rPr>
          <w:b/>
          <w:sz w:val="24"/>
          <w:szCs w:val="24"/>
        </w:rPr>
      </w:pPr>
      <w:bookmarkStart w:id="0" w:name="_GoBack"/>
      <w:r w:rsidRPr="00274F29">
        <w:rPr>
          <w:b/>
          <w:sz w:val="24"/>
          <w:szCs w:val="24"/>
        </w:rPr>
        <w:t xml:space="preserve">Volvo </w:t>
      </w:r>
      <w:r w:rsidR="009A18EC" w:rsidRPr="00274F29">
        <w:rPr>
          <w:b/>
          <w:sz w:val="24"/>
          <w:szCs w:val="24"/>
        </w:rPr>
        <w:t xml:space="preserve">visar senaste tekniken inom </w:t>
      </w:r>
      <w:proofErr w:type="spellStart"/>
      <w:r w:rsidR="009A18EC" w:rsidRPr="00274F29">
        <w:rPr>
          <w:b/>
          <w:sz w:val="24"/>
          <w:szCs w:val="24"/>
        </w:rPr>
        <w:t>G</w:t>
      </w:r>
      <w:r w:rsidR="00732F87" w:rsidRPr="00274F29">
        <w:rPr>
          <w:b/>
          <w:sz w:val="24"/>
          <w:szCs w:val="24"/>
        </w:rPr>
        <w:t>eofencing</w:t>
      </w:r>
      <w:proofErr w:type="spellEnd"/>
      <w:r w:rsidR="00732F87" w:rsidRPr="00274F29">
        <w:rPr>
          <w:b/>
          <w:sz w:val="24"/>
          <w:szCs w:val="24"/>
        </w:rPr>
        <w:t xml:space="preserve"> på</w:t>
      </w:r>
      <w:r w:rsidRPr="00274F29">
        <w:rPr>
          <w:b/>
          <w:sz w:val="24"/>
          <w:szCs w:val="24"/>
        </w:rPr>
        <w:t xml:space="preserve"> </w:t>
      </w:r>
      <w:proofErr w:type="spellStart"/>
      <w:r w:rsidRPr="00274F29">
        <w:rPr>
          <w:b/>
          <w:sz w:val="24"/>
          <w:szCs w:val="24"/>
        </w:rPr>
        <w:t>Advanced</w:t>
      </w:r>
      <w:proofErr w:type="spellEnd"/>
      <w:r w:rsidRPr="00274F29">
        <w:rPr>
          <w:b/>
          <w:sz w:val="24"/>
          <w:szCs w:val="24"/>
        </w:rPr>
        <w:t xml:space="preserve"> </w:t>
      </w:r>
      <w:proofErr w:type="spellStart"/>
      <w:r w:rsidRPr="00274F29">
        <w:rPr>
          <w:b/>
          <w:sz w:val="24"/>
          <w:szCs w:val="24"/>
        </w:rPr>
        <w:t>Engineering</w:t>
      </w:r>
      <w:proofErr w:type="spellEnd"/>
    </w:p>
    <w:p w:rsidR="004874C8" w:rsidRPr="00274F29" w:rsidRDefault="009A18EC">
      <w:pPr>
        <w:rPr>
          <w:b/>
        </w:rPr>
      </w:pPr>
      <w:r w:rsidRPr="00274F29">
        <w:rPr>
          <w:b/>
        </w:rPr>
        <w:t xml:space="preserve">Volvo Cars </w:t>
      </w:r>
      <w:r w:rsidR="004874C8" w:rsidRPr="00274F29">
        <w:rPr>
          <w:b/>
        </w:rPr>
        <w:t xml:space="preserve">&amp; Volvo AB ingår samarbete med mässan </w:t>
      </w:r>
      <w:proofErr w:type="spellStart"/>
      <w:r w:rsidR="004874C8" w:rsidRPr="00274F29">
        <w:rPr>
          <w:b/>
        </w:rPr>
        <w:t>Advanced</w:t>
      </w:r>
      <w:proofErr w:type="spellEnd"/>
      <w:r w:rsidR="004874C8" w:rsidRPr="00274F29">
        <w:rPr>
          <w:b/>
        </w:rPr>
        <w:t xml:space="preserve"> </w:t>
      </w:r>
      <w:proofErr w:type="spellStart"/>
      <w:r w:rsidR="004874C8" w:rsidRPr="00274F29">
        <w:rPr>
          <w:b/>
        </w:rPr>
        <w:t>Engineering</w:t>
      </w:r>
      <w:proofErr w:type="spellEnd"/>
      <w:r w:rsidR="004874C8" w:rsidRPr="00274F29">
        <w:rPr>
          <w:b/>
        </w:rPr>
        <w:t xml:space="preserve">, som går av stapeln den </w:t>
      </w:r>
      <w:proofErr w:type="gramStart"/>
      <w:r w:rsidR="004874C8" w:rsidRPr="00274F29">
        <w:rPr>
          <w:b/>
        </w:rPr>
        <w:t>27-28</w:t>
      </w:r>
      <w:proofErr w:type="gramEnd"/>
      <w:r w:rsidR="00536088" w:rsidRPr="00274F29">
        <w:rPr>
          <w:b/>
        </w:rPr>
        <w:t xml:space="preserve"> mars 2019 i nyöppnade Åbymässans lokaler. Deltagandet är av stor vikt för foku</w:t>
      </w:r>
      <w:r w:rsidRPr="00274F29">
        <w:rPr>
          <w:b/>
        </w:rPr>
        <w:t xml:space="preserve">sområdet </w:t>
      </w:r>
      <w:proofErr w:type="spellStart"/>
      <w:r w:rsidRPr="00274F29">
        <w:rPr>
          <w:b/>
        </w:rPr>
        <w:t>automotive</w:t>
      </w:r>
      <w:proofErr w:type="spellEnd"/>
      <w:r w:rsidRPr="00274F29">
        <w:rPr>
          <w:b/>
        </w:rPr>
        <w:t xml:space="preserve"> som lansera</w:t>
      </w:r>
      <w:r w:rsidR="00536088" w:rsidRPr="00274F29">
        <w:rPr>
          <w:b/>
        </w:rPr>
        <w:t>s på mässan i år</w:t>
      </w:r>
      <w:r w:rsidR="00B7340B" w:rsidRPr="00274F29">
        <w:rPr>
          <w:b/>
        </w:rPr>
        <w:t>. F</w:t>
      </w:r>
      <w:r w:rsidR="00536088" w:rsidRPr="00274F29">
        <w:rPr>
          <w:b/>
        </w:rPr>
        <w:t>öretagen</w:t>
      </w:r>
      <w:r w:rsidR="00A07515" w:rsidRPr="00274F29">
        <w:rPr>
          <w:b/>
        </w:rPr>
        <w:t xml:space="preserve"> vill med samarbetet bland annat nå ut m</w:t>
      </w:r>
      <w:r w:rsidRPr="00274F29">
        <w:rPr>
          <w:b/>
        </w:rPr>
        <w:t xml:space="preserve">ed sina tekniska framsteg inom </w:t>
      </w:r>
      <w:proofErr w:type="spellStart"/>
      <w:r w:rsidRPr="00274F29">
        <w:rPr>
          <w:b/>
        </w:rPr>
        <w:t>G</w:t>
      </w:r>
      <w:r w:rsidR="00A07515" w:rsidRPr="00274F29">
        <w:rPr>
          <w:b/>
        </w:rPr>
        <w:t>eofencing</w:t>
      </w:r>
      <w:proofErr w:type="spellEnd"/>
      <w:r w:rsidR="00E1271B" w:rsidRPr="00274F29">
        <w:rPr>
          <w:b/>
        </w:rPr>
        <w:t>, som bidrar till säkrare, grönare och smartare städer</w:t>
      </w:r>
      <w:r w:rsidR="00A07515" w:rsidRPr="00274F29">
        <w:rPr>
          <w:b/>
        </w:rPr>
        <w:t>.</w:t>
      </w:r>
    </w:p>
    <w:p w:rsidR="00A07515" w:rsidRPr="00274F29" w:rsidRDefault="00A07515" w:rsidP="00207CF2">
      <w:r w:rsidRPr="00274F29">
        <w:t xml:space="preserve">Mässan </w:t>
      </w:r>
      <w:proofErr w:type="spellStart"/>
      <w:r w:rsidRPr="00274F29">
        <w:t>Advanced</w:t>
      </w:r>
      <w:proofErr w:type="spellEnd"/>
      <w:r w:rsidRPr="00274F29">
        <w:t xml:space="preserve"> </w:t>
      </w:r>
      <w:proofErr w:type="spellStart"/>
      <w:r w:rsidRPr="00274F29">
        <w:t>Engineering</w:t>
      </w:r>
      <w:proofErr w:type="spellEnd"/>
      <w:r w:rsidRPr="00274F29">
        <w:t xml:space="preserve"> arrangeras nu för andra gången i Göteborg i </w:t>
      </w:r>
      <w:proofErr w:type="spellStart"/>
      <w:r w:rsidRPr="00274F29">
        <w:t>Easyfairs</w:t>
      </w:r>
      <w:proofErr w:type="spellEnd"/>
      <w:r w:rsidRPr="00274F29">
        <w:t xml:space="preserve"> regi. I år lanserades </w:t>
      </w:r>
      <w:proofErr w:type="spellStart"/>
      <w:r w:rsidRPr="00274F29">
        <w:t>automotive</w:t>
      </w:r>
      <w:proofErr w:type="spellEnd"/>
      <w:r w:rsidRPr="00274F29">
        <w:t xml:space="preserve"> </w:t>
      </w:r>
      <w:proofErr w:type="spellStart"/>
      <w:r w:rsidRPr="00274F29">
        <w:t>engineering</w:t>
      </w:r>
      <w:proofErr w:type="spellEnd"/>
      <w:r w:rsidRPr="00274F29">
        <w:t xml:space="preserve"> – ett nytt fokusområde som rimmar bra med Göteborgs fordonstunga indust</w:t>
      </w:r>
      <w:r w:rsidR="009A18EC" w:rsidRPr="00274F29">
        <w:t>ri. Nu har Volvo Cars &amp; Volvo AB</w:t>
      </w:r>
      <w:r w:rsidRPr="00274F29">
        <w:t xml:space="preserve"> valt att ansluta sig till mässan.</w:t>
      </w:r>
    </w:p>
    <w:p w:rsidR="00A07515" w:rsidRPr="00274F29" w:rsidRDefault="00A07515" w:rsidP="00A07515">
      <w:pPr>
        <w:pStyle w:val="Liststycke"/>
        <w:numPr>
          <w:ilvl w:val="0"/>
          <w:numId w:val="2"/>
        </w:numPr>
        <w:rPr>
          <w:i/>
        </w:rPr>
      </w:pPr>
      <w:r w:rsidRPr="00274F29">
        <w:rPr>
          <w:i/>
        </w:rPr>
        <w:t xml:space="preserve">Det är otroligt roligt att Volvo vill synas så brett hos oss i år. Det ger en bra grund till att bygga upp vårt nya fokusområde som vi ser stor potential hos, säger Ester Fardell, projektledare. </w:t>
      </w:r>
    </w:p>
    <w:p w:rsidR="00A07515" w:rsidRPr="00274F29" w:rsidRDefault="00A07515" w:rsidP="00207CF2">
      <w:r w:rsidRPr="00274F29">
        <w:t>Volvo Cars &amp; Volvo AB kommer att dela yta i mässhallen. Där kommer bilen XC60 och tillhörande trafikljus ställas upp</w:t>
      </w:r>
      <w:r w:rsidR="000B277E" w:rsidRPr="00274F29">
        <w:t xml:space="preserve"> för att kommunicera tekniken runt uppkopplade trafikljus samt </w:t>
      </w:r>
      <w:proofErr w:type="spellStart"/>
      <w:r w:rsidR="009A18EC" w:rsidRPr="00274F29">
        <w:rPr>
          <w:i/>
        </w:rPr>
        <w:t>G</w:t>
      </w:r>
      <w:r w:rsidRPr="00274F29">
        <w:rPr>
          <w:i/>
        </w:rPr>
        <w:t>eofencing</w:t>
      </w:r>
      <w:proofErr w:type="spellEnd"/>
      <w:r w:rsidRPr="00274F29">
        <w:t xml:space="preserve"> som en del av arbetet med smarta städer.</w:t>
      </w:r>
      <w:r w:rsidR="009A18EC" w:rsidRPr="00274F29">
        <w:t xml:space="preserve"> Dessutom kommer simulering av </w:t>
      </w:r>
      <w:proofErr w:type="spellStart"/>
      <w:r w:rsidR="009A18EC" w:rsidRPr="00274F29">
        <w:t>G</w:t>
      </w:r>
      <w:r w:rsidRPr="00274F29">
        <w:t>eofencing</w:t>
      </w:r>
      <w:proofErr w:type="spellEnd"/>
      <w:r w:rsidR="00E1271B" w:rsidRPr="00274F29">
        <w:t xml:space="preserve"> </w:t>
      </w:r>
      <w:r w:rsidRPr="00274F29">
        <w:t>i buss att visas via VR-teknik</w:t>
      </w:r>
      <w:r w:rsidR="00E1271B" w:rsidRPr="00274F29">
        <w:t xml:space="preserve">. </w:t>
      </w:r>
    </w:p>
    <w:p w:rsidR="001A738F" w:rsidRPr="00274F29" w:rsidRDefault="004853EC" w:rsidP="001A738F">
      <w:r w:rsidRPr="00274F29">
        <w:t>Uppkopplade fordon och uppkopplad infrastruktur</w:t>
      </w:r>
      <w:r w:rsidR="000B277E" w:rsidRPr="00274F29">
        <w:t xml:space="preserve"> </w:t>
      </w:r>
      <w:r w:rsidRPr="00274F29">
        <w:t xml:space="preserve">medför att </w:t>
      </w:r>
      <w:r w:rsidR="00E1271B" w:rsidRPr="00274F29">
        <w:t>inf</w:t>
      </w:r>
      <w:r w:rsidR="00A07515" w:rsidRPr="00274F29">
        <w:t>ormation från fordon och infrastruktur</w:t>
      </w:r>
      <w:r w:rsidR="00E1271B" w:rsidRPr="00274F29">
        <w:t xml:space="preserve"> </w:t>
      </w:r>
      <w:r w:rsidRPr="00274F29">
        <w:t xml:space="preserve">kan delas via mobilnätet och därmed </w:t>
      </w:r>
      <w:r w:rsidR="00A07515" w:rsidRPr="00274F29">
        <w:t xml:space="preserve">göra transportsystemet säkrare och miljövänligare. </w:t>
      </w:r>
      <w:r w:rsidR="00E1271B" w:rsidRPr="00274F29">
        <w:t>T</w:t>
      </w:r>
      <w:r w:rsidR="00A07515" w:rsidRPr="00274F29">
        <w:t xml:space="preserve">vå olika </w:t>
      </w:r>
      <w:r w:rsidRPr="00274F29">
        <w:t>applikationer</w:t>
      </w:r>
      <w:r w:rsidR="00E1271B" w:rsidRPr="00274F29">
        <w:t xml:space="preserve"> kommer att demonstreras</w:t>
      </w:r>
      <w:r w:rsidRPr="00274F29">
        <w:t xml:space="preserve">. I det första </w:t>
      </w:r>
      <w:r w:rsidR="00A07515" w:rsidRPr="00274F29">
        <w:t xml:space="preserve">fallet </w:t>
      </w:r>
      <w:r w:rsidRPr="00274F29">
        <w:t>används</w:t>
      </w:r>
      <w:r w:rsidR="00A07515" w:rsidRPr="00274F29">
        <w:t xml:space="preserve"> trafikljusinformation</w:t>
      </w:r>
      <w:r w:rsidRPr="00274F29">
        <w:t>en</w:t>
      </w:r>
      <w:r w:rsidR="00A07515" w:rsidRPr="00274F29">
        <w:t xml:space="preserve"> </w:t>
      </w:r>
      <w:r w:rsidRPr="00274F29">
        <w:t>dels för att informera föraren om tid till grönt ljus då bilen står stilla och väntar och dels för att reglera bilen så att den blir mer energieffektiv</w:t>
      </w:r>
      <w:r w:rsidR="00A07515" w:rsidRPr="00274F29">
        <w:t xml:space="preserve">. I det andra </w:t>
      </w:r>
      <w:r w:rsidRPr="00274F29">
        <w:t xml:space="preserve">fallet </w:t>
      </w:r>
      <w:r w:rsidR="00A07515" w:rsidRPr="00274F29">
        <w:t>har en sta</w:t>
      </w:r>
      <w:r w:rsidRPr="00274F29">
        <w:t xml:space="preserve">d definierat </w:t>
      </w:r>
      <w:r w:rsidR="001A738F" w:rsidRPr="00274F29">
        <w:t xml:space="preserve">och publicerat </w:t>
      </w:r>
      <w:r w:rsidRPr="00274F29">
        <w:t>en miljözon där en Volvo Plug-in hybrid</w:t>
      </w:r>
      <w:r w:rsidR="00A07515" w:rsidRPr="00274F29">
        <w:t xml:space="preserve"> endast </w:t>
      </w:r>
      <w:r w:rsidR="001A738F" w:rsidRPr="00274F29">
        <w:t>använder</w:t>
      </w:r>
      <w:r w:rsidRPr="00274F29">
        <w:t xml:space="preserve"> elektrisk energi</w:t>
      </w:r>
      <w:r w:rsidR="001A738F" w:rsidRPr="00274F29">
        <w:t xml:space="preserve"> inom miljözonen</w:t>
      </w:r>
      <w:r w:rsidR="00A07515" w:rsidRPr="00274F29">
        <w:t xml:space="preserve">. </w:t>
      </w:r>
      <w:r w:rsidR="001A738F" w:rsidRPr="00274F29">
        <w:t>Bilen har en ny mjukvara</w:t>
      </w:r>
      <w:r w:rsidR="00A07515" w:rsidRPr="00274F29">
        <w:t xml:space="preserve"> </w:t>
      </w:r>
      <w:r w:rsidR="001A738F" w:rsidRPr="00274F29">
        <w:t xml:space="preserve">som </w:t>
      </w:r>
      <w:r w:rsidR="00A07515" w:rsidRPr="00274F29">
        <w:t xml:space="preserve">stänger av </w:t>
      </w:r>
      <w:r w:rsidR="001A738F" w:rsidRPr="00274F29">
        <w:t xml:space="preserve">förbränningsmotorn automatiskt </w:t>
      </w:r>
      <w:r w:rsidR="00A07515" w:rsidRPr="00274F29">
        <w:t xml:space="preserve">och </w:t>
      </w:r>
      <w:r w:rsidR="001A738F" w:rsidRPr="00274F29">
        <w:t xml:space="preserve">reglerar drivlinan optimalt både i och utanför miljözonen. </w:t>
      </w:r>
    </w:p>
    <w:p w:rsidR="00E1271B" w:rsidRPr="00274F29" w:rsidRDefault="00E1271B" w:rsidP="00274F29">
      <w:pPr>
        <w:pStyle w:val="Liststycke"/>
        <w:numPr>
          <w:ilvl w:val="0"/>
          <w:numId w:val="2"/>
        </w:numPr>
        <w:rPr>
          <w:i/>
        </w:rPr>
      </w:pPr>
      <w:r w:rsidRPr="00274F29">
        <w:rPr>
          <w:i/>
        </w:rPr>
        <w:t>Vårt mål med deltagandet är påverkan. Städerna och politik</w:t>
      </w:r>
      <w:r w:rsidR="009A18EC" w:rsidRPr="00274F29">
        <w:rPr>
          <w:i/>
        </w:rPr>
        <w:t xml:space="preserve">erna behöver se fördelarna med </w:t>
      </w:r>
      <w:proofErr w:type="spellStart"/>
      <w:r w:rsidR="009A18EC" w:rsidRPr="00274F29">
        <w:rPr>
          <w:i/>
        </w:rPr>
        <w:t>G</w:t>
      </w:r>
      <w:r w:rsidRPr="00274F29">
        <w:rPr>
          <w:i/>
        </w:rPr>
        <w:t>eofencing</w:t>
      </w:r>
      <w:proofErr w:type="spellEnd"/>
      <w:r w:rsidRPr="00274F29">
        <w:rPr>
          <w:i/>
        </w:rPr>
        <w:t xml:space="preserve"> och föra en dialog med oss, säger Mats Haglund, </w:t>
      </w:r>
      <w:proofErr w:type="spellStart"/>
      <w:r w:rsidRPr="00274F29">
        <w:rPr>
          <w:i/>
        </w:rPr>
        <w:t>E</w:t>
      </w:r>
      <w:r w:rsidR="00B46726" w:rsidRPr="00274F29">
        <w:rPr>
          <w:i/>
        </w:rPr>
        <w:t>xhibition</w:t>
      </w:r>
      <w:proofErr w:type="spellEnd"/>
      <w:r w:rsidRPr="00274F29">
        <w:rPr>
          <w:i/>
        </w:rPr>
        <w:t xml:space="preserve"> Manager på Volvo AB.</w:t>
      </w:r>
    </w:p>
    <w:p w:rsidR="00A07515" w:rsidRPr="00274F29" w:rsidRDefault="00E1271B" w:rsidP="00207CF2">
      <w:r w:rsidRPr="00274F29">
        <w:t>Lars Mårtensson, Environment and Innovation D</w:t>
      </w:r>
      <w:r w:rsidR="009A18EC" w:rsidRPr="00274F29">
        <w:t xml:space="preserve">irector hos Volvo Trucks och </w:t>
      </w:r>
      <w:proofErr w:type="spellStart"/>
      <w:r w:rsidR="009A18EC" w:rsidRPr="00274F29">
        <w:t>Jon</w:t>
      </w:r>
      <w:r w:rsidRPr="00274F29">
        <w:t>n</w:t>
      </w:r>
      <w:proofErr w:type="spellEnd"/>
      <w:r w:rsidRPr="00274F29">
        <w:t xml:space="preserve"> Lantz, </w:t>
      </w:r>
      <w:proofErr w:type="spellStart"/>
      <w:r w:rsidRPr="00274F29">
        <w:t>Technical</w:t>
      </w:r>
      <w:proofErr w:type="spellEnd"/>
      <w:r w:rsidRPr="00274F29">
        <w:t xml:space="preserve"> </w:t>
      </w:r>
      <w:proofErr w:type="spellStart"/>
      <w:r w:rsidRPr="00274F29">
        <w:t>Leader</w:t>
      </w:r>
      <w:proofErr w:type="spellEnd"/>
      <w:r w:rsidRPr="00274F29">
        <w:t xml:space="preserve"> in </w:t>
      </w:r>
      <w:proofErr w:type="spellStart"/>
      <w:r w:rsidRPr="00274F29">
        <w:t>Agile</w:t>
      </w:r>
      <w:proofErr w:type="spellEnd"/>
      <w:r w:rsidRPr="00274F29">
        <w:t xml:space="preserve"> Software </w:t>
      </w:r>
      <w:proofErr w:type="spellStart"/>
      <w:r w:rsidRPr="00274F29">
        <w:t>Development</w:t>
      </w:r>
      <w:proofErr w:type="spellEnd"/>
      <w:r w:rsidRPr="00274F29">
        <w:t xml:space="preserve"> </w:t>
      </w:r>
      <w:r w:rsidR="009A18EC" w:rsidRPr="00274F29">
        <w:t>på</w:t>
      </w:r>
      <w:r w:rsidRPr="00274F29">
        <w:t xml:space="preserve"> Volvo Cars</w:t>
      </w:r>
      <w:r w:rsidR="00B46726" w:rsidRPr="00274F29">
        <w:t>, kommer också att gästa talarscenen på mässan.</w:t>
      </w:r>
    </w:p>
    <w:p w:rsidR="009A18EC" w:rsidRPr="00274F29" w:rsidRDefault="009A18EC" w:rsidP="00207CF2">
      <w:r w:rsidRPr="00274F29">
        <w:t>Därtill kommer valda Start-</w:t>
      </w:r>
      <w:proofErr w:type="spellStart"/>
      <w:r w:rsidRPr="00274F29">
        <w:t>up</w:t>
      </w:r>
      <w:proofErr w:type="spellEnd"/>
      <w:r w:rsidRPr="00274F29">
        <w:t xml:space="preserve"> bolag i Volvo Cars och Volvos nätverk att delta.</w:t>
      </w:r>
    </w:p>
    <w:p w:rsidR="00F63A66" w:rsidRPr="00274F29" w:rsidRDefault="00207CF2" w:rsidP="00207CF2">
      <w:pPr>
        <w:rPr>
          <w:i/>
        </w:rPr>
      </w:pPr>
      <w:r w:rsidRPr="00274F29">
        <w:rPr>
          <w:b/>
        </w:rPr>
        <w:t xml:space="preserve">Om mässorna </w:t>
      </w:r>
      <w:proofErr w:type="spellStart"/>
      <w:r w:rsidRPr="00274F29">
        <w:rPr>
          <w:b/>
        </w:rPr>
        <w:t>Advanced</w:t>
      </w:r>
      <w:proofErr w:type="spellEnd"/>
      <w:r w:rsidRPr="00274F29">
        <w:rPr>
          <w:b/>
        </w:rPr>
        <w:t xml:space="preserve"> </w:t>
      </w:r>
      <w:proofErr w:type="spellStart"/>
      <w:r w:rsidRPr="00274F29">
        <w:rPr>
          <w:b/>
        </w:rPr>
        <w:t>Engineering</w:t>
      </w:r>
      <w:proofErr w:type="spellEnd"/>
      <w:r w:rsidRPr="00274F29">
        <w:rPr>
          <w:b/>
        </w:rPr>
        <w:t xml:space="preserve"> &amp; Elektronik:</w:t>
      </w:r>
      <w:r w:rsidRPr="00274F29">
        <w:rPr>
          <w:b/>
        </w:rPr>
        <w:br/>
      </w:r>
      <w:proofErr w:type="spellStart"/>
      <w:r w:rsidR="00CD0211" w:rsidRPr="00274F29">
        <w:rPr>
          <w:i/>
        </w:rPr>
        <w:t>Advanced</w:t>
      </w:r>
      <w:proofErr w:type="spellEnd"/>
      <w:r w:rsidR="00CD0211" w:rsidRPr="00274F29">
        <w:rPr>
          <w:i/>
        </w:rPr>
        <w:t xml:space="preserve"> </w:t>
      </w:r>
      <w:proofErr w:type="spellStart"/>
      <w:r w:rsidR="00CD0211" w:rsidRPr="00274F29">
        <w:rPr>
          <w:i/>
        </w:rPr>
        <w:t>Engineering</w:t>
      </w:r>
      <w:proofErr w:type="spellEnd"/>
      <w:r w:rsidR="00CD0211" w:rsidRPr="00274F29">
        <w:rPr>
          <w:i/>
        </w:rPr>
        <w:t xml:space="preserve"> är en mötesplats för utveckling och effektivisering av morgondagens högteknologiska industri och ingenjörskonst. Parallellt under samma tak arrangeras den tillsammans med Elektronik, Sveriges viktigaste mötesplats för elektronikbranschen. Mässorna går av stapeln </w:t>
      </w:r>
      <w:proofErr w:type="gramStart"/>
      <w:r w:rsidR="00CD0211" w:rsidRPr="00274F29">
        <w:rPr>
          <w:i/>
        </w:rPr>
        <w:t>27-28</w:t>
      </w:r>
      <w:proofErr w:type="gramEnd"/>
      <w:r w:rsidR="00CD0211" w:rsidRPr="00274F29">
        <w:rPr>
          <w:i/>
        </w:rPr>
        <w:t xml:space="preserve"> mars på nyöppnade Åbymässan i Göteborg. För alla som arbetar inom branschen är entré, aktiviteter och seminarieprogram kostnadsfritt. </w:t>
      </w:r>
      <w:r w:rsidR="00B46726" w:rsidRPr="00274F29">
        <w:rPr>
          <w:i/>
        </w:rPr>
        <w:t>Högskoles</w:t>
      </w:r>
      <w:r w:rsidR="008F2B92" w:rsidRPr="00274F29">
        <w:rPr>
          <w:i/>
        </w:rPr>
        <w:t xml:space="preserve">tuderande välkomnas 28 mars efter kl. 14. </w:t>
      </w:r>
      <w:r w:rsidR="00CD0211" w:rsidRPr="00274F29">
        <w:rPr>
          <w:i/>
        </w:rPr>
        <w:t xml:space="preserve">För mer information </w:t>
      </w:r>
      <w:r w:rsidR="0052168D" w:rsidRPr="00274F29">
        <w:rPr>
          <w:i/>
        </w:rPr>
        <w:t xml:space="preserve">besök mässornas hemsidor </w:t>
      </w:r>
      <w:hyperlink r:id="rId7" w:history="1">
        <w:r w:rsidR="0052168D" w:rsidRPr="00274F29">
          <w:rPr>
            <w:rStyle w:val="Hyperlnk"/>
            <w:i/>
            <w:color w:val="auto"/>
          </w:rPr>
          <w:t>advancedengineering.se</w:t>
        </w:r>
      </w:hyperlink>
      <w:r w:rsidR="0052168D" w:rsidRPr="00274F29">
        <w:rPr>
          <w:i/>
        </w:rPr>
        <w:t xml:space="preserve"> &amp; </w:t>
      </w:r>
      <w:hyperlink r:id="rId8" w:history="1">
        <w:r w:rsidR="0052168D" w:rsidRPr="00274F29">
          <w:rPr>
            <w:rStyle w:val="Hyperlnk"/>
            <w:i/>
            <w:color w:val="auto"/>
          </w:rPr>
          <w:t>elektronikmassan.se</w:t>
        </w:r>
      </w:hyperlink>
      <w:r w:rsidR="0052168D" w:rsidRPr="00274F29">
        <w:rPr>
          <w:i/>
        </w:rPr>
        <w:t>.</w:t>
      </w:r>
    </w:p>
    <w:p w:rsidR="00CD0211" w:rsidRPr="00274F29" w:rsidRDefault="00CD0211" w:rsidP="00CD0211">
      <w:pPr>
        <w:rPr>
          <w:i/>
        </w:rPr>
      </w:pPr>
      <w:r w:rsidRPr="00274F29">
        <w:rPr>
          <w:i/>
        </w:rPr>
        <w:t>Kontaktuppgifter för mer info:</w:t>
      </w:r>
      <w:r w:rsidRPr="00274F29">
        <w:rPr>
          <w:b/>
        </w:rPr>
        <w:br/>
      </w:r>
      <w:r w:rsidRPr="00274F29">
        <w:rPr>
          <w:i/>
        </w:rPr>
        <w:t xml:space="preserve">Ester Fardell, projektledare </w:t>
      </w:r>
      <w:proofErr w:type="spellStart"/>
      <w:r w:rsidRPr="00274F29">
        <w:rPr>
          <w:i/>
        </w:rPr>
        <w:t>Advanced</w:t>
      </w:r>
      <w:proofErr w:type="spellEnd"/>
      <w:r w:rsidRPr="00274F29">
        <w:rPr>
          <w:i/>
        </w:rPr>
        <w:t xml:space="preserve"> </w:t>
      </w:r>
      <w:proofErr w:type="spellStart"/>
      <w:r w:rsidRPr="00274F29">
        <w:rPr>
          <w:i/>
        </w:rPr>
        <w:t>Engineering</w:t>
      </w:r>
      <w:proofErr w:type="spellEnd"/>
      <w:r w:rsidRPr="00274F29">
        <w:rPr>
          <w:i/>
        </w:rPr>
        <w:t xml:space="preserve"> &amp; Elektronik</w:t>
      </w:r>
      <w:r w:rsidRPr="00274F29">
        <w:rPr>
          <w:i/>
        </w:rPr>
        <w:br/>
        <w:t>Tel: 031-89 41 78</w:t>
      </w:r>
      <w:r w:rsidRPr="00274F29">
        <w:rPr>
          <w:i/>
        </w:rPr>
        <w:br/>
        <w:t>Mail:</w:t>
      </w:r>
      <w:r w:rsidRPr="00274F29">
        <w:t xml:space="preserve"> </w:t>
      </w:r>
      <w:hyperlink r:id="rId9" w:history="1">
        <w:r w:rsidRPr="00274F29">
          <w:rPr>
            <w:rStyle w:val="Hyperlnk"/>
            <w:i/>
            <w:color w:val="auto"/>
          </w:rPr>
          <w:t>ester.fardell@easyfairs.com</w:t>
        </w:r>
      </w:hyperlink>
      <w:r w:rsidRPr="00274F29">
        <w:rPr>
          <w:i/>
        </w:rPr>
        <w:t xml:space="preserve"> </w:t>
      </w:r>
    </w:p>
    <w:p w:rsidR="00B46726" w:rsidRPr="00274F29" w:rsidRDefault="00B46726" w:rsidP="00B46726">
      <w:pPr>
        <w:rPr>
          <w:i/>
        </w:rPr>
      </w:pPr>
      <w:r w:rsidRPr="00274F29">
        <w:rPr>
          <w:i/>
        </w:rPr>
        <w:lastRenderedPageBreak/>
        <w:t xml:space="preserve">Mats Haglund, </w:t>
      </w:r>
      <w:proofErr w:type="spellStart"/>
      <w:r w:rsidRPr="00274F29">
        <w:rPr>
          <w:i/>
        </w:rPr>
        <w:t>Exhibition</w:t>
      </w:r>
      <w:proofErr w:type="spellEnd"/>
      <w:r w:rsidRPr="00274F29">
        <w:rPr>
          <w:i/>
        </w:rPr>
        <w:t xml:space="preserve"> Manager, Volvo AB</w:t>
      </w:r>
      <w:r w:rsidRPr="00274F29">
        <w:rPr>
          <w:i/>
        </w:rPr>
        <w:br/>
        <w:t>Tel: 073-087 83 44</w:t>
      </w:r>
      <w:r w:rsidRPr="00274F29">
        <w:rPr>
          <w:i/>
        </w:rPr>
        <w:br/>
        <w:t>Mail: mats.mh.haglund@volvo.com</w:t>
      </w:r>
    </w:p>
    <w:p w:rsidR="004874C8" w:rsidRPr="00274F29" w:rsidRDefault="004874C8" w:rsidP="008F2B92">
      <w:pPr>
        <w:rPr>
          <w:i/>
          <w:lang w:val="en-US"/>
        </w:rPr>
      </w:pPr>
      <w:r w:rsidRPr="00274F29">
        <w:rPr>
          <w:i/>
          <w:lang w:val="en-US"/>
        </w:rPr>
        <w:t xml:space="preserve">Anna-Karin </w:t>
      </w:r>
      <w:proofErr w:type="spellStart"/>
      <w:r w:rsidRPr="00274F29">
        <w:rPr>
          <w:i/>
          <w:lang w:val="en-US"/>
        </w:rPr>
        <w:t>Wennersand</w:t>
      </w:r>
      <w:proofErr w:type="spellEnd"/>
      <w:r w:rsidR="00B46726" w:rsidRPr="00274F29">
        <w:rPr>
          <w:i/>
          <w:lang w:val="en-US"/>
        </w:rPr>
        <w:t>, Event Management Director, Volvo Cars AB</w:t>
      </w:r>
      <w:r w:rsidR="00B46726" w:rsidRPr="00274F29">
        <w:rPr>
          <w:i/>
          <w:lang w:val="en-US"/>
        </w:rPr>
        <w:br/>
      </w:r>
      <w:r w:rsidRPr="00274F29">
        <w:rPr>
          <w:i/>
          <w:lang w:val="en-US"/>
        </w:rPr>
        <w:t>Tel:</w:t>
      </w:r>
      <w:r w:rsidR="00B46726" w:rsidRPr="00274F29">
        <w:rPr>
          <w:i/>
          <w:lang w:val="en-US"/>
        </w:rPr>
        <w:t xml:space="preserve"> +4673333 08 49</w:t>
      </w:r>
      <w:r w:rsidRPr="00274F29">
        <w:rPr>
          <w:i/>
          <w:lang w:val="en-US"/>
        </w:rPr>
        <w:br/>
        <w:t>Mail:</w:t>
      </w:r>
      <w:r w:rsidR="00B46726" w:rsidRPr="00274F29">
        <w:rPr>
          <w:lang w:val="en-US"/>
        </w:rPr>
        <w:t xml:space="preserve"> </w:t>
      </w:r>
      <w:r w:rsidR="00B46726" w:rsidRPr="00274F29">
        <w:rPr>
          <w:i/>
          <w:lang w:val="en-US"/>
        </w:rPr>
        <w:t>anna.karin.wennersand@volvocars.com</w:t>
      </w:r>
    </w:p>
    <w:p w:rsidR="008F2B92" w:rsidRPr="00274F29" w:rsidRDefault="008F2B92" w:rsidP="00CD0211">
      <w:pPr>
        <w:rPr>
          <w:b/>
          <w:lang w:val="en-US"/>
        </w:rPr>
      </w:pPr>
    </w:p>
    <w:p w:rsidR="00CD0211" w:rsidRPr="00274F29" w:rsidRDefault="00CD0211" w:rsidP="00207CF2">
      <w:pPr>
        <w:rPr>
          <w:i/>
          <w:sz w:val="24"/>
          <w:szCs w:val="24"/>
          <w:lang w:val="en-US"/>
        </w:rPr>
      </w:pPr>
    </w:p>
    <w:bookmarkEnd w:id="0"/>
    <w:p w:rsidR="00207CF2" w:rsidRPr="00274F29" w:rsidRDefault="00207CF2">
      <w:pPr>
        <w:rPr>
          <w:b/>
          <w:sz w:val="24"/>
          <w:szCs w:val="24"/>
          <w:lang w:val="en-US"/>
        </w:rPr>
      </w:pPr>
    </w:p>
    <w:sectPr w:rsidR="00207CF2" w:rsidRPr="0027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91" w:rsidRDefault="005A2791" w:rsidP="004853EC">
      <w:pPr>
        <w:spacing w:after="0" w:line="240" w:lineRule="auto"/>
      </w:pPr>
      <w:r>
        <w:separator/>
      </w:r>
    </w:p>
  </w:endnote>
  <w:endnote w:type="continuationSeparator" w:id="0">
    <w:p w:rsidR="005A2791" w:rsidRDefault="005A2791" w:rsidP="0048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91" w:rsidRDefault="005A2791" w:rsidP="004853EC">
      <w:pPr>
        <w:spacing w:after="0" w:line="240" w:lineRule="auto"/>
      </w:pPr>
      <w:r>
        <w:separator/>
      </w:r>
    </w:p>
  </w:footnote>
  <w:footnote w:type="continuationSeparator" w:id="0">
    <w:p w:rsidR="005A2791" w:rsidRDefault="005A2791" w:rsidP="0048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10BF"/>
    <w:multiLevelType w:val="hybridMultilevel"/>
    <w:tmpl w:val="DFE84466"/>
    <w:lvl w:ilvl="0" w:tplc="7946D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90558"/>
    <w:multiLevelType w:val="hybridMultilevel"/>
    <w:tmpl w:val="92427356"/>
    <w:lvl w:ilvl="0" w:tplc="ED0CA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A2"/>
    <w:rsid w:val="00035DDD"/>
    <w:rsid w:val="000A4AA2"/>
    <w:rsid w:val="000B277E"/>
    <w:rsid w:val="000C7061"/>
    <w:rsid w:val="00174650"/>
    <w:rsid w:val="001A738F"/>
    <w:rsid w:val="00207CF2"/>
    <w:rsid w:val="0022283D"/>
    <w:rsid w:val="00244075"/>
    <w:rsid w:val="00274F29"/>
    <w:rsid w:val="002D720E"/>
    <w:rsid w:val="002E4464"/>
    <w:rsid w:val="003642C6"/>
    <w:rsid w:val="003D4129"/>
    <w:rsid w:val="00425507"/>
    <w:rsid w:val="00472455"/>
    <w:rsid w:val="004853EC"/>
    <w:rsid w:val="004874C8"/>
    <w:rsid w:val="004B4312"/>
    <w:rsid w:val="0052168D"/>
    <w:rsid w:val="00531F56"/>
    <w:rsid w:val="00536088"/>
    <w:rsid w:val="00547000"/>
    <w:rsid w:val="005A2791"/>
    <w:rsid w:val="00602CF1"/>
    <w:rsid w:val="00654CC7"/>
    <w:rsid w:val="006C7C58"/>
    <w:rsid w:val="00702C5E"/>
    <w:rsid w:val="00704197"/>
    <w:rsid w:val="00732F87"/>
    <w:rsid w:val="007B463B"/>
    <w:rsid w:val="007C54A8"/>
    <w:rsid w:val="008442A6"/>
    <w:rsid w:val="008F2B92"/>
    <w:rsid w:val="009A18EC"/>
    <w:rsid w:val="009A6B3E"/>
    <w:rsid w:val="009D087C"/>
    <w:rsid w:val="00A07515"/>
    <w:rsid w:val="00B46726"/>
    <w:rsid w:val="00B7340B"/>
    <w:rsid w:val="00BC18AC"/>
    <w:rsid w:val="00BE3B61"/>
    <w:rsid w:val="00BF37EB"/>
    <w:rsid w:val="00C01B3C"/>
    <w:rsid w:val="00C57EE0"/>
    <w:rsid w:val="00CD0211"/>
    <w:rsid w:val="00CE7442"/>
    <w:rsid w:val="00CF1960"/>
    <w:rsid w:val="00DB19A6"/>
    <w:rsid w:val="00E10148"/>
    <w:rsid w:val="00E1271B"/>
    <w:rsid w:val="00EF1CB3"/>
    <w:rsid w:val="00F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00F42"/>
  <w15:chartTrackingRefBased/>
  <w15:docId w15:val="{40BB9FA4-550D-46F0-ADCC-4F3EB442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07CF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07CF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2168D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BE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nikmassa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ancedengineer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ter.fardell@easyfair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2958</Characters>
  <Application>Microsoft Office Word</Application>
  <DocSecurity>4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2</cp:revision>
  <dcterms:created xsi:type="dcterms:W3CDTF">2019-03-06T06:17:00Z</dcterms:created>
  <dcterms:modified xsi:type="dcterms:W3CDTF">2019-03-06T06:17:00Z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AWESTER1@volvocars.com</vt:lpwstr>
  </property>
  <property fmtid="{D5CDD505-2E9C-101B-9397-08002B2CF9AE}" pid="5" name="MSIP_Label_7fea2623-af8f-4fb8-b1cf-b63cc8e496aa_SetDate">
    <vt:lpwstr>2019-03-05T12:44:06.6916206Z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