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81" w:rsidRPr="001D489A" w:rsidRDefault="004D537C" w:rsidP="008B7022">
      <w:pPr>
        <w:rPr>
          <w:b/>
        </w:rPr>
      </w:pPr>
      <w:r w:rsidRPr="003D29D3">
        <w:rPr>
          <w:b/>
          <w:sz w:val="22"/>
          <w:szCs w:val="22"/>
          <w:u w:val="single"/>
        </w:rPr>
        <w:t xml:space="preserve">Baulicher Holzschutz </w:t>
      </w:r>
      <w:r w:rsidRPr="003D29D3">
        <w:rPr>
          <w:b/>
          <w:sz w:val="22"/>
          <w:szCs w:val="22"/>
          <w:u w:val="single"/>
        </w:rPr>
        <w:br/>
      </w:r>
      <w:r w:rsidR="001D489A" w:rsidRPr="001D489A">
        <w:rPr>
          <w:b/>
        </w:rPr>
        <w:t>Grundlagen, Planung, Ausführung</w:t>
      </w:r>
    </w:p>
    <w:p w:rsidR="001D489A" w:rsidRPr="00451D1A" w:rsidRDefault="001D489A" w:rsidP="008B7022"/>
    <w:tbl>
      <w:tblPr>
        <w:tblW w:w="7904" w:type="dxa"/>
        <w:tblLayout w:type="fixed"/>
        <w:tblCellMar>
          <w:left w:w="70" w:type="dxa"/>
          <w:right w:w="70" w:type="dxa"/>
        </w:tblCellMar>
        <w:tblLook w:val="0000" w:firstRow="0" w:lastRow="0" w:firstColumn="0" w:lastColumn="0" w:noHBand="0" w:noVBand="0"/>
      </w:tblPr>
      <w:tblGrid>
        <w:gridCol w:w="1771"/>
        <w:gridCol w:w="6133"/>
      </w:tblGrid>
      <w:tr w:rsidR="00DD2375" w:rsidTr="008C4F28">
        <w:trPr>
          <w:trHeight w:val="778"/>
        </w:trPr>
        <w:tc>
          <w:tcPr>
            <w:tcW w:w="1771" w:type="dxa"/>
          </w:tcPr>
          <w:p w:rsidR="00DD2375" w:rsidRDefault="00F74B00" w:rsidP="00784462">
            <w:pPr>
              <w:spacing w:line="240" w:lineRule="auto"/>
            </w:pPr>
            <w:r>
              <w:rPr>
                <w:noProof/>
              </w:rPr>
              <w:drawing>
                <wp:inline distT="0" distB="0" distL="0" distR="0">
                  <wp:extent cx="1035685" cy="14846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481033781_2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5685" cy="1484630"/>
                          </a:xfrm>
                          <a:prstGeom prst="rect">
                            <a:avLst/>
                          </a:prstGeom>
                        </pic:spPr>
                      </pic:pic>
                    </a:graphicData>
                  </a:graphic>
                </wp:inline>
              </w:drawing>
            </w:r>
          </w:p>
        </w:tc>
        <w:tc>
          <w:tcPr>
            <w:tcW w:w="6133" w:type="dxa"/>
          </w:tcPr>
          <w:p w:rsidR="007A2D79" w:rsidRPr="007A2D79" w:rsidRDefault="007A2D79" w:rsidP="008B7022">
            <w:pPr>
              <w:autoSpaceDE w:val="0"/>
              <w:autoSpaceDN w:val="0"/>
              <w:adjustRightInd w:val="0"/>
            </w:pPr>
            <w:r w:rsidRPr="007A2D79">
              <w:t xml:space="preserve">Von Dipl.-Ing. Ulrich Arnold. </w:t>
            </w:r>
          </w:p>
          <w:p w:rsidR="007A2D79" w:rsidRPr="007A2D79" w:rsidRDefault="007A2D79" w:rsidP="008B7022">
            <w:pPr>
              <w:autoSpaceDE w:val="0"/>
              <w:autoSpaceDN w:val="0"/>
              <w:adjustRightInd w:val="0"/>
            </w:pPr>
          </w:p>
          <w:p w:rsidR="008B7022" w:rsidRPr="007A2D79" w:rsidRDefault="008B7022" w:rsidP="008B7022">
            <w:pPr>
              <w:autoSpaceDE w:val="0"/>
              <w:autoSpaceDN w:val="0"/>
              <w:adjustRightInd w:val="0"/>
            </w:pPr>
            <w:r w:rsidRPr="007A2D79">
              <w:t>201</w:t>
            </w:r>
            <w:r w:rsidR="007A2D79" w:rsidRPr="007A2D79">
              <w:t>6</w:t>
            </w:r>
            <w:r w:rsidRPr="007A2D79">
              <w:t xml:space="preserve">. </w:t>
            </w:r>
            <w:r w:rsidR="00887981" w:rsidRPr="007A2D79">
              <w:t>17 x 24 cm</w:t>
            </w:r>
            <w:r w:rsidRPr="007A2D79">
              <w:t xml:space="preserve">. Gebunden. </w:t>
            </w:r>
            <w:r w:rsidR="007A2D79" w:rsidRPr="007A2D79">
              <w:t xml:space="preserve">238 Seiten mit 23 Abbildungen </w:t>
            </w:r>
            <w:r w:rsidR="007A2D79">
              <w:br/>
            </w:r>
            <w:r w:rsidR="007A2D79" w:rsidRPr="007A2D79">
              <w:t>und 20 Tabellen.</w:t>
            </w:r>
          </w:p>
          <w:p w:rsidR="008B7022" w:rsidRPr="007A2D79" w:rsidRDefault="008B7022" w:rsidP="008B7022">
            <w:pPr>
              <w:autoSpaceDE w:val="0"/>
              <w:autoSpaceDN w:val="0"/>
              <w:adjustRightInd w:val="0"/>
            </w:pPr>
          </w:p>
          <w:p w:rsidR="00256679" w:rsidRPr="007A2D79" w:rsidRDefault="00256679" w:rsidP="00256679">
            <w:pPr>
              <w:autoSpaceDE w:val="0"/>
              <w:autoSpaceDN w:val="0"/>
              <w:adjustRightInd w:val="0"/>
            </w:pPr>
            <w:r w:rsidRPr="007A2D79">
              <w:t>Buch</w:t>
            </w:r>
            <w:r w:rsidR="000921D4" w:rsidRPr="007A2D79">
              <w:t>:</w:t>
            </w:r>
          </w:p>
          <w:p w:rsidR="00256679" w:rsidRPr="007A2D79" w:rsidRDefault="007A2D79" w:rsidP="006C0FF9">
            <w:pPr>
              <w:autoSpaceDE w:val="0"/>
              <w:autoSpaceDN w:val="0"/>
              <w:adjustRightInd w:val="0"/>
            </w:pPr>
            <w:r w:rsidRPr="007A2D79">
              <w:t>EURO 5</w:t>
            </w:r>
            <w:r w:rsidR="00256679" w:rsidRPr="007A2D79">
              <w:t xml:space="preserve">9,– </w:t>
            </w:r>
            <w:r w:rsidR="006C0FF9" w:rsidRPr="007A2D79">
              <w:t xml:space="preserve">/ </w:t>
            </w:r>
            <w:r w:rsidR="00256679" w:rsidRPr="007A2D79">
              <w:t xml:space="preserve">ISBN </w:t>
            </w:r>
            <w:r w:rsidRPr="007A2D79">
              <w:t>978-3-481-03378-1</w:t>
            </w:r>
          </w:p>
          <w:p w:rsidR="00256679" w:rsidRPr="007A2D79" w:rsidRDefault="00256679" w:rsidP="00256679">
            <w:pPr>
              <w:autoSpaceDE w:val="0"/>
              <w:autoSpaceDN w:val="0"/>
              <w:adjustRightInd w:val="0"/>
            </w:pPr>
          </w:p>
          <w:p w:rsidR="00256679" w:rsidRPr="007A2D79" w:rsidRDefault="00256679" w:rsidP="00256679">
            <w:pPr>
              <w:autoSpaceDE w:val="0"/>
              <w:autoSpaceDN w:val="0"/>
              <w:adjustRightInd w:val="0"/>
            </w:pPr>
            <w:r w:rsidRPr="007A2D79">
              <w:t>E-Book PDF</w:t>
            </w:r>
            <w:r w:rsidR="00BD6B0E" w:rsidRPr="007A2D79">
              <w:t>:</w:t>
            </w:r>
          </w:p>
          <w:p w:rsidR="0028478D" w:rsidRPr="005A00E0" w:rsidRDefault="00256679" w:rsidP="00203CC7">
            <w:pPr>
              <w:autoSpaceDE w:val="0"/>
              <w:autoSpaceDN w:val="0"/>
              <w:adjustRightInd w:val="0"/>
            </w:pPr>
            <w:r w:rsidRPr="007A2D79">
              <w:t xml:space="preserve">EURO </w:t>
            </w:r>
            <w:r w:rsidR="007A2D79" w:rsidRPr="007A2D79">
              <w:t>47</w:t>
            </w:r>
            <w:r w:rsidR="00203CC7" w:rsidRPr="007A2D79">
              <w:t xml:space="preserve">,20 </w:t>
            </w:r>
            <w:r w:rsidR="00A22579" w:rsidRPr="007A2D79">
              <w:t xml:space="preserve">/ </w:t>
            </w:r>
            <w:r w:rsidRPr="007A2D79">
              <w:t xml:space="preserve">ISBN </w:t>
            </w:r>
            <w:r w:rsidR="007A2D79" w:rsidRPr="007A2D79">
              <w:t>978-3-481-03379-8</w:t>
            </w:r>
          </w:p>
        </w:tc>
      </w:tr>
    </w:tbl>
    <w:p w:rsidR="008B322D" w:rsidRDefault="008B322D" w:rsidP="00DD2375"/>
    <w:p w:rsidR="00DD2375" w:rsidRDefault="00DD2375" w:rsidP="00DD2375">
      <w:r>
        <w:t>VERLAGSGESELLSCHAFT RUDOLF MÜLLER GmbH &amp; Co. KG</w:t>
      </w:r>
    </w:p>
    <w:p w:rsidR="00DD2375" w:rsidRDefault="00DD2375" w:rsidP="00DD2375">
      <w:pPr>
        <w:pStyle w:val="berschrift1"/>
        <w:rPr>
          <w:u w:val="none"/>
        </w:rPr>
      </w:pPr>
      <w:r>
        <w:rPr>
          <w:u w:val="none"/>
        </w:rPr>
        <w:t>Stolberger Str. 84</w:t>
      </w:r>
      <w:r>
        <w:rPr>
          <w:u w:val="none"/>
        </w:rPr>
        <w:tab/>
      </w:r>
      <w:r>
        <w:rPr>
          <w:u w:val="none"/>
        </w:rPr>
        <w:tab/>
      </w:r>
      <w:r>
        <w:rPr>
          <w:u w:val="none"/>
        </w:rPr>
        <w:tab/>
      </w:r>
      <w:r>
        <w:rPr>
          <w:u w:val="none"/>
        </w:rPr>
        <w:tab/>
      </w:r>
      <w:r>
        <w:rPr>
          <w:u w:val="none"/>
        </w:rPr>
        <w:tab/>
      </w:r>
      <w:r>
        <w:rPr>
          <w:u w:val="none"/>
        </w:rPr>
        <w:tab/>
      </w:r>
      <w:r>
        <w:rPr>
          <w:u w:val="none"/>
        </w:rPr>
        <w:tab/>
        <w:t>50933 Köln</w:t>
      </w:r>
    </w:p>
    <w:p w:rsidR="00DD2375" w:rsidRDefault="00916767" w:rsidP="00DD2375">
      <w:pPr>
        <w:pStyle w:val="berschrift1"/>
        <w:rPr>
          <w:u w:val="none"/>
        </w:rPr>
      </w:pPr>
      <w:r>
        <w:rPr>
          <w:u w:val="none"/>
        </w:rPr>
        <w:t>Telefon: 0221 5497-120</w:t>
      </w:r>
      <w:r w:rsidR="00DD2375">
        <w:rPr>
          <w:u w:val="none"/>
        </w:rPr>
        <w:tab/>
      </w:r>
      <w:r w:rsidR="00DD2375">
        <w:rPr>
          <w:u w:val="none"/>
        </w:rPr>
        <w:tab/>
        <w:t xml:space="preserve">      </w:t>
      </w:r>
      <w:r w:rsidR="00DD2375">
        <w:rPr>
          <w:u w:val="none"/>
        </w:rPr>
        <w:tab/>
      </w:r>
      <w:r w:rsidR="00DD2375">
        <w:rPr>
          <w:u w:val="none"/>
        </w:rPr>
        <w:tab/>
        <w:t xml:space="preserve">         Telefax: 0221 5497-130</w:t>
      </w:r>
    </w:p>
    <w:p w:rsidR="00DD2375" w:rsidRDefault="00DD2375" w:rsidP="00DD2375">
      <w:pPr>
        <w:rPr>
          <w:u w:val="single"/>
        </w:rPr>
      </w:pPr>
      <w:r>
        <w:rPr>
          <w:u w:val="single"/>
        </w:rPr>
        <w:t>service@rudolf-mueller.de</w:t>
      </w:r>
      <w:r>
        <w:rPr>
          <w:u w:val="single"/>
        </w:rPr>
        <w:tab/>
      </w:r>
      <w:r>
        <w:rPr>
          <w:u w:val="single"/>
        </w:rPr>
        <w:tab/>
      </w:r>
      <w:r>
        <w:rPr>
          <w:u w:val="single"/>
        </w:rPr>
        <w:tab/>
        <w:t xml:space="preserve">         www.baufachmedien.de</w:t>
      </w:r>
    </w:p>
    <w:p w:rsidR="009C6079" w:rsidRPr="009C6079" w:rsidRDefault="009C6079" w:rsidP="009C6079">
      <w:pPr>
        <w:autoSpaceDE w:val="0"/>
        <w:autoSpaceDN w:val="0"/>
        <w:adjustRightInd w:val="0"/>
        <w:spacing w:line="240" w:lineRule="auto"/>
      </w:pPr>
    </w:p>
    <w:p w:rsidR="00027EAD" w:rsidRDefault="00D710FE" w:rsidP="00027EAD">
      <w:pPr>
        <w:autoSpaceDE w:val="0"/>
        <w:autoSpaceDN w:val="0"/>
        <w:adjustRightInd w:val="0"/>
        <w:spacing w:line="240" w:lineRule="auto"/>
      </w:pPr>
      <w:r>
        <w:t xml:space="preserve">Mit der </w:t>
      </w:r>
      <w:r w:rsidR="009C6079" w:rsidRPr="009C6079">
        <w:t>Überarbeitung der DIN 68800 „Holzschutz“</w:t>
      </w:r>
      <w:r w:rsidR="009C6079">
        <w:t xml:space="preserve"> </w:t>
      </w:r>
      <w:r w:rsidR="009C6079" w:rsidRPr="009C6079">
        <w:t>hat</w:t>
      </w:r>
      <w:r w:rsidR="00F40260">
        <w:t xml:space="preserve"> </w:t>
      </w:r>
      <w:r w:rsidR="009C6079" w:rsidRPr="009C6079">
        <w:t xml:space="preserve">der bauliche Holzschutz </w:t>
      </w:r>
      <w:r>
        <w:t xml:space="preserve">als </w:t>
      </w:r>
      <w:r w:rsidRPr="009C6079">
        <w:t>Grundlage für dauerhafte Holzkonstruktionen</w:t>
      </w:r>
      <w:r w:rsidR="002E522E">
        <w:t xml:space="preserve"> </w:t>
      </w:r>
      <w:r w:rsidR="009C6079" w:rsidRPr="009C6079">
        <w:t>eine größere</w:t>
      </w:r>
      <w:r w:rsidR="009C6079">
        <w:t xml:space="preserve"> </w:t>
      </w:r>
      <w:r>
        <w:t>Bedeutung erhalten. F</w:t>
      </w:r>
      <w:r w:rsidR="009C6079" w:rsidRPr="009C6079">
        <w:t>ür die Auslegung der</w:t>
      </w:r>
      <w:r>
        <w:t xml:space="preserve"> </w:t>
      </w:r>
      <w:r w:rsidR="009C6079" w:rsidRPr="009C6079">
        <w:t>Holzschutznorm, insbesondere hinsichtlich</w:t>
      </w:r>
      <w:r w:rsidR="009C6079">
        <w:t xml:space="preserve"> </w:t>
      </w:r>
      <w:r w:rsidR="009C6079" w:rsidRPr="009C6079">
        <w:t>der vorbeugenden baulichen Maßnahmen,</w:t>
      </w:r>
      <w:r>
        <w:t xml:space="preserve"> </w:t>
      </w:r>
      <w:r w:rsidR="009C6079" w:rsidRPr="009C6079">
        <w:t>ist allerdings entsprechendes Erfahrungswissen</w:t>
      </w:r>
      <w:r w:rsidR="009C6079">
        <w:t xml:space="preserve"> </w:t>
      </w:r>
      <w:r w:rsidR="009C6079" w:rsidRPr="009C6079">
        <w:t xml:space="preserve">nötig. </w:t>
      </w:r>
      <w:r w:rsidR="00027EAD">
        <w:t>Auch</w:t>
      </w:r>
      <w:r w:rsidR="009C6079" w:rsidRPr="009C6079">
        <w:t xml:space="preserve"> die modernen</w:t>
      </w:r>
      <w:r w:rsidR="00027EAD">
        <w:t xml:space="preserve"> </w:t>
      </w:r>
      <w:r w:rsidR="009C6079" w:rsidRPr="009C6079">
        <w:t xml:space="preserve">Bauweisen </w:t>
      </w:r>
      <w:r w:rsidR="00027EAD">
        <w:t xml:space="preserve">erfordern </w:t>
      </w:r>
      <w:r w:rsidR="009C6079" w:rsidRPr="009C6079">
        <w:t>Fachkenntnisse hinsichtlich der</w:t>
      </w:r>
      <w:r w:rsidR="009C6079">
        <w:t xml:space="preserve"> </w:t>
      </w:r>
      <w:r w:rsidR="009C6079" w:rsidRPr="009C6079">
        <w:t>komplexeren bauphysikalischen Zusammenhänge,</w:t>
      </w:r>
      <w:r w:rsidR="009C6079">
        <w:t xml:space="preserve"> </w:t>
      </w:r>
      <w:r w:rsidR="009C6079" w:rsidRPr="009C6079">
        <w:t xml:space="preserve">die </w:t>
      </w:r>
      <w:r w:rsidR="00027EAD">
        <w:t>m</w:t>
      </w:r>
      <w:r w:rsidR="009C6079" w:rsidRPr="009C6079">
        <w:t>it den</w:t>
      </w:r>
      <w:r w:rsidR="009C6079">
        <w:t xml:space="preserve"> </w:t>
      </w:r>
      <w:r w:rsidR="009C6079" w:rsidRPr="009C6079">
        <w:t>Grundregeln des Holzschutzes in Übereinstimmung</w:t>
      </w:r>
      <w:r w:rsidR="009C6079">
        <w:t xml:space="preserve"> </w:t>
      </w:r>
      <w:r w:rsidR="009C6079" w:rsidRPr="009C6079">
        <w:t>gebracht werden müssen.</w:t>
      </w:r>
    </w:p>
    <w:p w:rsidR="00027EAD" w:rsidRDefault="00203CC7" w:rsidP="00642A69">
      <w:pPr>
        <w:autoSpaceDE w:val="0"/>
        <w:autoSpaceDN w:val="0"/>
        <w:adjustRightInd w:val="0"/>
      </w:pPr>
      <w:r w:rsidRPr="009C6079">
        <w:br/>
      </w:r>
      <w:r w:rsidR="00027EAD">
        <w:t xml:space="preserve">Die Neuerscheinung </w:t>
      </w:r>
      <w:r w:rsidR="00027EAD" w:rsidRPr="009C6079">
        <w:t>„Baulicher Holzschutz“</w:t>
      </w:r>
      <w:r w:rsidR="00642A69">
        <w:t xml:space="preserve"> von</w:t>
      </w:r>
      <w:r w:rsidR="00642A69" w:rsidRPr="00642A69">
        <w:t xml:space="preserve"> </w:t>
      </w:r>
      <w:r w:rsidR="00642A69">
        <w:t xml:space="preserve">Dipl.-Ing. Ulrich Arnold </w:t>
      </w:r>
      <w:r w:rsidR="00027EAD" w:rsidRPr="009C6079">
        <w:t>bietet Planern,</w:t>
      </w:r>
      <w:r w:rsidR="00027EAD">
        <w:t xml:space="preserve"> </w:t>
      </w:r>
      <w:r w:rsidR="00027EAD" w:rsidRPr="009C6079">
        <w:t>Bauunternehmern, Handwerkern und</w:t>
      </w:r>
      <w:r w:rsidR="00027EAD">
        <w:t xml:space="preserve"> </w:t>
      </w:r>
      <w:r w:rsidR="00027EAD" w:rsidRPr="009C6079">
        <w:t>Sachverständigen eine Handlungsanleitung für den</w:t>
      </w:r>
      <w:r w:rsidR="00027EAD">
        <w:t xml:space="preserve"> </w:t>
      </w:r>
      <w:r w:rsidR="00027EAD" w:rsidRPr="009C6079">
        <w:t xml:space="preserve">Umgang mit Holzbauteilen und </w:t>
      </w:r>
      <w:r w:rsidR="00027EAD">
        <w:t>-</w:t>
      </w:r>
      <w:r w:rsidR="00027EAD" w:rsidRPr="009C6079">
        <w:t>konstruktionen</w:t>
      </w:r>
      <w:r w:rsidR="00027EAD">
        <w:t xml:space="preserve"> </w:t>
      </w:r>
      <w:r w:rsidR="00027EAD" w:rsidRPr="009C6079">
        <w:t>und zeigt anhand vieler Beispiele,</w:t>
      </w:r>
      <w:r w:rsidR="00027EAD">
        <w:t xml:space="preserve"> </w:t>
      </w:r>
      <w:r w:rsidR="00027EAD" w:rsidRPr="009C6079">
        <w:t>wie konstruktiver Holzschutz sinnvoll und</w:t>
      </w:r>
      <w:r w:rsidR="00027EAD">
        <w:t xml:space="preserve"> </w:t>
      </w:r>
      <w:r w:rsidR="00027EAD" w:rsidRPr="009C6079">
        <w:t>fachgerecht umgesetzt werden kann.</w:t>
      </w:r>
    </w:p>
    <w:p w:rsidR="009C6079" w:rsidRPr="009C6079" w:rsidRDefault="009C6079" w:rsidP="009C6079">
      <w:pPr>
        <w:autoSpaceDE w:val="0"/>
        <w:autoSpaceDN w:val="0"/>
        <w:adjustRightInd w:val="0"/>
        <w:spacing w:line="240" w:lineRule="auto"/>
      </w:pPr>
    </w:p>
    <w:p w:rsidR="009C6079" w:rsidRPr="009C6079" w:rsidRDefault="00027EAD" w:rsidP="009C6079">
      <w:pPr>
        <w:autoSpaceDE w:val="0"/>
        <w:autoSpaceDN w:val="0"/>
        <w:adjustRightInd w:val="0"/>
        <w:spacing w:line="240" w:lineRule="auto"/>
      </w:pPr>
      <w:r>
        <w:t>Das Fachbuch</w:t>
      </w:r>
      <w:r w:rsidR="009C6079" w:rsidRPr="009C6079">
        <w:t xml:space="preserve"> </w:t>
      </w:r>
      <w:r w:rsidR="002E522E">
        <w:t>gibt Erläuterungen zur</w:t>
      </w:r>
      <w:r>
        <w:t xml:space="preserve"> DIN 68800 „Holzschutz“,</w:t>
      </w:r>
      <w:r w:rsidR="002E522E">
        <w:t xml:space="preserve"> zur </w:t>
      </w:r>
      <w:r w:rsidR="009C6079" w:rsidRPr="009C6079">
        <w:t>fachgere</w:t>
      </w:r>
      <w:r>
        <w:t>chte</w:t>
      </w:r>
      <w:r w:rsidR="002E522E">
        <w:t>n</w:t>
      </w:r>
      <w:r>
        <w:t xml:space="preserve"> Umsetzung der Normvorgaben und </w:t>
      </w:r>
      <w:r w:rsidR="009C6079" w:rsidRPr="009C6079">
        <w:t xml:space="preserve">vermittelt </w:t>
      </w:r>
      <w:r>
        <w:t>darüber hinaus</w:t>
      </w:r>
      <w:r w:rsidR="009C6079" w:rsidRPr="009C6079">
        <w:t xml:space="preserve"> </w:t>
      </w:r>
      <w:r>
        <w:t xml:space="preserve">auch </w:t>
      </w:r>
      <w:r w:rsidR="009C6079" w:rsidRPr="009C6079">
        <w:t>das notwendige</w:t>
      </w:r>
    </w:p>
    <w:p w:rsidR="006629E8" w:rsidRDefault="009C6079" w:rsidP="009C6079">
      <w:pPr>
        <w:autoSpaceDE w:val="0"/>
        <w:autoSpaceDN w:val="0"/>
        <w:adjustRightInd w:val="0"/>
        <w:spacing w:line="240" w:lineRule="auto"/>
      </w:pPr>
      <w:r w:rsidRPr="009C6079">
        <w:t>Grundlagenwissen zu baulichen Holzschutzmaßnahmen</w:t>
      </w:r>
      <w:r>
        <w:t xml:space="preserve"> </w:t>
      </w:r>
      <w:r w:rsidRPr="009C6079">
        <w:t>– von der Bewertung der Dauerhaftigkeit</w:t>
      </w:r>
      <w:r>
        <w:t xml:space="preserve"> </w:t>
      </w:r>
      <w:r w:rsidRPr="009C6079">
        <w:t>des Holzes und der Einschätzung</w:t>
      </w:r>
      <w:r>
        <w:t xml:space="preserve"> </w:t>
      </w:r>
      <w:r w:rsidRPr="009C6079">
        <w:t>des Schadensrisikos, über Gebrauchsklassen</w:t>
      </w:r>
      <w:r>
        <w:t xml:space="preserve"> </w:t>
      </w:r>
      <w:r w:rsidRPr="009C6079">
        <w:t>im baulichen Holzschutz bis zum Holzschutz</w:t>
      </w:r>
      <w:r>
        <w:t xml:space="preserve"> </w:t>
      </w:r>
      <w:r w:rsidRPr="009C6079">
        <w:t>in der Planungs-, Bau- und Objektnutzungsphase.</w:t>
      </w:r>
      <w:r w:rsidR="006629E8">
        <w:t xml:space="preserve"> </w:t>
      </w:r>
      <w:r w:rsidRPr="009C6079">
        <w:t>An typischen Holzbauteilen und</w:t>
      </w:r>
      <w:r>
        <w:t xml:space="preserve"> </w:t>
      </w:r>
      <w:r w:rsidRPr="009C6079">
        <w:t xml:space="preserve">Holzkonstruktionen </w:t>
      </w:r>
      <w:r w:rsidR="00DB17D5">
        <w:t xml:space="preserve">erklärt der Autor </w:t>
      </w:r>
      <w:r w:rsidRPr="009C6079">
        <w:t>mithilfe zahlreicher</w:t>
      </w:r>
      <w:r w:rsidR="006629E8">
        <w:t xml:space="preserve"> </w:t>
      </w:r>
      <w:r w:rsidRPr="009C6079">
        <w:t>Beispiele Maßnahmen des baulichen</w:t>
      </w:r>
      <w:r>
        <w:t xml:space="preserve"> </w:t>
      </w:r>
      <w:r w:rsidR="00DB17D5">
        <w:t xml:space="preserve">Holzschutzes </w:t>
      </w:r>
      <w:r w:rsidRPr="009C6079">
        <w:t xml:space="preserve"> und </w:t>
      </w:r>
      <w:r w:rsidR="00DB17D5">
        <w:t xml:space="preserve">stellt </w:t>
      </w:r>
      <w:r w:rsidR="00A7476A">
        <w:t>Wege</w:t>
      </w:r>
      <w:r w:rsidR="00F40260">
        <w:t xml:space="preserve"> </w:t>
      </w:r>
      <w:r w:rsidRPr="009C6079">
        <w:t>zum Erreichen niedriger</w:t>
      </w:r>
      <w:r w:rsidR="00F40260">
        <w:t xml:space="preserve"> </w:t>
      </w:r>
      <w:r w:rsidRPr="009C6079">
        <w:t xml:space="preserve">Gebrauchsklassen vor. </w:t>
      </w:r>
    </w:p>
    <w:p w:rsidR="006629E8" w:rsidRDefault="006629E8" w:rsidP="009C6079">
      <w:pPr>
        <w:autoSpaceDE w:val="0"/>
        <w:autoSpaceDN w:val="0"/>
        <w:adjustRightInd w:val="0"/>
        <w:spacing w:line="240" w:lineRule="auto"/>
      </w:pPr>
    </w:p>
    <w:p w:rsidR="00A7476A" w:rsidRDefault="006629E8" w:rsidP="009C6079">
      <w:pPr>
        <w:autoSpaceDE w:val="0"/>
        <w:autoSpaceDN w:val="0"/>
        <w:adjustRightInd w:val="0"/>
        <w:spacing w:line="240" w:lineRule="auto"/>
      </w:pPr>
      <w:r>
        <w:t>Das</w:t>
      </w:r>
      <w:r w:rsidR="00A7476A">
        <w:t xml:space="preserve"> Fachwissen und die umfangreichen praktischen Erfahrungen des Autors helfen den am Bau Beteiligten, mit den komplexen bauphysikalischen Anforderungen der modernen Bauweisen umzugehen, Risiken vor Ort zu bewerten und individuelle Lösungen zu finden.</w:t>
      </w:r>
    </w:p>
    <w:p w:rsidR="00A7476A" w:rsidRDefault="00A7476A" w:rsidP="009C6079">
      <w:pPr>
        <w:autoSpaceDE w:val="0"/>
        <w:autoSpaceDN w:val="0"/>
        <w:adjustRightInd w:val="0"/>
        <w:spacing w:line="240" w:lineRule="auto"/>
      </w:pPr>
    </w:p>
    <w:p w:rsidR="00A1340E" w:rsidRPr="009C6079" w:rsidRDefault="00F62D99" w:rsidP="009C6079">
      <w:pPr>
        <w:autoSpaceDE w:val="0"/>
        <w:autoSpaceDN w:val="0"/>
        <w:adjustRightInd w:val="0"/>
        <w:spacing w:line="240" w:lineRule="auto"/>
      </w:pPr>
      <w:r>
        <w:t>2</w:t>
      </w:r>
      <w:r w:rsidR="00491B31" w:rsidRPr="009C6079">
        <w:t>.1</w:t>
      </w:r>
      <w:r w:rsidR="003717B2">
        <w:t>4</w:t>
      </w:r>
      <w:r w:rsidR="001D489A">
        <w:t>3</w:t>
      </w:r>
      <w:bookmarkStart w:id="0" w:name="_GoBack"/>
      <w:bookmarkEnd w:id="0"/>
      <w:r w:rsidR="00B47CB6" w:rsidRPr="009C6079">
        <w:t xml:space="preserve"> </w:t>
      </w:r>
      <w:r w:rsidR="009317C3" w:rsidRPr="009C6079">
        <w:t>Zeichen</w:t>
      </w:r>
      <w:r w:rsidR="000726C9" w:rsidRPr="009C6079">
        <w:t xml:space="preserve"> / </w:t>
      </w:r>
      <w:r>
        <w:t>Januar 2016</w:t>
      </w:r>
    </w:p>
    <w:sectPr w:rsidR="00A1340E" w:rsidRPr="009C6079" w:rsidSect="0023173A">
      <w:headerReference w:type="default" r:id="rId9"/>
      <w:footerReference w:type="default" r:id="rId10"/>
      <w:headerReference w:type="first" r:id="rId11"/>
      <w:footerReference w:type="first" r:id="rId12"/>
      <w:pgSz w:w="11906" w:h="16838" w:code="9"/>
      <w:pgMar w:top="1985" w:right="3119" w:bottom="1985"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CF4" w:rsidRDefault="004D4CF4">
      <w:r>
        <w:separator/>
      </w:r>
    </w:p>
  </w:endnote>
  <w:endnote w:type="continuationSeparator" w:id="0">
    <w:p w:rsidR="004D4CF4" w:rsidRDefault="004D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pPr>
    <w:bookmarkStart w:id="2" w:name="EmailRestlicheSeiten"/>
    <w:bookmarkEnd w:id="2"/>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3" w:name="TelefonRestlicheSeiten"/>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3565A6">
    <w:pPr>
      <w:pStyle w:val="Fuzeile"/>
      <w:tabs>
        <w:tab w:val="clear" w:pos="4536"/>
        <w:tab w:val="clear" w:pos="9072"/>
      </w:tabs>
    </w:pPr>
    <w:bookmarkStart w:id="7" w:name="EmailErsteSeite"/>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CF4" w:rsidRDefault="004D4CF4">
      <w:r>
        <w:separator/>
      </w:r>
    </w:p>
  </w:footnote>
  <w:footnote w:type="continuationSeparator" w:id="0">
    <w:p w:rsidR="004D4CF4" w:rsidRDefault="004D4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pPr>
    <w:r w:rsidRPr="005747B8">
      <w:fldChar w:fldCharType="begin"/>
    </w:r>
    <w:r w:rsidRPr="005747B8">
      <w:instrText xml:space="preserve"> PRINT </w:instrText>
    </w:r>
    <w:bookmarkStart w:id="1" w:name="OhneErsteSeite"/>
    <w:r w:rsidR="00DD2375">
      <w:instrText>@OhneErsteSeite@5004</w:instrText>
    </w:r>
    <w:bookmarkEnd w:id="1"/>
    <w:r w:rsidRPr="005747B8">
      <w:instrText xml:space="preserve"> </w:instrText>
    </w:r>
    <w:r>
      <w:instrText xml:space="preserve">0x0D </w:instrText>
    </w:r>
    <w:r w:rsidRPr="005747B8">
      <w:instrText xml:space="preserve">\* MERGEFORMAT </w:instrText>
    </w:r>
    <w:r w:rsidRPr="005747B8">
      <w:fldChar w:fldCharType="end"/>
    </w:r>
  </w:p>
  <w:p w:rsidR="00CD641C" w:rsidRDefault="00CD641C" w:rsidP="001727BF">
    <w:pPr>
      <w:pStyle w:val="Kopfzeile"/>
      <w:spacing w:after="17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pPr>
    <w:r w:rsidRPr="005747B8">
      <w:fldChar w:fldCharType="begin"/>
    </w:r>
    <w:r w:rsidRPr="005747B8">
      <w:instrText xml:space="preserve"> PRINT </w:instrText>
    </w:r>
    <w:bookmarkStart w:id="4" w:name="AusgabeArt"/>
    <w:r w:rsidR="00DD2375">
      <w:instrText>@Ausgabeart@1</w:instrText>
    </w:r>
    <w:bookmarkEnd w:id="4"/>
    <w:r w:rsidRPr="005747B8">
      <w:instrText xml:space="preserve"> </w:instrText>
    </w:r>
    <w:r w:rsidR="008F088D">
      <w:instrText xml:space="preserve">0x0D </w:instrText>
    </w:r>
    <w:r w:rsidRPr="005747B8">
      <w:instrText xml:space="preserve">\* MERGEFORMAT </w:instrText>
    </w:r>
    <w:r w:rsidRPr="005747B8">
      <w:fldChar w:fldCharType="end"/>
    </w:r>
  </w:p>
  <w:p w:rsidR="009421DC" w:rsidRPr="005747B8" w:rsidRDefault="009421DC" w:rsidP="009421DC">
    <w:pPr>
      <w:pStyle w:val="Kopfzeile"/>
    </w:pPr>
    <w:r w:rsidRPr="005747B8">
      <w:fldChar w:fldCharType="begin"/>
    </w:r>
    <w:r w:rsidRPr="005747B8">
      <w:instrText xml:space="preserve"> PRINT </w:instrText>
    </w:r>
    <w:bookmarkStart w:id="5" w:name="PrintCode1"/>
    <w:r w:rsidR="00DD2375">
      <w:instrText>@ErsteSeite@5004</w:instrText>
    </w:r>
    <w:bookmarkEnd w:id="5"/>
    <w:r w:rsidRPr="005747B8">
      <w:instrText xml:space="preserve"> </w:instrText>
    </w:r>
    <w:r w:rsidR="008F088D">
      <w:instrText xml:space="preserve">0x0D </w:instrText>
    </w:r>
    <w:r w:rsidRPr="005747B8">
      <w:instrText xml:space="preserve">\* MERGEFORMAT </w:instrText>
    </w:r>
    <w:r w:rsidRPr="005747B8">
      <w:fldChar w:fldCharType="end"/>
    </w:r>
  </w:p>
  <w:p w:rsidR="00CD641C" w:rsidRPr="005747B8" w:rsidRDefault="00CD641C" w:rsidP="00AA0FB5">
    <w:pPr>
      <w:pStyle w:val="Kopfzeile"/>
      <w:spacing w:after="1760"/>
    </w:pPr>
    <w:r w:rsidRPr="005747B8">
      <w:fldChar w:fldCharType="begin"/>
    </w:r>
    <w:r w:rsidRPr="005747B8">
      <w:instrText xml:space="preserve"> </w:instrText>
    </w:r>
    <w:r w:rsidR="001E0B69" w:rsidRPr="005747B8">
      <w:instrText xml:space="preserve">PRINT </w:instrText>
    </w:r>
    <w:bookmarkStart w:id="6" w:name="PrintCode2"/>
    <w:r w:rsidR="00DD2375">
      <w:instrText>@FolgeSeiten@5004</w:instrText>
    </w:r>
    <w:bookmarkEnd w:id="6"/>
    <w:r w:rsidR="001E0B69" w:rsidRPr="005747B8">
      <w:instrText xml:space="preserve"> </w:instrText>
    </w:r>
    <w:r w:rsidR="001E0B69">
      <w:instrText xml:space="preserve">0x0D </w:instrText>
    </w:r>
    <w:r w:rsidR="001E0B69" w:rsidRPr="005747B8">
      <w:instrText>\* MERGEFORMAT</w:instrText>
    </w:r>
    <w:r w:rsidRPr="005747B8">
      <w:instrText xml:space="preserve"> </w:instrText>
    </w:r>
    <w:r w:rsidRPr="005747B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238A"/>
    <w:multiLevelType w:val="hybridMultilevel"/>
    <w:tmpl w:val="174E697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59BE27DC"/>
    <w:multiLevelType w:val="hybridMultilevel"/>
    <w:tmpl w:val="DA6AD5D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75"/>
    <w:rsid w:val="00002E96"/>
    <w:rsid w:val="00004D6A"/>
    <w:rsid w:val="000059EC"/>
    <w:rsid w:val="00024AFD"/>
    <w:rsid w:val="00027EAD"/>
    <w:rsid w:val="000300D7"/>
    <w:rsid w:val="00030E40"/>
    <w:rsid w:val="00042266"/>
    <w:rsid w:val="00043C76"/>
    <w:rsid w:val="0004477D"/>
    <w:rsid w:val="00053890"/>
    <w:rsid w:val="00055115"/>
    <w:rsid w:val="00057623"/>
    <w:rsid w:val="0006289D"/>
    <w:rsid w:val="00062A1D"/>
    <w:rsid w:val="00062F0D"/>
    <w:rsid w:val="00063805"/>
    <w:rsid w:val="00071DFA"/>
    <w:rsid w:val="000726C9"/>
    <w:rsid w:val="00082862"/>
    <w:rsid w:val="00087E2C"/>
    <w:rsid w:val="000921D4"/>
    <w:rsid w:val="00092ADE"/>
    <w:rsid w:val="0009794B"/>
    <w:rsid w:val="000A3F3A"/>
    <w:rsid w:val="000A5500"/>
    <w:rsid w:val="000A642A"/>
    <w:rsid w:val="000B4790"/>
    <w:rsid w:val="000B57AF"/>
    <w:rsid w:val="000C5459"/>
    <w:rsid w:val="000C696C"/>
    <w:rsid w:val="000D2C75"/>
    <w:rsid w:val="000F6438"/>
    <w:rsid w:val="000F6BF1"/>
    <w:rsid w:val="00115E63"/>
    <w:rsid w:val="00124662"/>
    <w:rsid w:val="00126C4F"/>
    <w:rsid w:val="0012797F"/>
    <w:rsid w:val="001315F3"/>
    <w:rsid w:val="00143374"/>
    <w:rsid w:val="00152B62"/>
    <w:rsid w:val="00154F04"/>
    <w:rsid w:val="00167FCF"/>
    <w:rsid w:val="00171D91"/>
    <w:rsid w:val="001727BF"/>
    <w:rsid w:val="00172EFC"/>
    <w:rsid w:val="001752A0"/>
    <w:rsid w:val="00176699"/>
    <w:rsid w:val="0018048B"/>
    <w:rsid w:val="00183C33"/>
    <w:rsid w:val="00183F3F"/>
    <w:rsid w:val="00186A36"/>
    <w:rsid w:val="00186F00"/>
    <w:rsid w:val="00187764"/>
    <w:rsid w:val="00194E54"/>
    <w:rsid w:val="001A6FB0"/>
    <w:rsid w:val="001B4BCD"/>
    <w:rsid w:val="001B7673"/>
    <w:rsid w:val="001C5F81"/>
    <w:rsid w:val="001C6F23"/>
    <w:rsid w:val="001D489A"/>
    <w:rsid w:val="001D508E"/>
    <w:rsid w:val="001E0B69"/>
    <w:rsid w:val="001E0D93"/>
    <w:rsid w:val="001E152B"/>
    <w:rsid w:val="001E3055"/>
    <w:rsid w:val="001E7209"/>
    <w:rsid w:val="001F3D8B"/>
    <w:rsid w:val="001F3EC3"/>
    <w:rsid w:val="001F4F6B"/>
    <w:rsid w:val="001F57F2"/>
    <w:rsid w:val="001F68F6"/>
    <w:rsid w:val="00203CC7"/>
    <w:rsid w:val="00204574"/>
    <w:rsid w:val="00207AB8"/>
    <w:rsid w:val="0021464A"/>
    <w:rsid w:val="00225680"/>
    <w:rsid w:val="0023052C"/>
    <w:rsid w:val="0023173A"/>
    <w:rsid w:val="00247C57"/>
    <w:rsid w:val="00253257"/>
    <w:rsid w:val="0025473B"/>
    <w:rsid w:val="002549E0"/>
    <w:rsid w:val="00256679"/>
    <w:rsid w:val="00261F26"/>
    <w:rsid w:val="00262442"/>
    <w:rsid w:val="0026383B"/>
    <w:rsid w:val="00274A2A"/>
    <w:rsid w:val="00274C32"/>
    <w:rsid w:val="00282A8B"/>
    <w:rsid w:val="0028478D"/>
    <w:rsid w:val="0028776C"/>
    <w:rsid w:val="00294D58"/>
    <w:rsid w:val="002A1B02"/>
    <w:rsid w:val="002A2685"/>
    <w:rsid w:val="002A57F1"/>
    <w:rsid w:val="002B07BB"/>
    <w:rsid w:val="002B1DA1"/>
    <w:rsid w:val="002B6868"/>
    <w:rsid w:val="002B7B7E"/>
    <w:rsid w:val="002C21C3"/>
    <w:rsid w:val="002C3BFE"/>
    <w:rsid w:val="002E522E"/>
    <w:rsid w:val="002E533C"/>
    <w:rsid w:val="002E6313"/>
    <w:rsid w:val="002F51BB"/>
    <w:rsid w:val="0030625A"/>
    <w:rsid w:val="00306B8D"/>
    <w:rsid w:val="00310D69"/>
    <w:rsid w:val="00314E3F"/>
    <w:rsid w:val="00324E7E"/>
    <w:rsid w:val="00342B52"/>
    <w:rsid w:val="00342E60"/>
    <w:rsid w:val="00346DAC"/>
    <w:rsid w:val="00347B7D"/>
    <w:rsid w:val="00353AB0"/>
    <w:rsid w:val="00354AA1"/>
    <w:rsid w:val="003565A6"/>
    <w:rsid w:val="003640FE"/>
    <w:rsid w:val="00367D33"/>
    <w:rsid w:val="003717B2"/>
    <w:rsid w:val="00372EAC"/>
    <w:rsid w:val="00375158"/>
    <w:rsid w:val="00376AC3"/>
    <w:rsid w:val="00393947"/>
    <w:rsid w:val="003A5068"/>
    <w:rsid w:val="003A773F"/>
    <w:rsid w:val="003C1F13"/>
    <w:rsid w:val="003C374B"/>
    <w:rsid w:val="003C6890"/>
    <w:rsid w:val="003D2983"/>
    <w:rsid w:val="003D29D3"/>
    <w:rsid w:val="003D3AF9"/>
    <w:rsid w:val="003D4C87"/>
    <w:rsid w:val="003D5A01"/>
    <w:rsid w:val="003D7740"/>
    <w:rsid w:val="003D7A1E"/>
    <w:rsid w:val="003E1E4F"/>
    <w:rsid w:val="003E3B08"/>
    <w:rsid w:val="003F2F81"/>
    <w:rsid w:val="004100EE"/>
    <w:rsid w:val="00412F17"/>
    <w:rsid w:val="004159E4"/>
    <w:rsid w:val="0042793A"/>
    <w:rsid w:val="00436984"/>
    <w:rsid w:val="00451D1A"/>
    <w:rsid w:val="00456E67"/>
    <w:rsid w:val="00465760"/>
    <w:rsid w:val="00466C5B"/>
    <w:rsid w:val="00467D81"/>
    <w:rsid w:val="00477D5E"/>
    <w:rsid w:val="00482A0A"/>
    <w:rsid w:val="00487510"/>
    <w:rsid w:val="00491B31"/>
    <w:rsid w:val="004A0C2C"/>
    <w:rsid w:val="004A0FA6"/>
    <w:rsid w:val="004A6749"/>
    <w:rsid w:val="004A6BBB"/>
    <w:rsid w:val="004B1DDE"/>
    <w:rsid w:val="004B5D72"/>
    <w:rsid w:val="004C5E3C"/>
    <w:rsid w:val="004D0735"/>
    <w:rsid w:val="004D1764"/>
    <w:rsid w:val="004D1795"/>
    <w:rsid w:val="004D4CF4"/>
    <w:rsid w:val="004D537C"/>
    <w:rsid w:val="004D54E9"/>
    <w:rsid w:val="004E05E6"/>
    <w:rsid w:val="004E408A"/>
    <w:rsid w:val="004E78E7"/>
    <w:rsid w:val="005064D2"/>
    <w:rsid w:val="005066A6"/>
    <w:rsid w:val="00506FD3"/>
    <w:rsid w:val="00515CA5"/>
    <w:rsid w:val="00517005"/>
    <w:rsid w:val="005467DE"/>
    <w:rsid w:val="005469B0"/>
    <w:rsid w:val="00547163"/>
    <w:rsid w:val="005500AE"/>
    <w:rsid w:val="00550631"/>
    <w:rsid w:val="00567576"/>
    <w:rsid w:val="00570498"/>
    <w:rsid w:val="005747B8"/>
    <w:rsid w:val="005826E2"/>
    <w:rsid w:val="00590052"/>
    <w:rsid w:val="005A00E0"/>
    <w:rsid w:val="005A7821"/>
    <w:rsid w:val="005B7AEB"/>
    <w:rsid w:val="005C1639"/>
    <w:rsid w:val="005C1A82"/>
    <w:rsid w:val="005D1F20"/>
    <w:rsid w:val="005F12F1"/>
    <w:rsid w:val="005F47CF"/>
    <w:rsid w:val="005F5C55"/>
    <w:rsid w:val="006068D8"/>
    <w:rsid w:val="00613079"/>
    <w:rsid w:val="00621DEC"/>
    <w:rsid w:val="0062274C"/>
    <w:rsid w:val="00625E61"/>
    <w:rsid w:val="00635601"/>
    <w:rsid w:val="00636950"/>
    <w:rsid w:val="00642A69"/>
    <w:rsid w:val="0065651E"/>
    <w:rsid w:val="006629E8"/>
    <w:rsid w:val="006657BB"/>
    <w:rsid w:val="00670744"/>
    <w:rsid w:val="00672370"/>
    <w:rsid w:val="00672395"/>
    <w:rsid w:val="00675FD3"/>
    <w:rsid w:val="0068297B"/>
    <w:rsid w:val="0068625E"/>
    <w:rsid w:val="006B20F6"/>
    <w:rsid w:val="006B3689"/>
    <w:rsid w:val="006C0FF9"/>
    <w:rsid w:val="006C178B"/>
    <w:rsid w:val="006C22BC"/>
    <w:rsid w:val="006C503C"/>
    <w:rsid w:val="006D2467"/>
    <w:rsid w:val="006D540D"/>
    <w:rsid w:val="006D5460"/>
    <w:rsid w:val="006E5599"/>
    <w:rsid w:val="006F37E8"/>
    <w:rsid w:val="006F7781"/>
    <w:rsid w:val="0070114C"/>
    <w:rsid w:val="007166F1"/>
    <w:rsid w:val="00716DCC"/>
    <w:rsid w:val="007172A7"/>
    <w:rsid w:val="007246AB"/>
    <w:rsid w:val="00727819"/>
    <w:rsid w:val="00734E40"/>
    <w:rsid w:val="0074042A"/>
    <w:rsid w:val="0075216D"/>
    <w:rsid w:val="00767465"/>
    <w:rsid w:val="007748B7"/>
    <w:rsid w:val="00783E0E"/>
    <w:rsid w:val="00784462"/>
    <w:rsid w:val="0079480F"/>
    <w:rsid w:val="007A18E9"/>
    <w:rsid w:val="007A283C"/>
    <w:rsid w:val="007A2D25"/>
    <w:rsid w:val="007A2D79"/>
    <w:rsid w:val="007A5958"/>
    <w:rsid w:val="007B047B"/>
    <w:rsid w:val="007B09BF"/>
    <w:rsid w:val="007B09FA"/>
    <w:rsid w:val="007C7351"/>
    <w:rsid w:val="007D0A9A"/>
    <w:rsid w:val="007D3C28"/>
    <w:rsid w:val="007D57C0"/>
    <w:rsid w:val="007F27F5"/>
    <w:rsid w:val="007F446C"/>
    <w:rsid w:val="007F5967"/>
    <w:rsid w:val="007F65D2"/>
    <w:rsid w:val="008139B9"/>
    <w:rsid w:val="008207C1"/>
    <w:rsid w:val="0082344B"/>
    <w:rsid w:val="0084341A"/>
    <w:rsid w:val="008503CF"/>
    <w:rsid w:val="00852CC5"/>
    <w:rsid w:val="008776F7"/>
    <w:rsid w:val="00884D2D"/>
    <w:rsid w:val="00886915"/>
    <w:rsid w:val="00887981"/>
    <w:rsid w:val="00891464"/>
    <w:rsid w:val="008A075E"/>
    <w:rsid w:val="008A5FAF"/>
    <w:rsid w:val="008B322D"/>
    <w:rsid w:val="008B3C13"/>
    <w:rsid w:val="008B5052"/>
    <w:rsid w:val="008B7022"/>
    <w:rsid w:val="008B7D3B"/>
    <w:rsid w:val="008C117F"/>
    <w:rsid w:val="008C1336"/>
    <w:rsid w:val="008C4F28"/>
    <w:rsid w:val="008E2873"/>
    <w:rsid w:val="008E420D"/>
    <w:rsid w:val="008E6B07"/>
    <w:rsid w:val="008F088D"/>
    <w:rsid w:val="008F1316"/>
    <w:rsid w:val="00910905"/>
    <w:rsid w:val="009118F1"/>
    <w:rsid w:val="009159E5"/>
    <w:rsid w:val="00916767"/>
    <w:rsid w:val="00924636"/>
    <w:rsid w:val="009271F9"/>
    <w:rsid w:val="0092783F"/>
    <w:rsid w:val="009317C3"/>
    <w:rsid w:val="0094087D"/>
    <w:rsid w:val="00941441"/>
    <w:rsid w:val="009421DC"/>
    <w:rsid w:val="0094737D"/>
    <w:rsid w:val="00947FE8"/>
    <w:rsid w:val="0095159B"/>
    <w:rsid w:val="0095277E"/>
    <w:rsid w:val="009579AB"/>
    <w:rsid w:val="0096283C"/>
    <w:rsid w:val="00976D80"/>
    <w:rsid w:val="00980050"/>
    <w:rsid w:val="0098084E"/>
    <w:rsid w:val="009B2C46"/>
    <w:rsid w:val="009C6079"/>
    <w:rsid w:val="009D1724"/>
    <w:rsid w:val="009D4F57"/>
    <w:rsid w:val="009E5159"/>
    <w:rsid w:val="009F1D5C"/>
    <w:rsid w:val="009F5707"/>
    <w:rsid w:val="00A071AD"/>
    <w:rsid w:val="00A1340E"/>
    <w:rsid w:val="00A22579"/>
    <w:rsid w:val="00A37814"/>
    <w:rsid w:val="00A428DE"/>
    <w:rsid w:val="00A52120"/>
    <w:rsid w:val="00A52758"/>
    <w:rsid w:val="00A5354D"/>
    <w:rsid w:val="00A537C1"/>
    <w:rsid w:val="00A61D0E"/>
    <w:rsid w:val="00A7476A"/>
    <w:rsid w:val="00A77551"/>
    <w:rsid w:val="00A862EF"/>
    <w:rsid w:val="00A86773"/>
    <w:rsid w:val="00A90883"/>
    <w:rsid w:val="00AA04AB"/>
    <w:rsid w:val="00AA0FB5"/>
    <w:rsid w:val="00AA6B55"/>
    <w:rsid w:val="00AB1756"/>
    <w:rsid w:val="00AC666D"/>
    <w:rsid w:val="00AD55E4"/>
    <w:rsid w:val="00AE5591"/>
    <w:rsid w:val="00B10C37"/>
    <w:rsid w:val="00B15633"/>
    <w:rsid w:val="00B20B7D"/>
    <w:rsid w:val="00B246AF"/>
    <w:rsid w:val="00B25492"/>
    <w:rsid w:val="00B34EA7"/>
    <w:rsid w:val="00B44B28"/>
    <w:rsid w:val="00B47CB6"/>
    <w:rsid w:val="00B47D6F"/>
    <w:rsid w:val="00B571CD"/>
    <w:rsid w:val="00B62AFE"/>
    <w:rsid w:val="00B6378A"/>
    <w:rsid w:val="00B7587D"/>
    <w:rsid w:val="00B75911"/>
    <w:rsid w:val="00B82259"/>
    <w:rsid w:val="00B82A38"/>
    <w:rsid w:val="00B83BCA"/>
    <w:rsid w:val="00B90739"/>
    <w:rsid w:val="00B9462C"/>
    <w:rsid w:val="00BA4CD6"/>
    <w:rsid w:val="00BA5AF4"/>
    <w:rsid w:val="00BC3444"/>
    <w:rsid w:val="00BC4CD5"/>
    <w:rsid w:val="00BD4E4D"/>
    <w:rsid w:val="00BD6B0E"/>
    <w:rsid w:val="00BE31A5"/>
    <w:rsid w:val="00BE36FC"/>
    <w:rsid w:val="00BE6EBC"/>
    <w:rsid w:val="00C014D3"/>
    <w:rsid w:val="00C02720"/>
    <w:rsid w:val="00C052FD"/>
    <w:rsid w:val="00C34BEE"/>
    <w:rsid w:val="00C45A53"/>
    <w:rsid w:val="00C46658"/>
    <w:rsid w:val="00C64634"/>
    <w:rsid w:val="00C64DB9"/>
    <w:rsid w:val="00C76364"/>
    <w:rsid w:val="00C806EE"/>
    <w:rsid w:val="00C82813"/>
    <w:rsid w:val="00C837FB"/>
    <w:rsid w:val="00C83E0E"/>
    <w:rsid w:val="00CA0D94"/>
    <w:rsid w:val="00CA7210"/>
    <w:rsid w:val="00CC0F05"/>
    <w:rsid w:val="00CC12BD"/>
    <w:rsid w:val="00CD0EC2"/>
    <w:rsid w:val="00CD641C"/>
    <w:rsid w:val="00CE042B"/>
    <w:rsid w:val="00CE5189"/>
    <w:rsid w:val="00CF2169"/>
    <w:rsid w:val="00CF321B"/>
    <w:rsid w:val="00D01F3E"/>
    <w:rsid w:val="00D04046"/>
    <w:rsid w:val="00D05765"/>
    <w:rsid w:val="00D30700"/>
    <w:rsid w:val="00D4080B"/>
    <w:rsid w:val="00D46BF1"/>
    <w:rsid w:val="00D50C55"/>
    <w:rsid w:val="00D51988"/>
    <w:rsid w:val="00D54509"/>
    <w:rsid w:val="00D65240"/>
    <w:rsid w:val="00D6758A"/>
    <w:rsid w:val="00D710F5"/>
    <w:rsid w:val="00D710FE"/>
    <w:rsid w:val="00D71C09"/>
    <w:rsid w:val="00D74F20"/>
    <w:rsid w:val="00D77254"/>
    <w:rsid w:val="00D774C1"/>
    <w:rsid w:val="00D85A71"/>
    <w:rsid w:val="00D87882"/>
    <w:rsid w:val="00D91E06"/>
    <w:rsid w:val="00D9705A"/>
    <w:rsid w:val="00DA3DDB"/>
    <w:rsid w:val="00DA7952"/>
    <w:rsid w:val="00DB17D5"/>
    <w:rsid w:val="00DB7530"/>
    <w:rsid w:val="00DC2F84"/>
    <w:rsid w:val="00DD0380"/>
    <w:rsid w:val="00DD2375"/>
    <w:rsid w:val="00DE145D"/>
    <w:rsid w:val="00DE736D"/>
    <w:rsid w:val="00E01D72"/>
    <w:rsid w:val="00E1611B"/>
    <w:rsid w:val="00E209CD"/>
    <w:rsid w:val="00E232E7"/>
    <w:rsid w:val="00E35216"/>
    <w:rsid w:val="00E5370C"/>
    <w:rsid w:val="00E570A1"/>
    <w:rsid w:val="00E603C0"/>
    <w:rsid w:val="00E6122A"/>
    <w:rsid w:val="00E645DB"/>
    <w:rsid w:val="00E718BA"/>
    <w:rsid w:val="00E73CF5"/>
    <w:rsid w:val="00E945C1"/>
    <w:rsid w:val="00EA610A"/>
    <w:rsid w:val="00EB55D8"/>
    <w:rsid w:val="00EB7392"/>
    <w:rsid w:val="00EC0F5B"/>
    <w:rsid w:val="00EC252C"/>
    <w:rsid w:val="00EC55F2"/>
    <w:rsid w:val="00ED1C78"/>
    <w:rsid w:val="00ED2317"/>
    <w:rsid w:val="00ED2B1C"/>
    <w:rsid w:val="00ED745E"/>
    <w:rsid w:val="00EE3FF9"/>
    <w:rsid w:val="00EE6445"/>
    <w:rsid w:val="00EF1FAF"/>
    <w:rsid w:val="00F00649"/>
    <w:rsid w:val="00F04D6D"/>
    <w:rsid w:val="00F36B5F"/>
    <w:rsid w:val="00F40260"/>
    <w:rsid w:val="00F41A29"/>
    <w:rsid w:val="00F532AF"/>
    <w:rsid w:val="00F5512D"/>
    <w:rsid w:val="00F5771D"/>
    <w:rsid w:val="00F62CF1"/>
    <w:rsid w:val="00F62D99"/>
    <w:rsid w:val="00F73C5F"/>
    <w:rsid w:val="00F74B00"/>
    <w:rsid w:val="00F76FBA"/>
    <w:rsid w:val="00F93DFC"/>
    <w:rsid w:val="00FA5B5E"/>
    <w:rsid w:val="00FA6173"/>
    <w:rsid w:val="00FB401C"/>
    <w:rsid w:val="00FB60BD"/>
    <w:rsid w:val="00FC2425"/>
    <w:rsid w:val="00FF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D2375"/>
    <w:pPr>
      <w:spacing w:line="240" w:lineRule="exact"/>
    </w:pPr>
  </w:style>
  <w:style w:type="paragraph" w:styleId="berschrift1">
    <w:name w:val="heading 1"/>
    <w:basedOn w:val="Standard"/>
    <w:next w:val="Standard"/>
    <w:qFormat/>
    <w:rsid w:val="00DD2375"/>
    <w:pPr>
      <w:keepNext/>
      <w:outlineLvl w:val="0"/>
    </w:pPr>
    <w:rPr>
      <w:u w:val="single"/>
    </w:rPr>
  </w:style>
  <w:style w:type="paragraph" w:styleId="berschrift2">
    <w:name w:val="heading 2"/>
    <w:basedOn w:val="Standard"/>
    <w:next w:val="Standard"/>
    <w:qFormat/>
    <w:rsid w:val="00DD2375"/>
    <w:pPr>
      <w:keepNext/>
      <w:outlineLvl w:val="1"/>
    </w:pPr>
    <w:rPr>
      <w:b/>
    </w:rPr>
  </w:style>
  <w:style w:type="paragraph" w:styleId="berschrift3">
    <w:name w:val="heading 3"/>
    <w:basedOn w:val="Standard"/>
    <w:next w:val="Standard"/>
    <w:link w:val="berschrift3Zchn"/>
    <w:semiHidden/>
    <w:unhideWhenUsed/>
    <w:qFormat/>
    <w:rsid w:val="00675FD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tabctrlfieldconfdiv">
    <w:name w:val="tab_ctrl_fieldconf_div"/>
    <w:basedOn w:val="Absatz-Standardschriftart"/>
    <w:rsid w:val="00143374"/>
  </w:style>
  <w:style w:type="character" w:customStyle="1" w:styleId="berschrift3Zchn">
    <w:name w:val="Überschrift 3 Zchn"/>
    <w:basedOn w:val="Absatz-Standardschriftart"/>
    <w:link w:val="berschrift3"/>
    <w:semiHidden/>
    <w:rsid w:val="00675FD3"/>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465760"/>
    <w:rPr>
      <w:b/>
      <w:bCs/>
    </w:rPr>
  </w:style>
  <w:style w:type="paragraph" w:styleId="KeinLeerraum">
    <w:name w:val="No Spacing"/>
    <w:basedOn w:val="Standard"/>
    <w:uiPriority w:val="1"/>
    <w:qFormat/>
    <w:rsid w:val="0062274C"/>
    <w:pPr>
      <w:spacing w:line="240" w:lineRule="auto"/>
    </w:pPr>
    <w:rPr>
      <w:rFonts w:ascii="Calibri" w:eastAsiaTheme="minorHAnsi" w:hAnsi="Calibri"/>
      <w:sz w:val="22"/>
      <w:szCs w:val="22"/>
      <w:lang w:eastAsia="en-US"/>
    </w:rPr>
  </w:style>
  <w:style w:type="character" w:styleId="Kommentarzeichen">
    <w:name w:val="annotation reference"/>
    <w:basedOn w:val="Absatz-Standardschriftart"/>
    <w:rsid w:val="002F51BB"/>
    <w:rPr>
      <w:sz w:val="16"/>
      <w:szCs w:val="16"/>
    </w:rPr>
  </w:style>
  <w:style w:type="paragraph" w:styleId="Kommentartext">
    <w:name w:val="annotation text"/>
    <w:basedOn w:val="Standard"/>
    <w:link w:val="KommentartextZchn"/>
    <w:rsid w:val="002F51BB"/>
    <w:pPr>
      <w:spacing w:line="240" w:lineRule="auto"/>
    </w:pPr>
  </w:style>
  <w:style w:type="character" w:customStyle="1" w:styleId="KommentartextZchn">
    <w:name w:val="Kommentartext Zchn"/>
    <w:basedOn w:val="Absatz-Standardschriftart"/>
    <w:link w:val="Kommentartext"/>
    <w:rsid w:val="002F51BB"/>
  </w:style>
  <w:style w:type="paragraph" w:styleId="Kommentarthema">
    <w:name w:val="annotation subject"/>
    <w:basedOn w:val="Kommentartext"/>
    <w:next w:val="Kommentartext"/>
    <w:link w:val="KommentarthemaZchn"/>
    <w:rsid w:val="002F51BB"/>
    <w:rPr>
      <w:b/>
      <w:bCs/>
    </w:rPr>
  </w:style>
  <w:style w:type="character" w:customStyle="1" w:styleId="KommentarthemaZchn">
    <w:name w:val="Kommentarthema Zchn"/>
    <w:basedOn w:val="KommentartextZchn"/>
    <w:link w:val="Kommentarthema"/>
    <w:rsid w:val="002F51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D2375"/>
    <w:pPr>
      <w:spacing w:line="240" w:lineRule="exact"/>
    </w:pPr>
  </w:style>
  <w:style w:type="paragraph" w:styleId="berschrift1">
    <w:name w:val="heading 1"/>
    <w:basedOn w:val="Standard"/>
    <w:next w:val="Standard"/>
    <w:qFormat/>
    <w:rsid w:val="00DD2375"/>
    <w:pPr>
      <w:keepNext/>
      <w:outlineLvl w:val="0"/>
    </w:pPr>
    <w:rPr>
      <w:u w:val="single"/>
    </w:rPr>
  </w:style>
  <w:style w:type="paragraph" w:styleId="berschrift2">
    <w:name w:val="heading 2"/>
    <w:basedOn w:val="Standard"/>
    <w:next w:val="Standard"/>
    <w:qFormat/>
    <w:rsid w:val="00DD2375"/>
    <w:pPr>
      <w:keepNext/>
      <w:outlineLvl w:val="1"/>
    </w:pPr>
    <w:rPr>
      <w:b/>
    </w:rPr>
  </w:style>
  <w:style w:type="paragraph" w:styleId="berschrift3">
    <w:name w:val="heading 3"/>
    <w:basedOn w:val="Standard"/>
    <w:next w:val="Standard"/>
    <w:link w:val="berschrift3Zchn"/>
    <w:semiHidden/>
    <w:unhideWhenUsed/>
    <w:qFormat/>
    <w:rsid w:val="00675FD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tabctrlfieldconfdiv">
    <w:name w:val="tab_ctrl_fieldconf_div"/>
    <w:basedOn w:val="Absatz-Standardschriftart"/>
    <w:rsid w:val="00143374"/>
  </w:style>
  <w:style w:type="character" w:customStyle="1" w:styleId="berschrift3Zchn">
    <w:name w:val="Überschrift 3 Zchn"/>
    <w:basedOn w:val="Absatz-Standardschriftart"/>
    <w:link w:val="berschrift3"/>
    <w:semiHidden/>
    <w:rsid w:val="00675FD3"/>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465760"/>
    <w:rPr>
      <w:b/>
      <w:bCs/>
    </w:rPr>
  </w:style>
  <w:style w:type="paragraph" w:styleId="KeinLeerraum">
    <w:name w:val="No Spacing"/>
    <w:basedOn w:val="Standard"/>
    <w:uiPriority w:val="1"/>
    <w:qFormat/>
    <w:rsid w:val="0062274C"/>
    <w:pPr>
      <w:spacing w:line="240" w:lineRule="auto"/>
    </w:pPr>
    <w:rPr>
      <w:rFonts w:ascii="Calibri" w:eastAsiaTheme="minorHAnsi" w:hAnsi="Calibri"/>
      <w:sz w:val="22"/>
      <w:szCs w:val="22"/>
      <w:lang w:eastAsia="en-US"/>
    </w:rPr>
  </w:style>
  <w:style w:type="character" w:styleId="Kommentarzeichen">
    <w:name w:val="annotation reference"/>
    <w:basedOn w:val="Absatz-Standardschriftart"/>
    <w:rsid w:val="002F51BB"/>
    <w:rPr>
      <w:sz w:val="16"/>
      <w:szCs w:val="16"/>
    </w:rPr>
  </w:style>
  <w:style w:type="paragraph" w:styleId="Kommentartext">
    <w:name w:val="annotation text"/>
    <w:basedOn w:val="Standard"/>
    <w:link w:val="KommentartextZchn"/>
    <w:rsid w:val="002F51BB"/>
    <w:pPr>
      <w:spacing w:line="240" w:lineRule="auto"/>
    </w:pPr>
  </w:style>
  <w:style w:type="character" w:customStyle="1" w:styleId="KommentartextZchn">
    <w:name w:val="Kommentartext Zchn"/>
    <w:basedOn w:val="Absatz-Standardschriftart"/>
    <w:link w:val="Kommentartext"/>
    <w:rsid w:val="002F51BB"/>
  </w:style>
  <w:style w:type="paragraph" w:styleId="Kommentarthema">
    <w:name w:val="annotation subject"/>
    <w:basedOn w:val="Kommentartext"/>
    <w:next w:val="Kommentartext"/>
    <w:link w:val="KommentarthemaZchn"/>
    <w:rsid w:val="002F51BB"/>
    <w:rPr>
      <w:b/>
      <w:bCs/>
    </w:rPr>
  </w:style>
  <w:style w:type="character" w:customStyle="1" w:styleId="KommentarthemaZchn">
    <w:name w:val="Kommentarthema Zchn"/>
    <w:basedOn w:val="KommentartextZchn"/>
    <w:link w:val="Kommentarthema"/>
    <w:rsid w:val="002F5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4780">
      <w:bodyDiv w:val="1"/>
      <w:marLeft w:val="0"/>
      <w:marRight w:val="0"/>
      <w:marTop w:val="0"/>
      <w:marBottom w:val="0"/>
      <w:divBdr>
        <w:top w:val="none" w:sz="0" w:space="0" w:color="auto"/>
        <w:left w:val="none" w:sz="0" w:space="0" w:color="auto"/>
        <w:bottom w:val="none" w:sz="0" w:space="0" w:color="auto"/>
        <w:right w:val="none" w:sz="0" w:space="0" w:color="auto"/>
      </w:divBdr>
    </w:div>
    <w:div w:id="241767603">
      <w:bodyDiv w:val="1"/>
      <w:marLeft w:val="0"/>
      <w:marRight w:val="0"/>
      <w:marTop w:val="0"/>
      <w:marBottom w:val="0"/>
      <w:divBdr>
        <w:top w:val="none" w:sz="0" w:space="0" w:color="auto"/>
        <w:left w:val="none" w:sz="0" w:space="0" w:color="auto"/>
        <w:bottom w:val="none" w:sz="0" w:space="0" w:color="auto"/>
        <w:right w:val="none" w:sz="0" w:space="0" w:color="auto"/>
      </w:divBdr>
    </w:div>
    <w:div w:id="270864453">
      <w:bodyDiv w:val="1"/>
      <w:marLeft w:val="0"/>
      <w:marRight w:val="0"/>
      <w:marTop w:val="0"/>
      <w:marBottom w:val="0"/>
      <w:divBdr>
        <w:top w:val="none" w:sz="0" w:space="0" w:color="auto"/>
        <w:left w:val="none" w:sz="0" w:space="0" w:color="auto"/>
        <w:bottom w:val="none" w:sz="0" w:space="0" w:color="auto"/>
        <w:right w:val="none" w:sz="0" w:space="0" w:color="auto"/>
      </w:divBdr>
    </w:div>
    <w:div w:id="663246791">
      <w:bodyDiv w:val="1"/>
      <w:marLeft w:val="0"/>
      <w:marRight w:val="0"/>
      <w:marTop w:val="0"/>
      <w:marBottom w:val="0"/>
      <w:divBdr>
        <w:top w:val="none" w:sz="0" w:space="0" w:color="auto"/>
        <w:left w:val="none" w:sz="0" w:space="0" w:color="auto"/>
        <w:bottom w:val="none" w:sz="0" w:space="0" w:color="auto"/>
        <w:right w:val="none" w:sz="0" w:space="0" w:color="auto"/>
      </w:divBdr>
    </w:div>
    <w:div w:id="881137423">
      <w:bodyDiv w:val="1"/>
      <w:marLeft w:val="0"/>
      <w:marRight w:val="0"/>
      <w:marTop w:val="0"/>
      <w:marBottom w:val="0"/>
      <w:divBdr>
        <w:top w:val="none" w:sz="0" w:space="0" w:color="auto"/>
        <w:left w:val="none" w:sz="0" w:space="0" w:color="auto"/>
        <w:bottom w:val="none" w:sz="0" w:space="0" w:color="auto"/>
        <w:right w:val="none" w:sz="0" w:space="0" w:color="auto"/>
      </w:divBdr>
    </w:div>
    <w:div w:id="1105033901">
      <w:bodyDiv w:val="1"/>
      <w:marLeft w:val="0"/>
      <w:marRight w:val="0"/>
      <w:marTop w:val="0"/>
      <w:marBottom w:val="0"/>
      <w:divBdr>
        <w:top w:val="none" w:sz="0" w:space="0" w:color="auto"/>
        <w:left w:val="none" w:sz="0" w:space="0" w:color="auto"/>
        <w:bottom w:val="none" w:sz="0" w:space="0" w:color="auto"/>
        <w:right w:val="none" w:sz="0" w:space="0" w:color="auto"/>
      </w:divBdr>
    </w:div>
    <w:div w:id="1519198700">
      <w:bodyDiv w:val="1"/>
      <w:marLeft w:val="0"/>
      <w:marRight w:val="0"/>
      <w:marTop w:val="0"/>
      <w:marBottom w:val="0"/>
      <w:divBdr>
        <w:top w:val="none" w:sz="0" w:space="0" w:color="auto"/>
        <w:left w:val="none" w:sz="0" w:space="0" w:color="auto"/>
        <w:bottom w:val="none" w:sz="0" w:space="0" w:color="auto"/>
        <w:right w:val="none" w:sz="0" w:space="0" w:color="auto"/>
      </w:divBdr>
    </w:div>
    <w:div w:id="193608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dfs\Allgemein.Office\RMVorlage_P.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RMVorlage_P.dot</Template>
  <TotalTime>0</TotalTime>
  <Pages>1</Pages>
  <Words>262</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3</cp:revision>
  <cp:lastPrinted>2015-06-19T13:51:00Z</cp:lastPrinted>
  <dcterms:created xsi:type="dcterms:W3CDTF">2016-01-18T16:20:00Z</dcterms:created>
  <dcterms:modified xsi:type="dcterms:W3CDTF">2016-02-11T08:51:00Z</dcterms:modified>
</cp:coreProperties>
</file>