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FCB" w:rsidRPr="00193F24" w:rsidRDefault="00CC4B90">
      <w:pPr>
        <w:rPr>
          <w:rFonts w:ascii="Meta OT Black" w:hAnsi="Meta OT Black"/>
          <w:b/>
        </w:rPr>
      </w:pPr>
      <w:r w:rsidRPr="00193F24">
        <w:rPr>
          <w:rFonts w:ascii="Meta OT Black" w:hAnsi="Meta OT Black"/>
          <w:b/>
        </w:rPr>
        <w:t>#Climate Challenge in Stadt und Landkreis Reutlingen</w:t>
      </w:r>
    </w:p>
    <w:p w:rsidR="00762001" w:rsidRPr="003B370E" w:rsidRDefault="00CC4B90" w:rsidP="00762001">
      <w:pPr>
        <w:rPr>
          <w:rFonts w:ascii="Meta OT Book" w:hAnsi="Meta OT Book"/>
        </w:rPr>
      </w:pPr>
      <w:r w:rsidRPr="00762001">
        <w:rPr>
          <w:rFonts w:ascii="Meta OT Book" w:hAnsi="Meta OT Book"/>
        </w:rPr>
        <w:t xml:space="preserve">28.05.2019, Reutlingen: </w:t>
      </w:r>
      <w:r w:rsidR="00A954B6">
        <w:rPr>
          <w:rFonts w:ascii="Meta OT Book" w:hAnsi="Meta OT Book"/>
        </w:rPr>
        <w:t>I</w:t>
      </w:r>
      <w:r w:rsidRPr="00762001">
        <w:rPr>
          <w:rFonts w:ascii="Meta OT Book" w:hAnsi="Meta OT Book"/>
        </w:rPr>
        <w:t xml:space="preserve">m Rahmen der Nachhaltigkeitstage Baden-Württemberg, die in diesem Jahr vom 01. bis 04. Juni </w:t>
      </w:r>
      <w:r w:rsidR="00A954B6">
        <w:rPr>
          <w:rFonts w:ascii="Meta OT Book" w:hAnsi="Meta OT Book"/>
        </w:rPr>
        <w:t>stattfinden</w:t>
      </w:r>
      <w:r w:rsidR="00620087">
        <w:rPr>
          <w:rFonts w:ascii="Meta OT Book" w:hAnsi="Meta OT Book"/>
        </w:rPr>
        <w:t xml:space="preserve"> und v.a. die </w:t>
      </w:r>
      <w:r w:rsidRPr="00762001">
        <w:rPr>
          <w:rFonts w:ascii="Meta OT Book" w:hAnsi="Meta OT Book"/>
        </w:rPr>
        <w:t>Themen Klimaschutz, Biodiversität und Lebensmittelverbräuch</w:t>
      </w:r>
      <w:r w:rsidR="00A954B6">
        <w:rPr>
          <w:rFonts w:ascii="Meta OT Book" w:hAnsi="Meta OT Book"/>
        </w:rPr>
        <w:t>e</w:t>
      </w:r>
      <w:r w:rsidR="00620087">
        <w:rPr>
          <w:rFonts w:ascii="Meta OT Book" w:hAnsi="Meta OT Book"/>
        </w:rPr>
        <w:t xml:space="preserve"> fokussieren,</w:t>
      </w:r>
      <w:r w:rsidR="00193F24" w:rsidRPr="00762001">
        <w:rPr>
          <w:rFonts w:ascii="Meta OT Book" w:hAnsi="Meta OT Book"/>
        </w:rPr>
        <w:t xml:space="preserve"> </w:t>
      </w:r>
      <w:r w:rsidR="00A954B6">
        <w:rPr>
          <w:rFonts w:ascii="Meta OT Book" w:hAnsi="Meta OT Book"/>
        </w:rPr>
        <w:t xml:space="preserve">findet </w:t>
      </w:r>
      <w:r w:rsidR="00620087">
        <w:rPr>
          <w:rFonts w:ascii="Meta OT Book" w:hAnsi="Meta OT Book"/>
        </w:rPr>
        <w:t xml:space="preserve">zum ersten Mal </w:t>
      </w:r>
      <w:r w:rsidR="00536F62">
        <w:rPr>
          <w:rFonts w:ascii="Meta OT Book" w:hAnsi="Meta OT Book"/>
        </w:rPr>
        <w:t>für alle Interessierte</w:t>
      </w:r>
      <w:r w:rsidRPr="00762001">
        <w:rPr>
          <w:rFonts w:ascii="Meta OT Book" w:hAnsi="Meta OT Book"/>
        </w:rPr>
        <w:t xml:space="preserve"> eine</w:t>
      </w:r>
      <w:r w:rsidR="00193F24" w:rsidRPr="00762001">
        <w:rPr>
          <w:rFonts w:ascii="Meta OT Book" w:hAnsi="Meta OT Book"/>
        </w:rPr>
        <w:t xml:space="preserve"> </w:t>
      </w:r>
      <w:r w:rsidR="00A954B6">
        <w:rPr>
          <w:rFonts w:ascii="Meta OT Book" w:hAnsi="Meta OT Book"/>
        </w:rPr>
        <w:t>vierwöch</w:t>
      </w:r>
      <w:r w:rsidR="0089115B">
        <w:rPr>
          <w:rFonts w:ascii="Meta OT Book" w:hAnsi="Meta OT Book"/>
        </w:rPr>
        <w:t>i</w:t>
      </w:r>
      <w:r w:rsidR="00A954B6">
        <w:rPr>
          <w:rFonts w:ascii="Meta OT Book" w:hAnsi="Meta OT Book"/>
        </w:rPr>
        <w:t xml:space="preserve">ge </w:t>
      </w:r>
      <w:proofErr w:type="spellStart"/>
      <w:r w:rsidRPr="00762001">
        <w:rPr>
          <w:rFonts w:ascii="Meta OT Book" w:hAnsi="Meta OT Book"/>
        </w:rPr>
        <w:t>Climate</w:t>
      </w:r>
      <w:proofErr w:type="spellEnd"/>
      <w:r w:rsidRPr="00762001">
        <w:rPr>
          <w:rFonts w:ascii="Meta OT Book" w:hAnsi="Meta OT Book"/>
        </w:rPr>
        <w:t xml:space="preserve"> Challenge in Stadt und Landkreis Reutlingen statt. </w:t>
      </w:r>
      <w:r w:rsidR="00A954B6">
        <w:rPr>
          <w:rFonts w:ascii="Meta OT Book" w:hAnsi="Meta OT Book"/>
        </w:rPr>
        <w:t>Initiatoren der Aktion sind die</w:t>
      </w:r>
      <w:r w:rsidR="00762001" w:rsidRPr="003B370E">
        <w:rPr>
          <w:rFonts w:ascii="Meta OT Book" w:hAnsi="Meta OT Book"/>
        </w:rPr>
        <w:t xml:space="preserve"> Hochschule</w:t>
      </w:r>
      <w:r w:rsidR="00A954B6">
        <w:rPr>
          <w:rFonts w:ascii="Meta OT Book" w:hAnsi="Meta OT Book"/>
        </w:rPr>
        <w:t xml:space="preserve"> Reutlingen</w:t>
      </w:r>
      <w:r w:rsidR="00762001" w:rsidRPr="003B370E">
        <w:rPr>
          <w:rFonts w:ascii="Meta OT Book" w:hAnsi="Meta OT Book"/>
        </w:rPr>
        <w:t xml:space="preserve">, </w:t>
      </w:r>
      <w:r w:rsidR="00A954B6">
        <w:rPr>
          <w:rFonts w:ascii="Meta OT Book" w:hAnsi="Meta OT Book"/>
        </w:rPr>
        <w:t xml:space="preserve">der Campus Reutlingen e.V., die </w:t>
      </w:r>
      <w:r w:rsidR="00762001" w:rsidRPr="003B370E">
        <w:rPr>
          <w:rFonts w:ascii="Meta OT Book" w:hAnsi="Meta OT Book"/>
        </w:rPr>
        <w:t>Stadt</w:t>
      </w:r>
      <w:r w:rsidR="00A954B6">
        <w:rPr>
          <w:rFonts w:ascii="Meta OT Book" w:hAnsi="Meta OT Book"/>
        </w:rPr>
        <w:t xml:space="preserve"> Reutlingen</w:t>
      </w:r>
      <w:r w:rsidR="00762001" w:rsidRPr="003B370E">
        <w:rPr>
          <w:rFonts w:ascii="Meta OT Book" w:hAnsi="Meta OT Book"/>
        </w:rPr>
        <w:t>, de</w:t>
      </w:r>
      <w:r w:rsidR="00A954B6">
        <w:rPr>
          <w:rFonts w:ascii="Meta OT Book" w:hAnsi="Meta OT Book"/>
        </w:rPr>
        <w:t>r</w:t>
      </w:r>
      <w:r w:rsidR="00762001" w:rsidRPr="003B370E">
        <w:rPr>
          <w:rFonts w:ascii="Meta OT Book" w:hAnsi="Meta OT Book"/>
        </w:rPr>
        <w:t xml:space="preserve"> Landkreis</w:t>
      </w:r>
      <w:r w:rsidR="00A954B6">
        <w:rPr>
          <w:rFonts w:ascii="Meta OT Book" w:hAnsi="Meta OT Book"/>
        </w:rPr>
        <w:t xml:space="preserve"> Reutlingen</w:t>
      </w:r>
      <w:r w:rsidR="00762001" w:rsidRPr="003B370E">
        <w:rPr>
          <w:rFonts w:ascii="Meta OT Book" w:hAnsi="Meta OT Book"/>
        </w:rPr>
        <w:t xml:space="preserve"> und d</w:t>
      </w:r>
      <w:r w:rsidR="00A954B6">
        <w:rPr>
          <w:rFonts w:ascii="Meta OT Book" w:hAnsi="Meta OT Book"/>
        </w:rPr>
        <w:t>ie</w:t>
      </w:r>
      <w:r w:rsidR="00762001" w:rsidRPr="003B370E">
        <w:rPr>
          <w:rFonts w:ascii="Meta OT Book" w:hAnsi="Meta OT Book"/>
        </w:rPr>
        <w:t xml:space="preserve"> Klimaschutz</w:t>
      </w:r>
      <w:r w:rsidR="00A954B6">
        <w:rPr>
          <w:rFonts w:ascii="Meta OT Book" w:hAnsi="Meta OT Book"/>
        </w:rPr>
        <w:t>A</w:t>
      </w:r>
      <w:r w:rsidR="00762001" w:rsidRPr="003B370E">
        <w:rPr>
          <w:rFonts w:ascii="Meta OT Book" w:hAnsi="Meta OT Book"/>
        </w:rPr>
        <w:t>gentur.</w:t>
      </w:r>
    </w:p>
    <w:p w:rsidR="00CC4B90" w:rsidRPr="00762001" w:rsidRDefault="00CC4B90">
      <w:pPr>
        <w:rPr>
          <w:rFonts w:ascii="Meta OT Book" w:hAnsi="Meta OT Book"/>
        </w:rPr>
      </w:pPr>
      <w:r w:rsidRPr="00762001">
        <w:rPr>
          <w:rFonts w:ascii="Meta OT Book" w:hAnsi="Meta OT Book"/>
        </w:rPr>
        <w:t>Mit den Nachhaltigkeitstagen Baden-Württemberg, die bereits zum 8. Mal stattfinden, soll Nachhaltigkeit sichtbar, erlebbar und verständlich gemacht werden. Eine Vielzahl an Aktionen tragen dazu bei</w:t>
      </w:r>
      <w:r w:rsidR="00193F24" w:rsidRPr="00762001">
        <w:rPr>
          <w:rFonts w:ascii="Meta OT Book" w:hAnsi="Meta OT Book"/>
        </w:rPr>
        <w:t>, nachhaltiges Handeln noch mehr in den Fokus zu bringen und bei den Menschen zu verankern.</w:t>
      </w:r>
    </w:p>
    <w:p w:rsidR="00193F24" w:rsidRPr="00762001" w:rsidRDefault="00193F24">
      <w:pPr>
        <w:rPr>
          <w:rFonts w:ascii="Meta OT Book" w:hAnsi="Meta OT Book"/>
        </w:rPr>
      </w:pPr>
      <w:r w:rsidRPr="00762001">
        <w:rPr>
          <w:rFonts w:ascii="Meta OT Book" w:hAnsi="Meta OT Book"/>
        </w:rPr>
        <w:t>Stadt und Landkreis Reutlingen haben sich</w:t>
      </w:r>
      <w:r w:rsidR="004C7295">
        <w:rPr>
          <w:rFonts w:ascii="Meta OT Book" w:hAnsi="Meta OT Book"/>
        </w:rPr>
        <w:t xml:space="preserve"> dazu ein</w:t>
      </w:r>
      <w:r w:rsidRPr="00762001">
        <w:rPr>
          <w:rFonts w:ascii="Meta OT Book" w:hAnsi="Meta OT Book"/>
        </w:rPr>
        <w:t xml:space="preserve"> ganz neues Veranstaltungsformat überlegt, die #Climate Challenge. Climate Challenge bedeutet, sich selbst einer </w:t>
      </w:r>
      <w:r w:rsidR="00A954B6">
        <w:rPr>
          <w:rFonts w:ascii="Meta OT Book" w:hAnsi="Meta OT Book"/>
        </w:rPr>
        <w:t xml:space="preserve">vierwöchigen </w:t>
      </w:r>
      <w:r w:rsidRPr="00762001">
        <w:rPr>
          <w:rFonts w:ascii="Meta OT Book" w:hAnsi="Meta OT Book"/>
        </w:rPr>
        <w:t>Herausforderung zu stellen, um den persönlichen CO2-Fußabdruck zu verringern. Das heißt zum Beispiel, einen Monat lang Verpackungsmüll zu meiden oder sich ausschließlich regional zu ernähren. Weitere Ideen sind beispielweise „Rad statt Auto“ oder die Vermeidung von Lebensmittelabfällen.</w:t>
      </w:r>
    </w:p>
    <w:p w:rsidR="00193F24" w:rsidRDefault="00193F24">
      <w:pPr>
        <w:rPr>
          <w:rFonts w:ascii="Meta OT Book" w:hAnsi="Meta OT Book"/>
        </w:rPr>
      </w:pPr>
      <w:r w:rsidRPr="00762001">
        <w:rPr>
          <w:rFonts w:ascii="Meta OT Book" w:hAnsi="Meta OT Book"/>
        </w:rPr>
        <w:t xml:space="preserve">Jeder Challenger kann sich dazu über </w:t>
      </w:r>
      <w:hyperlink r:id="rId4" w:history="1">
        <w:r w:rsidR="00A954B6">
          <w:rPr>
            <w:rStyle w:val="Hyperlink"/>
            <w:rFonts w:ascii="Meta OT Book" w:hAnsi="Meta OT Book"/>
          </w:rPr>
          <w:t>climatechallenge.klimaschutzagentur.info</w:t>
        </w:r>
      </w:hyperlink>
      <w:r w:rsidR="00A954B6">
        <w:rPr>
          <w:rStyle w:val="Hyperlink"/>
          <w:rFonts w:ascii="Meta OT Book" w:hAnsi="Meta OT Book"/>
        </w:rPr>
        <w:t xml:space="preserve"> </w:t>
      </w:r>
      <w:r w:rsidRPr="00762001">
        <w:rPr>
          <w:rFonts w:ascii="Meta OT Book" w:hAnsi="Meta OT Book"/>
        </w:rPr>
        <w:t xml:space="preserve">anmelden und </w:t>
      </w:r>
      <w:r w:rsidR="00762001" w:rsidRPr="00762001">
        <w:rPr>
          <w:rFonts w:ascii="Meta OT Book" w:hAnsi="Meta OT Book"/>
        </w:rPr>
        <w:t xml:space="preserve">sich einer Herausforderung anschließen oder eine eigene </w:t>
      </w:r>
      <w:r w:rsidR="004C7295">
        <w:rPr>
          <w:rFonts w:ascii="Meta OT Book" w:hAnsi="Meta OT Book"/>
        </w:rPr>
        <w:t xml:space="preserve">Herausforderung </w:t>
      </w:r>
      <w:r w:rsidR="00762001" w:rsidRPr="00762001">
        <w:rPr>
          <w:rFonts w:ascii="Meta OT Book" w:hAnsi="Meta OT Book"/>
        </w:rPr>
        <w:t>initiieren.</w:t>
      </w:r>
      <w:r w:rsidR="00762001">
        <w:rPr>
          <w:rFonts w:ascii="Meta OT Book" w:hAnsi="Meta OT Book"/>
        </w:rPr>
        <w:t xml:space="preserve"> „Uns is</w:t>
      </w:r>
      <w:r w:rsidR="00536F62">
        <w:rPr>
          <w:rFonts w:ascii="Meta OT Book" w:hAnsi="Meta OT Book"/>
        </w:rPr>
        <w:t>t vor allem wichtig, aus einer C</w:t>
      </w:r>
      <w:r w:rsidR="00762001">
        <w:rPr>
          <w:rFonts w:ascii="Meta OT Book" w:hAnsi="Meta OT Book"/>
        </w:rPr>
        <w:t xml:space="preserve">hallenge eine Gemeinschaftsaktion zu machen“, so Tobias Kemmler, Geschäftsführer der KlimaschutzAgentur und Mitinitiator des Projekts. Deshalb steht allen Teilnehmern </w:t>
      </w:r>
      <w:r w:rsidR="00A954B6">
        <w:rPr>
          <w:rFonts w:ascii="Meta OT Book" w:hAnsi="Meta OT Book"/>
        </w:rPr>
        <w:t xml:space="preserve">die Community in den einzelnen </w:t>
      </w:r>
      <w:proofErr w:type="spellStart"/>
      <w:r w:rsidR="00A954B6">
        <w:rPr>
          <w:rFonts w:ascii="Meta OT Book" w:hAnsi="Meta OT Book"/>
        </w:rPr>
        <w:t>Challenges</w:t>
      </w:r>
      <w:proofErr w:type="spellEnd"/>
      <w:r w:rsidR="00A954B6">
        <w:rPr>
          <w:rFonts w:ascii="Meta OT Book" w:hAnsi="Meta OT Book"/>
        </w:rPr>
        <w:t xml:space="preserve"> </w:t>
      </w:r>
      <w:r w:rsidR="00762001">
        <w:rPr>
          <w:rFonts w:ascii="Meta OT Book" w:hAnsi="Meta OT Book"/>
        </w:rPr>
        <w:t xml:space="preserve">zur Verfügung, um sich über Tipps, Ideen und Erfahrungen mit anderen </w:t>
      </w:r>
      <w:proofErr w:type="spellStart"/>
      <w:r w:rsidR="00762001">
        <w:rPr>
          <w:rFonts w:ascii="Meta OT Book" w:hAnsi="Meta OT Book"/>
        </w:rPr>
        <w:t>Challengern</w:t>
      </w:r>
      <w:proofErr w:type="spellEnd"/>
      <w:r w:rsidR="00762001">
        <w:rPr>
          <w:rFonts w:ascii="Meta OT Book" w:hAnsi="Meta OT Book"/>
        </w:rPr>
        <w:t xml:space="preserve"> auszutauschen.</w:t>
      </w:r>
      <w:r w:rsidR="00833E60">
        <w:rPr>
          <w:rFonts w:ascii="Meta OT Book" w:hAnsi="Meta OT Book"/>
        </w:rPr>
        <w:t xml:space="preserve"> „Wir möchten durch diese Aktion zeigen, dass wir gemeinsam durch kleine Verhaltensänderungen Großes bewirken können; die </w:t>
      </w:r>
      <w:proofErr w:type="spellStart"/>
      <w:r w:rsidR="00833E60">
        <w:rPr>
          <w:rFonts w:ascii="Meta OT Book" w:hAnsi="Meta OT Book"/>
        </w:rPr>
        <w:t>Friday</w:t>
      </w:r>
      <w:proofErr w:type="spellEnd"/>
      <w:r w:rsidR="00833E60">
        <w:rPr>
          <w:rFonts w:ascii="Meta OT Book" w:hAnsi="Meta OT Book"/>
        </w:rPr>
        <w:t xml:space="preserve"> </w:t>
      </w:r>
      <w:proofErr w:type="spellStart"/>
      <w:r w:rsidR="00833E60">
        <w:rPr>
          <w:rFonts w:ascii="Meta OT Book" w:hAnsi="Meta OT Book"/>
        </w:rPr>
        <w:t>for</w:t>
      </w:r>
      <w:proofErr w:type="spellEnd"/>
      <w:r w:rsidR="00833E60">
        <w:rPr>
          <w:rFonts w:ascii="Meta OT Book" w:hAnsi="Meta OT Book"/>
        </w:rPr>
        <w:t xml:space="preserve"> Future Bewegungen zeigen dies bereits ganz deutlich“, so Kemmler. „Verzicht steht bei uns nicht im Fokus. Es geht uns vielmehr darum, </w:t>
      </w:r>
      <w:r w:rsidR="004C7295">
        <w:rPr>
          <w:rFonts w:ascii="Meta OT Book" w:hAnsi="Meta OT Book"/>
        </w:rPr>
        <w:t>unser Verhalten und Handeln zu überdenken und mögliche Alternativen aber auch Grenzen zu entdecken.“ Daraus ergeben sich vielleicht für den ein oder anderen klimawirksame Lösungen für die Zukunft.</w:t>
      </w:r>
    </w:p>
    <w:p w:rsidR="004C7295" w:rsidRPr="0080737D" w:rsidRDefault="004C7295">
      <w:pPr>
        <w:rPr>
          <w:rFonts w:ascii="Meta OT Book" w:hAnsi="Meta OT Book"/>
        </w:rPr>
      </w:pPr>
      <w:r>
        <w:rPr>
          <w:rFonts w:ascii="Meta OT Book" w:hAnsi="Meta OT Book"/>
        </w:rPr>
        <w:t xml:space="preserve">Die Auftaktveranstaltung findet am 1. Juni von 11-13 Uhr in der VHS Reutlingen, </w:t>
      </w:r>
      <w:proofErr w:type="spellStart"/>
      <w:r w:rsidRPr="0080737D">
        <w:rPr>
          <w:rFonts w:ascii="Meta OT Book" w:hAnsi="Meta OT Book"/>
        </w:rPr>
        <w:t>Spendhausstraße</w:t>
      </w:r>
      <w:proofErr w:type="spellEnd"/>
      <w:r w:rsidRPr="0080737D">
        <w:rPr>
          <w:rFonts w:ascii="Meta OT Book" w:hAnsi="Meta OT Book"/>
        </w:rPr>
        <w:t xml:space="preserve"> 6, 72764 Reutlingen, Saal, EG statt. Umweltpsychologin Karen Hamann (Wandelwerk e.V.) zeigt in ihrem interaktiven Vortrag Ansatzpunkte und Barrieren für umweltschützendes Verhalten auf. Außerdem </w:t>
      </w:r>
      <w:r w:rsidR="00C3535E" w:rsidRPr="0080737D">
        <w:rPr>
          <w:rFonts w:ascii="Meta OT Book" w:hAnsi="Meta OT Book"/>
        </w:rPr>
        <w:t>werden</w:t>
      </w:r>
      <w:r w:rsidRPr="0080737D">
        <w:rPr>
          <w:rFonts w:ascii="Meta OT Book" w:hAnsi="Meta OT Book"/>
        </w:rPr>
        <w:t xml:space="preserve"> Challenge-Ideen an verschiedenen </w:t>
      </w:r>
      <w:r w:rsidR="00C3535E" w:rsidRPr="0080737D">
        <w:rPr>
          <w:rFonts w:ascii="Meta OT Book" w:hAnsi="Meta OT Book"/>
        </w:rPr>
        <w:t>Thementischen diskutiert</w:t>
      </w:r>
      <w:r w:rsidRPr="0080737D">
        <w:rPr>
          <w:rFonts w:ascii="Meta OT Book" w:hAnsi="Meta OT Book"/>
        </w:rPr>
        <w:t xml:space="preserve">. </w:t>
      </w:r>
      <w:r w:rsidR="00B911BE" w:rsidRPr="0080737D">
        <w:rPr>
          <w:rFonts w:ascii="Meta OT Book" w:hAnsi="Meta OT Book"/>
        </w:rPr>
        <w:t xml:space="preserve">Am 4. </w:t>
      </w:r>
      <w:r w:rsidR="00A954B6" w:rsidRPr="0080737D">
        <w:rPr>
          <w:rFonts w:ascii="Meta OT Book" w:hAnsi="Meta OT Book"/>
        </w:rPr>
        <w:t>u</w:t>
      </w:r>
      <w:r w:rsidR="00B911BE" w:rsidRPr="0080737D">
        <w:rPr>
          <w:rFonts w:ascii="Meta OT Book" w:hAnsi="Meta OT Book"/>
        </w:rPr>
        <w:t xml:space="preserve">nd 6. Juni </w:t>
      </w:r>
      <w:r w:rsidR="00A954B6" w:rsidRPr="0080737D">
        <w:rPr>
          <w:rFonts w:ascii="Meta OT Book" w:hAnsi="Meta OT Book"/>
        </w:rPr>
        <w:t xml:space="preserve">finden die ersten </w:t>
      </w:r>
      <w:proofErr w:type="spellStart"/>
      <w:r w:rsidR="00A954B6" w:rsidRPr="0080737D">
        <w:rPr>
          <w:rFonts w:ascii="Meta OT Book" w:hAnsi="Meta OT Book"/>
        </w:rPr>
        <w:t>MeetUps</w:t>
      </w:r>
      <w:proofErr w:type="spellEnd"/>
      <w:r w:rsidR="00A954B6" w:rsidRPr="0080737D">
        <w:rPr>
          <w:rFonts w:ascii="Meta OT Book" w:hAnsi="Meta OT Book"/>
        </w:rPr>
        <w:t xml:space="preserve"> in Reutlingen statt. Hier </w:t>
      </w:r>
      <w:r w:rsidR="00B911BE" w:rsidRPr="0080737D">
        <w:rPr>
          <w:rFonts w:ascii="Meta OT Book" w:hAnsi="Meta OT Book"/>
        </w:rPr>
        <w:t xml:space="preserve">können Bienenwachstücher und natürliche Kosmetikprodukte </w:t>
      </w:r>
      <w:r w:rsidR="00A954B6" w:rsidRPr="0080737D">
        <w:rPr>
          <w:rFonts w:ascii="Meta OT Book" w:hAnsi="Meta OT Book"/>
        </w:rPr>
        <w:t xml:space="preserve">selbst </w:t>
      </w:r>
      <w:r w:rsidR="00B911BE" w:rsidRPr="0080737D">
        <w:rPr>
          <w:rFonts w:ascii="Meta OT Book" w:hAnsi="Meta OT Book"/>
        </w:rPr>
        <w:t xml:space="preserve">hergestellt werden. Eine Anmeldung </w:t>
      </w:r>
      <w:r w:rsidR="00A954B6" w:rsidRPr="0080737D">
        <w:rPr>
          <w:rFonts w:ascii="Meta OT Book" w:hAnsi="Meta OT Book"/>
        </w:rPr>
        <w:t>ist erforderlich, da die Plätze begrenzt sind</w:t>
      </w:r>
      <w:r w:rsidR="00B911BE" w:rsidRPr="0080737D">
        <w:rPr>
          <w:rFonts w:ascii="Meta OT Book" w:hAnsi="Meta OT Book"/>
        </w:rPr>
        <w:t xml:space="preserve">. </w:t>
      </w:r>
      <w:r w:rsidR="00A954B6" w:rsidRPr="0080737D">
        <w:rPr>
          <w:rFonts w:ascii="Meta OT Book" w:hAnsi="Meta OT Book"/>
        </w:rPr>
        <w:t>Der Abschluss</w:t>
      </w:r>
      <w:r w:rsidR="00B911BE" w:rsidRPr="0080737D">
        <w:rPr>
          <w:rFonts w:ascii="Meta OT Book" w:hAnsi="Meta OT Book"/>
        </w:rPr>
        <w:t xml:space="preserve"> der </w:t>
      </w:r>
      <w:proofErr w:type="spellStart"/>
      <w:r w:rsidR="00B911BE" w:rsidRPr="0080737D">
        <w:rPr>
          <w:rFonts w:ascii="Meta OT Book" w:hAnsi="Meta OT Book"/>
        </w:rPr>
        <w:t>Climate</w:t>
      </w:r>
      <w:proofErr w:type="spellEnd"/>
      <w:r w:rsidR="00B911BE" w:rsidRPr="0080737D">
        <w:rPr>
          <w:rFonts w:ascii="Meta OT Book" w:hAnsi="Meta OT Book"/>
        </w:rPr>
        <w:t xml:space="preserve"> Challenge findet am 28</w:t>
      </w:r>
      <w:r w:rsidR="00C76183" w:rsidRPr="0080737D">
        <w:rPr>
          <w:rFonts w:ascii="Meta OT Book" w:hAnsi="Meta OT Book"/>
        </w:rPr>
        <w:t>.</w:t>
      </w:r>
      <w:r w:rsidR="00B911BE" w:rsidRPr="0080737D">
        <w:rPr>
          <w:rFonts w:ascii="Meta OT Book" w:hAnsi="Meta OT Book"/>
        </w:rPr>
        <w:t xml:space="preserve"> Juni </w:t>
      </w:r>
      <w:r w:rsidR="00C76183" w:rsidRPr="0080737D">
        <w:rPr>
          <w:rFonts w:ascii="Meta OT Book" w:hAnsi="Meta OT Book"/>
        </w:rPr>
        <w:t>ab</w:t>
      </w:r>
      <w:r w:rsidR="00B911BE" w:rsidRPr="0080737D">
        <w:rPr>
          <w:rFonts w:ascii="Meta OT Book" w:hAnsi="Meta OT Book"/>
        </w:rPr>
        <w:t xml:space="preserve"> 14 Uhr auf dem Marktplatz statt.</w:t>
      </w:r>
    </w:p>
    <w:p w:rsidR="00C76183" w:rsidRPr="0080737D" w:rsidRDefault="0080737D" w:rsidP="0080737D">
      <w:pPr>
        <w:rPr>
          <w:rFonts w:ascii="Meta OT Book" w:hAnsi="Meta OT Book"/>
        </w:rPr>
      </w:pPr>
      <w:r>
        <w:rPr>
          <w:rFonts w:ascii="Meta OT Book" w:hAnsi="Meta OT Book"/>
          <w:noProof/>
          <w:lang w:eastAsia="de-D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467995</wp:posOffset>
                </wp:positionV>
                <wp:extent cx="5897880" cy="1066800"/>
                <wp:effectExtent l="0" t="0" r="26670" b="19050"/>
                <wp:wrapNone/>
                <wp:docPr id="1" name="Rechteck 1"/>
                <wp:cNvGraphicFramePr/>
                <a:graphic xmlns:a="http://schemas.openxmlformats.org/drawingml/2006/main">
                  <a:graphicData uri="http://schemas.microsoft.com/office/word/2010/wordprocessingShape">
                    <wps:wsp>
                      <wps:cNvSpPr/>
                      <wps:spPr>
                        <a:xfrm>
                          <a:off x="0" y="0"/>
                          <a:ext cx="5897880" cy="1066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C66866" id="Rechteck 1" o:spid="_x0000_s1026" style="position:absolute;margin-left:-4.85pt;margin-top:36.85pt;width:464.4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" filled="f" strokecolor="#1f4d78 [1604]" strokeweight="1pt"/>
            </w:pict>
          </mc:Fallback>
        </mc:AlternateContent>
      </w:r>
      <w:r w:rsidR="005142C4" w:rsidRPr="0080737D">
        <w:rPr>
          <w:rFonts w:ascii="Meta OT Book" w:hAnsi="Meta OT Book"/>
        </w:rPr>
        <w:t>Die Initiatoren sind bereits gespannt, welche</w:t>
      </w:r>
      <w:r w:rsidR="009323FB" w:rsidRPr="0080737D">
        <w:rPr>
          <w:rFonts w:ascii="Meta OT Book" w:hAnsi="Meta OT Book"/>
        </w:rPr>
        <w:t xml:space="preserve"> Herausforderungen an</w:t>
      </w:r>
      <w:r w:rsidR="00C76183" w:rsidRPr="0080737D">
        <w:rPr>
          <w:rFonts w:ascii="Meta OT Book" w:hAnsi="Meta OT Book"/>
        </w:rPr>
        <w:t>genommen werden</w:t>
      </w:r>
      <w:r w:rsidR="009323FB" w:rsidRPr="0080737D">
        <w:rPr>
          <w:rFonts w:ascii="Meta OT Book" w:hAnsi="Meta OT Book"/>
        </w:rPr>
        <w:t>.</w:t>
      </w:r>
      <w:r w:rsidR="005142C4" w:rsidRPr="0080737D">
        <w:rPr>
          <w:rFonts w:ascii="Meta OT Book" w:hAnsi="Meta OT Book"/>
        </w:rPr>
        <w:t xml:space="preserve"> </w:t>
      </w:r>
      <w:r w:rsidR="00C76183" w:rsidRPr="0080737D">
        <w:rPr>
          <w:rFonts w:ascii="Meta OT Book" w:hAnsi="Meta OT Book"/>
        </w:rPr>
        <w:br/>
      </w:r>
    </w:p>
    <w:p w:rsidR="0080737D" w:rsidRPr="0080737D" w:rsidRDefault="0080737D" w:rsidP="0080737D">
      <w:pPr>
        <w:rPr>
          <w:rFonts w:ascii="Meta OT Book" w:hAnsi="Meta OT Book"/>
          <w:b/>
        </w:rPr>
      </w:pPr>
      <w:r>
        <w:rPr>
          <w:rFonts w:ascii="Meta OT Book" w:hAnsi="Meta OT Book"/>
          <w:b/>
        </w:rPr>
        <w:t>Challenge #2 und #3</w:t>
      </w:r>
    </w:p>
    <w:p w:rsidR="00C76183" w:rsidRPr="0080737D" w:rsidRDefault="00AF183E">
      <w:pPr>
        <w:rPr>
          <w:rFonts w:ascii="Meta OT Book" w:hAnsi="Meta OT Book"/>
        </w:rPr>
      </w:pPr>
      <w:r>
        <w:rPr>
          <w:rFonts w:ascii="Meta OT Book" w:hAnsi="Meta OT Book"/>
        </w:rPr>
        <w:t>Die Projektinitiatoren</w:t>
      </w:r>
      <w:r w:rsidR="00536F62">
        <w:rPr>
          <w:rFonts w:ascii="Meta OT Book" w:hAnsi="Meta OT Book"/>
        </w:rPr>
        <w:t xml:space="preserve"> starte</w:t>
      </w:r>
      <w:r>
        <w:rPr>
          <w:rFonts w:ascii="Meta OT Book" w:hAnsi="Meta OT Book"/>
        </w:rPr>
        <w:t>n</w:t>
      </w:r>
      <w:r w:rsidR="00536F62">
        <w:rPr>
          <w:rFonts w:ascii="Meta OT Book" w:hAnsi="Meta OT Book"/>
        </w:rPr>
        <w:t xml:space="preserve"> ebenfalls i</w:t>
      </w:r>
      <w:r w:rsidR="00C76183" w:rsidRPr="0080737D">
        <w:rPr>
          <w:rFonts w:ascii="Meta OT Book" w:hAnsi="Meta OT Book"/>
        </w:rPr>
        <w:t xml:space="preserve">hre </w:t>
      </w:r>
      <w:proofErr w:type="spellStart"/>
      <w:r w:rsidR="00C76183" w:rsidRPr="0080737D">
        <w:rPr>
          <w:rFonts w:ascii="Meta OT Book" w:hAnsi="Meta OT Book"/>
        </w:rPr>
        <w:t>Climate</w:t>
      </w:r>
      <w:proofErr w:type="spellEnd"/>
      <w:r w:rsidR="0080737D">
        <w:rPr>
          <w:rFonts w:ascii="Meta OT Book" w:hAnsi="Meta OT Book"/>
        </w:rPr>
        <w:t xml:space="preserve"> </w:t>
      </w:r>
      <w:r w:rsidR="00C76183" w:rsidRPr="0080737D">
        <w:rPr>
          <w:rFonts w:ascii="Meta OT Book" w:hAnsi="Meta OT Book"/>
        </w:rPr>
        <w:t xml:space="preserve">Challenge am 1.Juni. So </w:t>
      </w:r>
      <w:r>
        <w:rPr>
          <w:rFonts w:ascii="Meta OT Book" w:hAnsi="Meta OT Book"/>
        </w:rPr>
        <w:t xml:space="preserve">wollen sie </w:t>
      </w:r>
      <w:r w:rsidR="00536F62">
        <w:rPr>
          <w:rFonts w:ascii="Meta OT Book" w:hAnsi="Meta OT Book"/>
        </w:rPr>
        <w:t>i</w:t>
      </w:r>
      <w:r w:rsidR="00C76183" w:rsidRPr="0080737D">
        <w:rPr>
          <w:rFonts w:ascii="Meta OT Book" w:hAnsi="Meta OT Book"/>
        </w:rPr>
        <w:t>hren Verpackungsmüll deutlich reduzieren und sich weitestgehend regional ernähren.</w:t>
      </w:r>
      <w:bookmarkStart w:id="0" w:name="_GoBack"/>
      <w:bookmarkEnd w:id="0"/>
    </w:p>
    <w:sectPr w:rsidR="00C76183" w:rsidRPr="008073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 OT Black">
    <w:panose1 w:val="020B0A04030101020104"/>
    <w:charset w:val="00"/>
    <w:family w:val="swiss"/>
    <w:pitch w:val="variable"/>
    <w:sig w:usb0="A00000EF" w:usb1="5000207B"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90"/>
    <w:rsid w:val="00193F24"/>
    <w:rsid w:val="00301D3E"/>
    <w:rsid w:val="004C7295"/>
    <w:rsid w:val="005142C4"/>
    <w:rsid w:val="00536F62"/>
    <w:rsid w:val="00620087"/>
    <w:rsid w:val="00762001"/>
    <w:rsid w:val="0080737D"/>
    <w:rsid w:val="00833E60"/>
    <w:rsid w:val="00863FCB"/>
    <w:rsid w:val="0089115B"/>
    <w:rsid w:val="009323FB"/>
    <w:rsid w:val="00A954B6"/>
    <w:rsid w:val="00AF183E"/>
    <w:rsid w:val="00B911BE"/>
    <w:rsid w:val="00C3535E"/>
    <w:rsid w:val="00C76183"/>
    <w:rsid w:val="00CC4B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8F468-845D-4A9D-82AA-FE9666C9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93F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limaschutzagentur-reutlingen.de/climatechalle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Kemmler</dc:creator>
  <cp:keywords/>
  <dc:description/>
  <cp:lastModifiedBy>Tobias Kemmler</cp:lastModifiedBy>
  <cp:revision>7</cp:revision>
  <dcterms:created xsi:type="dcterms:W3CDTF">2019-05-21T13:10:00Z</dcterms:created>
  <dcterms:modified xsi:type="dcterms:W3CDTF">2019-05-28T09:51:00Z</dcterms:modified>
</cp:coreProperties>
</file>