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790" w:rsidRPr="0002088A" w:rsidRDefault="00794C16" w:rsidP="00C82790">
      <w:pPr>
        <w:rPr>
          <w:rFonts w:ascii="Clarendon LT Std" w:hAnsi="Clarendon LT Std"/>
        </w:rPr>
      </w:pPr>
      <w:r w:rsidRPr="009C017A">
        <w:rPr>
          <w:rFonts w:ascii="Clarendon LT Std" w:hAnsi="Clarendon LT Std"/>
          <w:sz w:val="20"/>
          <w:szCs w:val="20"/>
        </w:rPr>
        <w:tab/>
      </w:r>
      <w:r w:rsidRPr="009C017A">
        <w:rPr>
          <w:rFonts w:ascii="Clarendon LT Std" w:hAnsi="Clarendon LT Std"/>
          <w:sz w:val="20"/>
          <w:szCs w:val="20"/>
        </w:rPr>
        <w:tab/>
      </w:r>
      <w:r w:rsidRPr="009C017A">
        <w:rPr>
          <w:rFonts w:ascii="Clarendon LT Std" w:hAnsi="Clarendon LT Std"/>
          <w:sz w:val="20"/>
          <w:szCs w:val="20"/>
        </w:rPr>
        <w:tab/>
      </w:r>
      <w:r w:rsidRPr="009C017A">
        <w:rPr>
          <w:rFonts w:ascii="Clarendon LT Std" w:hAnsi="Clarendon LT Std"/>
          <w:sz w:val="20"/>
          <w:szCs w:val="20"/>
        </w:rPr>
        <w:tab/>
      </w:r>
      <w:r w:rsidRPr="009C017A">
        <w:rPr>
          <w:rFonts w:ascii="Clarendon LT Std" w:hAnsi="Clarendon LT Std"/>
          <w:sz w:val="20"/>
          <w:szCs w:val="20"/>
        </w:rPr>
        <w:tab/>
      </w:r>
      <w:r w:rsidR="000F2051">
        <w:rPr>
          <w:rFonts w:ascii="Clarendon LT Std" w:hAnsi="Clarendon LT Std"/>
          <w:sz w:val="20"/>
          <w:szCs w:val="20"/>
        </w:rPr>
        <w:t xml:space="preserve"> </w:t>
      </w:r>
      <w:r w:rsidR="00C072F3">
        <w:rPr>
          <w:rFonts w:ascii="Clarendon LT Std" w:hAnsi="Clarendon LT Std"/>
          <w:sz w:val="20"/>
          <w:szCs w:val="20"/>
        </w:rPr>
        <w:t xml:space="preserve">9 </w:t>
      </w:r>
      <w:r w:rsidR="000F2051">
        <w:rPr>
          <w:rFonts w:ascii="Clarendon LT Std" w:hAnsi="Clarendon LT Std"/>
          <w:sz w:val="20"/>
          <w:szCs w:val="20"/>
        </w:rPr>
        <w:t>december</w:t>
      </w:r>
      <w:r w:rsidR="009C017A" w:rsidRPr="0002088A">
        <w:rPr>
          <w:rFonts w:ascii="Clarendon LT Std" w:hAnsi="Clarendon LT Std"/>
        </w:rPr>
        <w:t xml:space="preserve"> </w:t>
      </w:r>
      <w:r w:rsidRPr="0002088A">
        <w:rPr>
          <w:rFonts w:ascii="Clarendon LT Std" w:hAnsi="Clarendon LT Std"/>
        </w:rPr>
        <w:t>2015</w:t>
      </w:r>
    </w:p>
    <w:p w:rsidR="00C82790" w:rsidRPr="002B5EDC" w:rsidRDefault="00C82790" w:rsidP="00C82790">
      <w:pPr>
        <w:rPr>
          <w:rFonts w:ascii="Clarendon LT Std" w:hAnsi="Clarendon LT Std"/>
          <w:sz w:val="20"/>
          <w:szCs w:val="20"/>
        </w:rPr>
      </w:pPr>
    </w:p>
    <w:p w:rsidR="000F2051" w:rsidRDefault="004B7491" w:rsidP="000F2051">
      <w:pPr>
        <w:spacing w:line="240" w:lineRule="auto"/>
        <w:rPr>
          <w:rFonts w:ascii="Clarendon LT Std" w:hAnsi="Clarendon LT Std" w:cs="Times New Roman"/>
          <w:sz w:val="40"/>
          <w:szCs w:val="40"/>
        </w:rPr>
      </w:pPr>
      <w:r>
        <w:rPr>
          <w:rFonts w:ascii="Clarendon LT Std" w:hAnsi="Clarendon LT Std" w:cs="Times New Roman"/>
          <w:sz w:val="40"/>
          <w:szCs w:val="40"/>
        </w:rPr>
        <w:t>J</w:t>
      </w:r>
      <w:r w:rsidR="0052136C">
        <w:rPr>
          <w:rFonts w:ascii="Clarendon LT Std" w:hAnsi="Clarendon LT Std" w:cs="Times New Roman"/>
          <w:sz w:val="40"/>
          <w:szCs w:val="40"/>
        </w:rPr>
        <w:t>ul</w:t>
      </w:r>
      <w:r w:rsidR="00FD4DEE">
        <w:rPr>
          <w:rFonts w:ascii="Clarendon LT Std" w:hAnsi="Clarendon LT Std" w:cs="Times New Roman"/>
          <w:sz w:val="40"/>
          <w:szCs w:val="40"/>
        </w:rPr>
        <w:t>knäcke</w:t>
      </w:r>
      <w:r>
        <w:rPr>
          <w:rFonts w:ascii="Clarendon LT Std" w:hAnsi="Clarendon LT Std" w:cs="Times New Roman"/>
          <w:sz w:val="40"/>
          <w:szCs w:val="40"/>
        </w:rPr>
        <w:t>t har redan sålt slut</w:t>
      </w:r>
      <w:r w:rsidR="00BC5AE4">
        <w:rPr>
          <w:rFonts w:ascii="Clarendon LT Std" w:hAnsi="Clarendon LT Std" w:cs="Times New Roman"/>
          <w:sz w:val="40"/>
          <w:szCs w:val="40"/>
        </w:rPr>
        <w:t xml:space="preserve"> </w:t>
      </w:r>
    </w:p>
    <w:p w:rsidR="00660B8C" w:rsidRPr="00660B8C" w:rsidRDefault="00521223" w:rsidP="00660B8C">
      <w:pPr>
        <w:spacing w:after="0" w:line="240" w:lineRule="auto"/>
        <w:rPr>
          <w:rFonts w:ascii="Clarendon LT Std" w:hAnsi="Clarendon LT Std"/>
          <w:b/>
        </w:rPr>
      </w:pPr>
      <w:r>
        <w:rPr>
          <w:rFonts w:ascii="Clarendon LT Std" w:hAnsi="Clarendon LT Std"/>
          <w:b/>
        </w:rPr>
        <w:t xml:space="preserve">Drygt två veckor </w:t>
      </w:r>
      <w:r w:rsidR="00660B8C">
        <w:rPr>
          <w:rFonts w:ascii="Clarendon LT Std" w:hAnsi="Clarendon LT Std"/>
          <w:b/>
        </w:rPr>
        <w:t xml:space="preserve">kvar till jul och </w:t>
      </w:r>
      <w:r w:rsidR="0052136C" w:rsidRPr="00660B8C">
        <w:rPr>
          <w:rFonts w:ascii="Clarendon LT Std" w:hAnsi="Clarendon LT Std"/>
          <w:b/>
        </w:rPr>
        <w:t>L</w:t>
      </w:r>
      <w:r w:rsidR="008261A9">
        <w:rPr>
          <w:rFonts w:ascii="Clarendon LT Std" w:hAnsi="Clarendon LT Std"/>
          <w:b/>
        </w:rPr>
        <w:t xml:space="preserve">eksands </w:t>
      </w:r>
      <w:proofErr w:type="spellStart"/>
      <w:r w:rsidR="008750AA" w:rsidRPr="00660B8C">
        <w:rPr>
          <w:rFonts w:ascii="Clarendon LT Std" w:hAnsi="Clarendon LT Std"/>
          <w:b/>
        </w:rPr>
        <w:t>julknäck</w:t>
      </w:r>
      <w:r w:rsidR="0052136C" w:rsidRPr="00660B8C">
        <w:rPr>
          <w:rFonts w:ascii="Clarendon LT Std" w:hAnsi="Clarendon LT Std"/>
          <w:b/>
        </w:rPr>
        <w:t>e</w:t>
      </w:r>
      <w:proofErr w:type="spellEnd"/>
      <w:r w:rsidR="00080BB3" w:rsidRPr="00660B8C">
        <w:rPr>
          <w:rFonts w:ascii="Clarendon LT Std" w:hAnsi="Clarendon LT Std"/>
          <w:b/>
        </w:rPr>
        <w:t xml:space="preserve"> </w:t>
      </w:r>
      <w:r w:rsidR="00660B8C">
        <w:rPr>
          <w:rFonts w:ascii="Clarendon LT Std" w:hAnsi="Clarendon LT Std"/>
          <w:b/>
        </w:rPr>
        <w:t xml:space="preserve">är </w:t>
      </w:r>
      <w:r w:rsidR="00035BEB">
        <w:rPr>
          <w:rFonts w:ascii="Clarendon LT Std" w:hAnsi="Clarendon LT Std"/>
          <w:b/>
        </w:rPr>
        <w:t>redan slut</w:t>
      </w:r>
      <w:r w:rsidR="008750AA" w:rsidRPr="00660B8C">
        <w:rPr>
          <w:rFonts w:ascii="Clarendon LT Std" w:hAnsi="Clarendon LT Std"/>
          <w:b/>
        </w:rPr>
        <w:t xml:space="preserve">. </w:t>
      </w:r>
    </w:p>
    <w:p w:rsidR="00116BDC" w:rsidRDefault="008A5201" w:rsidP="00116BDC">
      <w:pPr>
        <w:spacing w:after="0" w:line="240" w:lineRule="auto"/>
        <w:rPr>
          <w:rFonts w:ascii="Clarendon LT Std" w:hAnsi="Clarendon LT Std"/>
        </w:rPr>
      </w:pPr>
      <w:r w:rsidRPr="00521223">
        <w:rPr>
          <w:rFonts w:ascii="Clarendon LT Std" w:hAnsi="Clarendon LT Std"/>
          <w:b/>
        </w:rPr>
        <w:t>Förra året bakades</w:t>
      </w:r>
      <w:r w:rsidR="00116BDC" w:rsidRPr="00521223">
        <w:rPr>
          <w:rFonts w:ascii="Clarendon LT Std" w:hAnsi="Clarendon LT Std"/>
          <w:b/>
        </w:rPr>
        <w:t xml:space="preserve"> </w:t>
      </w:r>
      <w:r w:rsidR="00D77765" w:rsidRPr="00521223">
        <w:rPr>
          <w:rFonts w:ascii="Clarendon LT Std" w:hAnsi="Clarendon LT Std"/>
          <w:b/>
        </w:rPr>
        <w:t>20</w:t>
      </w:r>
      <w:r w:rsidR="00116BDC" w:rsidRPr="00521223">
        <w:rPr>
          <w:rFonts w:ascii="Clarendon LT Std" w:hAnsi="Clarendon LT Std"/>
          <w:b/>
        </w:rPr>
        <w:t xml:space="preserve"> ton</w:t>
      </w:r>
      <w:r w:rsidRPr="00521223">
        <w:rPr>
          <w:rFonts w:ascii="Clarendon LT Std" w:hAnsi="Clarendon LT Std"/>
          <w:b/>
        </w:rPr>
        <w:t xml:space="preserve">, i år </w:t>
      </w:r>
      <w:r w:rsidR="00116BDC" w:rsidRPr="00521223">
        <w:rPr>
          <w:rFonts w:ascii="Clarendon LT Std" w:hAnsi="Clarendon LT Std"/>
          <w:b/>
        </w:rPr>
        <w:t>dubbelt så mycket.</w:t>
      </w:r>
      <w:r>
        <w:rPr>
          <w:rFonts w:ascii="Clarendon LT Std" w:hAnsi="Clarendon LT Std"/>
        </w:rPr>
        <w:br/>
      </w:r>
      <w:r w:rsidR="00116BDC" w:rsidRPr="008A5201">
        <w:rPr>
          <w:rFonts w:ascii="Clarendon LT Std" w:hAnsi="Clarendon LT Std"/>
          <w:b/>
        </w:rPr>
        <w:t>– Vi trodde verkligen att vi hade tagit i med råge i år, men nästa år får vi helt klart ta i ännu mer, säger Annika Sund</w:t>
      </w:r>
      <w:r w:rsidR="00B13FE9">
        <w:rPr>
          <w:rFonts w:ascii="Clarendon LT Std" w:hAnsi="Clarendon LT Std"/>
          <w:b/>
        </w:rPr>
        <w:t xml:space="preserve">, </w:t>
      </w:r>
      <w:r w:rsidR="00B13FE9" w:rsidRPr="00B13FE9">
        <w:rPr>
          <w:rFonts w:ascii="Clarendon LT Std" w:hAnsi="Clarendon LT Std"/>
          <w:b/>
        </w:rPr>
        <w:t>marknadschef Leksands Knäckebröd</w:t>
      </w:r>
      <w:r w:rsidR="00116BDC" w:rsidRPr="008A5201">
        <w:rPr>
          <w:rFonts w:ascii="Clarendon LT Std" w:hAnsi="Clarendon LT Std"/>
          <w:b/>
        </w:rPr>
        <w:t>.</w:t>
      </w:r>
      <w:r w:rsidR="00116BDC" w:rsidRPr="00F9669E">
        <w:rPr>
          <w:rFonts w:ascii="Clarendon LT Std" w:hAnsi="Clarendon LT Std"/>
        </w:rPr>
        <w:t xml:space="preserve"> </w:t>
      </w:r>
    </w:p>
    <w:p w:rsidR="00116BDC" w:rsidRDefault="00116BDC" w:rsidP="00660B8C">
      <w:pPr>
        <w:spacing w:after="0" w:line="240" w:lineRule="auto"/>
        <w:rPr>
          <w:rFonts w:ascii="Clarendon LT Std" w:hAnsi="Clarendon LT Std"/>
          <w:b/>
        </w:rPr>
      </w:pPr>
    </w:p>
    <w:p w:rsidR="00280A34" w:rsidRDefault="00A450EF" w:rsidP="00FE288D">
      <w:pPr>
        <w:spacing w:after="0" w:line="240" w:lineRule="auto"/>
        <w:rPr>
          <w:rFonts w:ascii="Clarendon LT Std" w:hAnsi="Clarendon LT Std"/>
        </w:rPr>
      </w:pPr>
      <w:r>
        <w:rPr>
          <w:rFonts w:ascii="Clarendon LT Std" w:hAnsi="Clarendon LT Std"/>
        </w:rPr>
        <w:t>De</w:t>
      </w:r>
      <w:r w:rsidR="008A5201">
        <w:rPr>
          <w:rFonts w:ascii="Clarendon LT Std" w:hAnsi="Clarendon LT Std"/>
        </w:rPr>
        <w:t>t</w:t>
      </w:r>
      <w:r>
        <w:rPr>
          <w:rFonts w:ascii="Clarendon LT Std" w:hAnsi="Clarendon LT Std"/>
        </w:rPr>
        <w:t xml:space="preserve"> är andra gången i rad som </w:t>
      </w:r>
      <w:r w:rsidR="00FE288D">
        <w:rPr>
          <w:rFonts w:ascii="Clarendon LT Std" w:hAnsi="Clarendon LT Std"/>
        </w:rPr>
        <w:t>Leksands K</w:t>
      </w:r>
      <w:r w:rsidR="00FE288D" w:rsidRPr="00FE288D">
        <w:rPr>
          <w:rFonts w:ascii="Clarendon LT Std" w:hAnsi="Clarendon LT Std"/>
        </w:rPr>
        <w:t>näcke</w:t>
      </w:r>
      <w:r w:rsidR="00FE288D">
        <w:rPr>
          <w:rFonts w:ascii="Clarendon LT Std" w:hAnsi="Clarendon LT Std"/>
        </w:rPr>
        <w:t xml:space="preserve">bröd </w:t>
      </w:r>
      <w:r>
        <w:rPr>
          <w:rFonts w:ascii="Clarendon LT Std" w:hAnsi="Clarendon LT Std"/>
        </w:rPr>
        <w:t xml:space="preserve">tar fram </w:t>
      </w:r>
      <w:r w:rsidR="00660B8C" w:rsidRPr="00FE288D">
        <w:rPr>
          <w:rFonts w:ascii="Clarendon LT Std" w:hAnsi="Clarendon LT Std"/>
        </w:rPr>
        <w:t>ett exklusiv</w:t>
      </w:r>
      <w:r w:rsidR="00FE288D" w:rsidRPr="00FE288D">
        <w:rPr>
          <w:rFonts w:ascii="Clarendon LT Std" w:hAnsi="Clarendon LT Std"/>
        </w:rPr>
        <w:t>t</w:t>
      </w:r>
      <w:r w:rsidR="00F8785A" w:rsidRPr="00FE288D">
        <w:rPr>
          <w:rFonts w:ascii="Clarendon LT Std" w:hAnsi="Clarendon LT Std"/>
        </w:rPr>
        <w:t xml:space="preserve"> </w:t>
      </w:r>
      <w:proofErr w:type="spellStart"/>
      <w:r w:rsidR="00F8785A" w:rsidRPr="00FE288D">
        <w:rPr>
          <w:rFonts w:ascii="Clarendon LT Std" w:hAnsi="Clarendon LT Std"/>
        </w:rPr>
        <w:t>julknäcke</w:t>
      </w:r>
      <w:proofErr w:type="spellEnd"/>
      <w:r w:rsidR="00F8785A" w:rsidRPr="00FE288D">
        <w:rPr>
          <w:rFonts w:ascii="Clarendon LT Std" w:hAnsi="Clarendon LT Std"/>
        </w:rPr>
        <w:t xml:space="preserve"> </w:t>
      </w:r>
      <w:r w:rsidR="0052136C" w:rsidRPr="00FE288D">
        <w:rPr>
          <w:rFonts w:ascii="Clarendon LT Std" w:hAnsi="Clarendon LT Std"/>
        </w:rPr>
        <w:t xml:space="preserve">i begränsad upplaga. </w:t>
      </w:r>
      <w:r>
        <w:rPr>
          <w:rFonts w:ascii="Clarendon LT Std" w:hAnsi="Clarendon LT Std"/>
        </w:rPr>
        <w:t>Det är också andra gång</w:t>
      </w:r>
      <w:r w:rsidR="00BC5AE4">
        <w:rPr>
          <w:rFonts w:ascii="Clarendon LT Std" w:hAnsi="Clarendon LT Std"/>
        </w:rPr>
        <w:t>e</w:t>
      </w:r>
      <w:r w:rsidR="00F9669E">
        <w:rPr>
          <w:rFonts w:ascii="Clarendon LT Std" w:hAnsi="Clarendon LT Std"/>
        </w:rPr>
        <w:t xml:space="preserve">n som det tar slut långt </w:t>
      </w:r>
      <w:r w:rsidR="005F2E2D">
        <w:rPr>
          <w:rFonts w:ascii="Clarendon LT Std" w:hAnsi="Clarendon LT Std"/>
        </w:rPr>
        <w:t xml:space="preserve">före </w:t>
      </w:r>
      <w:r w:rsidR="00F9669E">
        <w:rPr>
          <w:rFonts w:ascii="Clarendon LT Std" w:hAnsi="Clarendon LT Std"/>
        </w:rPr>
        <w:t>jul.</w:t>
      </w:r>
      <w:r w:rsidR="00BC5AE4">
        <w:rPr>
          <w:rFonts w:ascii="Clarendon LT Std" w:hAnsi="Clarendon LT Std"/>
        </w:rPr>
        <w:t xml:space="preserve"> </w:t>
      </w:r>
    </w:p>
    <w:p w:rsidR="00280A34" w:rsidRDefault="00280A34" w:rsidP="00FE288D">
      <w:pPr>
        <w:spacing w:after="0" w:line="240" w:lineRule="auto"/>
        <w:rPr>
          <w:rFonts w:ascii="Clarendon LT Std" w:hAnsi="Clarendon LT Std"/>
        </w:rPr>
      </w:pPr>
    </w:p>
    <w:p w:rsidR="0052136C" w:rsidRDefault="00280A34" w:rsidP="00FE288D">
      <w:pPr>
        <w:spacing w:after="0" w:line="240" w:lineRule="auto"/>
        <w:rPr>
          <w:rFonts w:ascii="Clarendon LT Std" w:hAnsi="Clarendon LT Std"/>
        </w:rPr>
      </w:pPr>
      <w:r>
        <w:rPr>
          <w:rFonts w:ascii="Clarendon LT Std" w:hAnsi="Clarendon LT Std"/>
        </w:rPr>
        <w:t>Segerrecept</w:t>
      </w:r>
      <w:r w:rsidR="005F2E2D">
        <w:rPr>
          <w:rFonts w:ascii="Clarendon LT Std" w:hAnsi="Clarendon LT Std"/>
        </w:rPr>
        <w:t>et</w:t>
      </w:r>
      <w:r>
        <w:rPr>
          <w:rFonts w:ascii="Clarendon LT Std" w:hAnsi="Clarendon LT Std"/>
        </w:rPr>
        <w:t>: T</w:t>
      </w:r>
      <w:r w:rsidR="0052136C" w:rsidRPr="00FE288D">
        <w:rPr>
          <w:rFonts w:ascii="Clarendon LT Std" w:hAnsi="Clarendon LT Std"/>
        </w:rPr>
        <w:t>orkad</w:t>
      </w:r>
      <w:r w:rsidR="00A450EF">
        <w:rPr>
          <w:rFonts w:ascii="Clarendon LT Std" w:hAnsi="Clarendon LT Std"/>
        </w:rPr>
        <w:t>e äppelbitar och kanel i de</w:t>
      </w:r>
      <w:r>
        <w:rPr>
          <w:rFonts w:ascii="Clarendon LT Std" w:hAnsi="Clarendon LT Std"/>
        </w:rPr>
        <w:t>gen</w:t>
      </w:r>
      <w:r w:rsidR="00A450EF">
        <w:rPr>
          <w:rFonts w:ascii="Clarendon LT Std" w:hAnsi="Clarendon LT Std"/>
        </w:rPr>
        <w:t>.</w:t>
      </w:r>
    </w:p>
    <w:p w:rsidR="00280A34" w:rsidRPr="00107263" w:rsidRDefault="00280A34" w:rsidP="00280A34">
      <w:pPr>
        <w:spacing w:after="0" w:line="240" w:lineRule="auto"/>
        <w:rPr>
          <w:rFonts w:ascii="Clarendon LT Std" w:hAnsi="Clarendon LT Std"/>
        </w:rPr>
      </w:pPr>
    </w:p>
    <w:p w:rsidR="00985B4A" w:rsidRDefault="0052136C" w:rsidP="00280A34">
      <w:pPr>
        <w:spacing w:after="0" w:line="240" w:lineRule="auto"/>
        <w:rPr>
          <w:rFonts w:ascii="Clarendon LT Std" w:hAnsi="Clarendon LT Std"/>
        </w:rPr>
      </w:pPr>
      <w:r w:rsidRPr="008A5201">
        <w:rPr>
          <w:rFonts w:ascii="Clarendon LT Std" w:hAnsi="Clarendon LT Std"/>
        </w:rPr>
        <w:t xml:space="preserve">– </w:t>
      </w:r>
      <w:r w:rsidR="008A5201" w:rsidRPr="008A5201">
        <w:rPr>
          <w:rFonts w:ascii="Clarendon LT Std" w:hAnsi="Clarendon LT Std"/>
        </w:rPr>
        <w:t>Torkade äppelbitar och kanel i degen föll kunden i smaken</w:t>
      </w:r>
      <w:r w:rsidR="00985B4A" w:rsidRPr="008A5201">
        <w:rPr>
          <w:rFonts w:ascii="Clarendon LT Std" w:hAnsi="Clarendon LT Std"/>
        </w:rPr>
        <w:t>.</w:t>
      </w:r>
      <w:r w:rsidR="00985B4A" w:rsidRPr="00107263">
        <w:rPr>
          <w:rFonts w:ascii="Clarendon LT Std" w:hAnsi="Clarendon LT Std"/>
        </w:rPr>
        <w:t xml:space="preserve"> </w:t>
      </w:r>
      <w:r w:rsidR="00BC5AE4" w:rsidRPr="00107263">
        <w:rPr>
          <w:rFonts w:ascii="Clarendon LT Std" w:hAnsi="Clarendon LT Std"/>
        </w:rPr>
        <w:t xml:space="preserve">Att det sedan </w:t>
      </w:r>
      <w:r w:rsidR="00280A34" w:rsidRPr="00107263">
        <w:rPr>
          <w:rFonts w:ascii="Clarendon LT Std" w:hAnsi="Clarendon LT Std"/>
        </w:rPr>
        <w:t xml:space="preserve">går </w:t>
      </w:r>
      <w:r w:rsidR="00F35732" w:rsidRPr="00107263">
        <w:rPr>
          <w:rFonts w:ascii="Clarendon LT Std" w:hAnsi="Clarendon LT Std"/>
        </w:rPr>
        <w:t>bra att använda</w:t>
      </w:r>
      <w:r w:rsidR="008A5201">
        <w:rPr>
          <w:rFonts w:ascii="Clarendon LT Std" w:hAnsi="Clarendon LT Std"/>
        </w:rPr>
        <w:t xml:space="preserve"> julknäcket</w:t>
      </w:r>
      <w:r w:rsidR="00F35732" w:rsidRPr="00107263">
        <w:rPr>
          <w:rFonts w:ascii="Clarendon LT Std" w:hAnsi="Clarendon LT Std"/>
        </w:rPr>
        <w:t xml:space="preserve"> som smörgås </w:t>
      </w:r>
      <w:r w:rsidR="00BC5AE4" w:rsidRPr="00107263">
        <w:rPr>
          <w:rFonts w:ascii="Clarendon LT Std" w:hAnsi="Clarendon LT Std"/>
        </w:rPr>
        <w:t>eller som snacks gör ju inte saken sämre</w:t>
      </w:r>
      <w:r w:rsidR="002C6DC2">
        <w:rPr>
          <w:rFonts w:ascii="Clarendon LT Std" w:hAnsi="Clarendon LT Std"/>
        </w:rPr>
        <w:t xml:space="preserve">, </w:t>
      </w:r>
      <w:r w:rsidR="00BC5AE4" w:rsidRPr="00107263">
        <w:rPr>
          <w:rFonts w:ascii="Clarendon LT Std" w:hAnsi="Clarendon LT Std"/>
        </w:rPr>
        <w:t>säger Annika Sund</w:t>
      </w:r>
      <w:r w:rsidR="00985B4A" w:rsidRPr="00107263">
        <w:rPr>
          <w:rFonts w:ascii="Clarendon LT Std" w:hAnsi="Clarendon LT Std"/>
        </w:rPr>
        <w:t>.</w:t>
      </w:r>
    </w:p>
    <w:p w:rsidR="00107263" w:rsidRPr="00107263" w:rsidRDefault="00107263" w:rsidP="00280A34">
      <w:pPr>
        <w:spacing w:after="0" w:line="240" w:lineRule="auto"/>
        <w:rPr>
          <w:rFonts w:ascii="Clarendon LT Std" w:hAnsi="Clarendon LT Std"/>
        </w:rPr>
      </w:pPr>
    </w:p>
    <w:p w:rsidR="0021774F" w:rsidRDefault="0021774F" w:rsidP="00F9669E">
      <w:pPr>
        <w:spacing w:after="0" w:line="240" w:lineRule="auto"/>
        <w:rPr>
          <w:rFonts w:ascii="Clarendon LT Std" w:hAnsi="Clarendon LT Std"/>
        </w:rPr>
      </w:pPr>
      <w:r>
        <w:rPr>
          <w:rFonts w:ascii="Clarendon LT Std" w:hAnsi="Clarendon LT Std"/>
        </w:rPr>
        <w:t>Det är i bageri</w:t>
      </w:r>
      <w:r w:rsidR="00116BDC">
        <w:rPr>
          <w:rFonts w:ascii="Clarendon LT Std" w:hAnsi="Clarendon LT Std"/>
        </w:rPr>
        <w:t>et</w:t>
      </w:r>
      <w:r>
        <w:rPr>
          <w:rFonts w:ascii="Clarendon LT Std" w:hAnsi="Clarendon LT Std"/>
        </w:rPr>
        <w:t xml:space="preserve">, som det exklusiva julknäcket är slut. På butikshyllorna finns det förhoppningsvis kvar några </w:t>
      </w:r>
      <w:r w:rsidR="008A5201">
        <w:rPr>
          <w:rFonts w:ascii="Clarendon LT Std" w:hAnsi="Clarendon LT Std"/>
        </w:rPr>
        <w:t>paket</w:t>
      </w:r>
      <w:r>
        <w:rPr>
          <w:rFonts w:ascii="Clarendon LT Std" w:hAnsi="Clarendon LT Std"/>
        </w:rPr>
        <w:t xml:space="preserve"> med smak av äpple och kanel.</w:t>
      </w:r>
    </w:p>
    <w:p w:rsidR="0021774F" w:rsidRDefault="0021774F" w:rsidP="00F9669E">
      <w:pPr>
        <w:spacing w:after="0" w:line="240" w:lineRule="auto"/>
        <w:rPr>
          <w:rFonts w:ascii="Clarendon LT Std" w:hAnsi="Clarendon LT Std"/>
        </w:rPr>
      </w:pPr>
    </w:p>
    <w:p w:rsidR="00985B4A" w:rsidRDefault="00985B4A" w:rsidP="00107263">
      <w:pPr>
        <w:spacing w:after="0" w:line="240" w:lineRule="auto"/>
        <w:rPr>
          <w:rFonts w:ascii="Clarendon LT Std" w:hAnsi="Clarendon LT Std"/>
        </w:rPr>
      </w:pPr>
      <w:r w:rsidRPr="00107263">
        <w:rPr>
          <w:rFonts w:ascii="Clarendon LT Std" w:hAnsi="Clarendon LT Std"/>
        </w:rPr>
        <w:t xml:space="preserve">– </w:t>
      </w:r>
      <w:r w:rsidR="00116BDC">
        <w:rPr>
          <w:rFonts w:ascii="Clarendon LT Std" w:hAnsi="Clarendon LT Std"/>
        </w:rPr>
        <w:t>Däremot kommer självklart vårt k</w:t>
      </w:r>
      <w:r w:rsidRPr="00107263">
        <w:rPr>
          <w:rFonts w:ascii="Clarendon LT Std" w:hAnsi="Clarendon LT Std"/>
        </w:rPr>
        <w:t xml:space="preserve">lassiska </w:t>
      </w:r>
      <w:r w:rsidR="002E78BE">
        <w:rPr>
          <w:rFonts w:ascii="Clarendon LT Std" w:hAnsi="Clarendon LT Std"/>
        </w:rPr>
        <w:t xml:space="preserve">runda </w:t>
      </w:r>
      <w:proofErr w:type="spellStart"/>
      <w:r w:rsidRPr="00107263">
        <w:rPr>
          <w:rFonts w:ascii="Clarendon LT Std" w:hAnsi="Clarendon LT Std"/>
        </w:rPr>
        <w:t>julknäcke</w:t>
      </w:r>
      <w:proofErr w:type="spellEnd"/>
      <w:r w:rsidR="002E78BE">
        <w:rPr>
          <w:rFonts w:ascii="Clarendon LT Std" w:hAnsi="Clarendon LT Std"/>
        </w:rPr>
        <w:t xml:space="preserve"> att finnas i alla butiker hela julen</w:t>
      </w:r>
      <w:r w:rsidR="00100A47">
        <w:rPr>
          <w:rFonts w:ascii="Clarendon LT Std" w:hAnsi="Clarendon LT Std"/>
        </w:rPr>
        <w:t>. Precis som det har gjort i mer än hundra år</w:t>
      </w:r>
      <w:r w:rsidR="002E78BE">
        <w:rPr>
          <w:rFonts w:ascii="Clarendon LT Std" w:hAnsi="Clarendon LT Std"/>
        </w:rPr>
        <w:t xml:space="preserve">, </w:t>
      </w:r>
      <w:r w:rsidRPr="00107263">
        <w:rPr>
          <w:rFonts w:ascii="Clarendon LT Std" w:hAnsi="Clarendon LT Std"/>
        </w:rPr>
        <w:t>säger Annika Sund.</w:t>
      </w:r>
    </w:p>
    <w:p w:rsidR="00107263" w:rsidRPr="00107263" w:rsidRDefault="00107263" w:rsidP="00107263">
      <w:pPr>
        <w:spacing w:after="0" w:line="240" w:lineRule="auto"/>
        <w:rPr>
          <w:rFonts w:ascii="Clarendon LT Std" w:hAnsi="Clarendon LT Std"/>
        </w:rPr>
      </w:pPr>
    </w:p>
    <w:p w:rsidR="002518DE" w:rsidRDefault="002E78BE" w:rsidP="00107263">
      <w:pPr>
        <w:spacing w:after="0" w:line="240" w:lineRule="auto"/>
        <w:rPr>
          <w:rFonts w:ascii="Clarendon LT Std" w:hAnsi="Clarendon LT Std"/>
        </w:rPr>
      </w:pPr>
      <w:r w:rsidRPr="00521223">
        <w:rPr>
          <w:rFonts w:ascii="Clarendon LT Std" w:hAnsi="Clarendon LT Std"/>
        </w:rPr>
        <w:t xml:space="preserve">Ett paket </w:t>
      </w:r>
      <w:r w:rsidR="008F32B5" w:rsidRPr="00521223">
        <w:rPr>
          <w:rFonts w:ascii="Clarendon LT Std" w:hAnsi="Clarendon LT Std"/>
        </w:rPr>
        <w:t>”</w:t>
      </w:r>
      <w:proofErr w:type="spellStart"/>
      <w:r w:rsidR="008F32B5" w:rsidRPr="00521223">
        <w:rPr>
          <w:rFonts w:ascii="Clarendon LT Std" w:hAnsi="Clarendon LT Std"/>
        </w:rPr>
        <w:t>J</w:t>
      </w:r>
      <w:r w:rsidR="00985B4A" w:rsidRPr="00521223">
        <w:rPr>
          <w:rFonts w:ascii="Clarendon LT Std" w:hAnsi="Clarendon LT Std"/>
        </w:rPr>
        <w:t>ulknäcke</w:t>
      </w:r>
      <w:proofErr w:type="spellEnd"/>
      <w:r w:rsidR="00985B4A" w:rsidRPr="00521223">
        <w:rPr>
          <w:rFonts w:ascii="Clarendon LT Std" w:hAnsi="Clarendon LT Std"/>
        </w:rPr>
        <w:t xml:space="preserve"> – äpple</w:t>
      </w:r>
      <w:r w:rsidR="005615EA" w:rsidRPr="00521223">
        <w:rPr>
          <w:rFonts w:ascii="Clarendon LT Std" w:hAnsi="Clarendon LT Std"/>
        </w:rPr>
        <w:t xml:space="preserve"> </w:t>
      </w:r>
      <w:r w:rsidR="008F32B5" w:rsidRPr="00521223">
        <w:rPr>
          <w:rFonts w:ascii="Clarendon LT Std" w:hAnsi="Clarendon LT Std"/>
        </w:rPr>
        <w:t>&amp;</w:t>
      </w:r>
      <w:r w:rsidR="005615EA" w:rsidRPr="00521223">
        <w:rPr>
          <w:rFonts w:ascii="Clarendon LT Std" w:hAnsi="Clarendon LT Std"/>
        </w:rPr>
        <w:t xml:space="preserve"> </w:t>
      </w:r>
      <w:r w:rsidR="008F32B5" w:rsidRPr="00521223">
        <w:rPr>
          <w:rFonts w:ascii="Clarendon LT Std" w:hAnsi="Clarendon LT Std"/>
        </w:rPr>
        <w:t>kanel</w:t>
      </w:r>
      <w:r w:rsidR="001B5C65" w:rsidRPr="00521223">
        <w:rPr>
          <w:rFonts w:ascii="Clarendon LT Std" w:hAnsi="Clarendon LT Std"/>
        </w:rPr>
        <w:t xml:space="preserve"> ”</w:t>
      </w:r>
      <w:r w:rsidRPr="00521223">
        <w:rPr>
          <w:rFonts w:ascii="Clarendon LT Std" w:hAnsi="Clarendon LT Std"/>
        </w:rPr>
        <w:t xml:space="preserve"> - (240 g) kostar cirka </w:t>
      </w:r>
      <w:r w:rsidR="00D77765" w:rsidRPr="00521223">
        <w:rPr>
          <w:rFonts w:ascii="Clarendon LT Std" w:hAnsi="Clarendon LT Std"/>
        </w:rPr>
        <w:t>17</w:t>
      </w:r>
      <w:r w:rsidR="00FD4DEE" w:rsidRPr="00521223">
        <w:rPr>
          <w:rFonts w:ascii="Clarendon LT Std" w:hAnsi="Clarendon LT Std"/>
        </w:rPr>
        <w:t xml:space="preserve"> kronor</w:t>
      </w:r>
      <w:r w:rsidR="00193BB7" w:rsidRPr="00521223">
        <w:rPr>
          <w:rFonts w:ascii="Clarendon LT Std" w:hAnsi="Clarendon LT Std"/>
        </w:rPr>
        <w:t xml:space="preserve">. </w:t>
      </w:r>
      <w:r w:rsidRPr="00521223">
        <w:rPr>
          <w:rFonts w:ascii="Clarendon LT Std" w:hAnsi="Clarendon LT Std"/>
        </w:rPr>
        <w:br/>
        <w:t xml:space="preserve">Ett paket klassiskt </w:t>
      </w:r>
      <w:proofErr w:type="spellStart"/>
      <w:r w:rsidRPr="00521223">
        <w:rPr>
          <w:rFonts w:ascii="Clarendon LT Std" w:hAnsi="Clarendon LT Std"/>
        </w:rPr>
        <w:t>Julknäcke</w:t>
      </w:r>
      <w:proofErr w:type="spellEnd"/>
      <w:r w:rsidRPr="00521223">
        <w:rPr>
          <w:rFonts w:ascii="Clarendon LT Std" w:hAnsi="Clarendon LT Std"/>
        </w:rPr>
        <w:t xml:space="preserve"> – </w:t>
      </w:r>
      <w:r w:rsidR="00D77765" w:rsidRPr="00521223">
        <w:rPr>
          <w:rFonts w:ascii="Clarendon LT Std" w:hAnsi="Clarendon LT Std"/>
        </w:rPr>
        <w:t>(540 g) kostar cirka 28</w:t>
      </w:r>
      <w:r w:rsidRPr="00521223">
        <w:rPr>
          <w:rFonts w:ascii="Clarendon LT Std" w:hAnsi="Clarendon LT Std"/>
        </w:rPr>
        <w:t xml:space="preserve"> kronor</w:t>
      </w:r>
      <w:r w:rsidR="00FD4DEE" w:rsidRPr="00FF40A3">
        <w:rPr>
          <w:rFonts w:ascii="Clarendon LT Std" w:hAnsi="Clarendon LT Std"/>
        </w:rPr>
        <w:t xml:space="preserve"> </w:t>
      </w:r>
    </w:p>
    <w:p w:rsidR="00116BDC" w:rsidRDefault="00116BDC" w:rsidP="00107263">
      <w:pPr>
        <w:spacing w:after="0" w:line="240" w:lineRule="auto"/>
        <w:rPr>
          <w:rFonts w:ascii="Clarendon LT Std" w:hAnsi="Clarendon LT Std"/>
        </w:rPr>
      </w:pPr>
    </w:p>
    <w:p w:rsidR="00794C16" w:rsidRPr="00116BDC" w:rsidRDefault="00794C16" w:rsidP="002518DE">
      <w:pPr>
        <w:pStyle w:val="Normalwebb"/>
        <w:rPr>
          <w:rStyle w:val="Hyperlnk"/>
          <w:rFonts w:ascii="Clarendon LT Std" w:hAnsi="Clarendon LT Std"/>
          <w:sz w:val="22"/>
          <w:szCs w:val="22"/>
        </w:rPr>
      </w:pPr>
      <w:r w:rsidRPr="00116BDC">
        <w:rPr>
          <w:rFonts w:ascii="Clarendon LT Std" w:hAnsi="Clarendon LT Std"/>
          <w:b/>
          <w:sz w:val="22"/>
          <w:szCs w:val="22"/>
        </w:rPr>
        <w:t>För ytterligare infor</w:t>
      </w:r>
      <w:bookmarkStart w:id="0" w:name="_GoBack"/>
      <w:bookmarkEnd w:id="0"/>
      <w:r w:rsidRPr="00116BDC">
        <w:rPr>
          <w:rFonts w:ascii="Clarendon LT Std" w:hAnsi="Clarendon LT Std"/>
          <w:b/>
          <w:sz w:val="22"/>
          <w:szCs w:val="22"/>
        </w:rPr>
        <w:t>mation</w:t>
      </w:r>
      <w:r w:rsidR="006838B4" w:rsidRPr="00116BDC">
        <w:rPr>
          <w:rFonts w:ascii="Clarendon LT Std" w:hAnsi="Clarendon LT Std"/>
          <w:b/>
          <w:sz w:val="22"/>
          <w:szCs w:val="22"/>
        </w:rPr>
        <w:t xml:space="preserve"> och smakprov kontakta:</w:t>
      </w:r>
      <w:r w:rsidRPr="00116BDC">
        <w:rPr>
          <w:rFonts w:ascii="Clarendon LT Std" w:hAnsi="Clarendon LT Std"/>
          <w:sz w:val="22"/>
          <w:szCs w:val="22"/>
        </w:rPr>
        <w:br/>
        <w:t>Annika Sund, Marknadsch</w:t>
      </w:r>
      <w:r w:rsidR="005C37F4" w:rsidRPr="00116BDC">
        <w:rPr>
          <w:rFonts w:ascii="Clarendon LT Std" w:hAnsi="Clarendon LT Std"/>
          <w:sz w:val="22"/>
          <w:szCs w:val="22"/>
        </w:rPr>
        <w:t>ef Leksands Knäckebröd</w:t>
      </w:r>
      <w:r w:rsidR="002F58BC" w:rsidRPr="00116BDC">
        <w:rPr>
          <w:rFonts w:ascii="Clarendon LT Std" w:hAnsi="Clarendon LT Std"/>
          <w:sz w:val="22"/>
          <w:szCs w:val="22"/>
        </w:rPr>
        <w:br/>
        <w:t xml:space="preserve">Mobil: </w:t>
      </w:r>
      <w:r w:rsidR="00503380" w:rsidRPr="00116BDC">
        <w:rPr>
          <w:rFonts w:ascii="Clarendon LT Std" w:hAnsi="Clarendon LT Std"/>
          <w:sz w:val="22"/>
          <w:szCs w:val="22"/>
        </w:rPr>
        <w:t>070-</w:t>
      </w:r>
      <w:r w:rsidRPr="00116BDC">
        <w:rPr>
          <w:rFonts w:ascii="Clarendon LT Std" w:hAnsi="Clarendon LT Std"/>
          <w:sz w:val="22"/>
          <w:szCs w:val="22"/>
        </w:rPr>
        <w:t>651</w:t>
      </w:r>
      <w:r w:rsidR="00503380" w:rsidRPr="00116BDC">
        <w:rPr>
          <w:rFonts w:ascii="Clarendon LT Std" w:hAnsi="Clarendon LT Std"/>
          <w:sz w:val="22"/>
          <w:szCs w:val="22"/>
        </w:rPr>
        <w:t xml:space="preserve"> </w:t>
      </w:r>
      <w:r w:rsidRPr="00116BDC">
        <w:rPr>
          <w:rFonts w:ascii="Clarendon LT Std" w:hAnsi="Clarendon LT Std"/>
          <w:sz w:val="22"/>
          <w:szCs w:val="22"/>
        </w:rPr>
        <w:t>36</w:t>
      </w:r>
      <w:r w:rsidR="00503380" w:rsidRPr="00116BDC">
        <w:rPr>
          <w:rFonts w:ascii="Clarendon LT Std" w:hAnsi="Clarendon LT Std"/>
          <w:sz w:val="22"/>
          <w:szCs w:val="22"/>
        </w:rPr>
        <w:t xml:space="preserve"> </w:t>
      </w:r>
      <w:r w:rsidRPr="00116BDC">
        <w:rPr>
          <w:rFonts w:ascii="Clarendon LT Std" w:hAnsi="Clarendon LT Std"/>
          <w:sz w:val="22"/>
          <w:szCs w:val="22"/>
        </w:rPr>
        <w:t>32</w:t>
      </w:r>
      <w:r w:rsidR="002F58BC" w:rsidRPr="00116BDC">
        <w:rPr>
          <w:rFonts w:ascii="Clarendon LT Std" w:hAnsi="Clarendon LT Std"/>
          <w:sz w:val="22"/>
          <w:szCs w:val="22"/>
        </w:rPr>
        <w:br/>
        <w:t xml:space="preserve">Mejl: </w:t>
      </w:r>
      <w:hyperlink r:id="rId8" w:history="1">
        <w:r w:rsidRPr="00116BDC">
          <w:rPr>
            <w:rStyle w:val="Hyperlnk"/>
            <w:rFonts w:ascii="Clarendon LT Std" w:hAnsi="Clarendon LT Std"/>
            <w:sz w:val="22"/>
            <w:szCs w:val="22"/>
          </w:rPr>
          <w:t>annika.sund@leksandsbrod.se</w:t>
        </w:r>
      </w:hyperlink>
      <w:r w:rsidR="006838B4" w:rsidRPr="00116BDC">
        <w:rPr>
          <w:rStyle w:val="Hyperlnk"/>
          <w:rFonts w:ascii="Clarendon LT Std" w:hAnsi="Clarendon LT Std"/>
          <w:sz w:val="22"/>
          <w:szCs w:val="22"/>
        </w:rPr>
        <w:br/>
      </w:r>
      <w:r w:rsidRPr="00116BDC">
        <w:rPr>
          <w:rFonts w:ascii="Clarendon LT Std" w:hAnsi="Clarendon LT Std"/>
          <w:sz w:val="22"/>
          <w:szCs w:val="22"/>
        </w:rPr>
        <w:br/>
      </w:r>
      <w:r w:rsidR="002F58BC" w:rsidRPr="00116BDC">
        <w:rPr>
          <w:rFonts w:ascii="Clarendon LT Std" w:hAnsi="Clarendon LT Std"/>
          <w:b/>
          <w:sz w:val="22"/>
          <w:szCs w:val="22"/>
        </w:rPr>
        <w:t>För högupplösta bilder</w:t>
      </w:r>
      <w:r w:rsidR="009856AC" w:rsidRPr="00116BDC">
        <w:rPr>
          <w:rFonts w:ascii="Clarendon LT Std" w:hAnsi="Clarendon LT Std"/>
          <w:b/>
          <w:sz w:val="22"/>
          <w:szCs w:val="22"/>
        </w:rPr>
        <w:t>:</w:t>
      </w:r>
      <w:r w:rsidR="002F58BC" w:rsidRPr="00116BDC">
        <w:rPr>
          <w:rFonts w:ascii="Clarendon LT Std" w:hAnsi="Clarendon LT Std"/>
          <w:sz w:val="22"/>
          <w:szCs w:val="22"/>
        </w:rPr>
        <w:br/>
      </w:r>
      <w:hyperlink r:id="rId9" w:history="1">
        <w:r w:rsidR="00DB26C3" w:rsidRPr="00AB1CE1">
          <w:rPr>
            <w:rStyle w:val="Hyperlnk"/>
            <w:rFonts w:ascii="Clarendon LT Std" w:hAnsi="Clarendon LT Std"/>
            <w:sz w:val="22"/>
            <w:szCs w:val="22"/>
          </w:rPr>
          <w:t>http://www.leksands.se/press#/latest_media</w:t>
        </w:r>
      </w:hyperlink>
      <w:r w:rsidR="00DB26C3" w:rsidRPr="00AB1CE1">
        <w:rPr>
          <w:rStyle w:val="Hyperlnk"/>
          <w:rFonts w:ascii="Clarendon LT Std" w:hAnsi="Clarendon LT Std"/>
          <w:sz w:val="22"/>
          <w:szCs w:val="22"/>
        </w:rPr>
        <w:t xml:space="preserve"> </w:t>
      </w:r>
      <w:r w:rsidR="00DB26C3">
        <w:rPr>
          <w:rStyle w:val="Hyperlnk"/>
          <w:rFonts w:ascii="Clarendon LT Std" w:hAnsi="Clarendon LT Std"/>
          <w:sz w:val="22"/>
          <w:szCs w:val="22"/>
        </w:rPr>
        <w:br/>
      </w:r>
      <w:r w:rsidR="00DB26C3" w:rsidRPr="00DB26C3">
        <w:rPr>
          <w:rStyle w:val="Hyperlnk"/>
          <w:rFonts w:ascii="Clarendon LT Std" w:hAnsi="Clarendon LT Std"/>
          <w:sz w:val="22"/>
          <w:szCs w:val="22"/>
        </w:rPr>
        <w:t>http://www.leksands.se/press#/latest_media/tag/jul-2015</w:t>
      </w:r>
    </w:p>
    <w:p w:rsidR="00660B8C" w:rsidRPr="00AB1CE1" w:rsidRDefault="00660B8C" w:rsidP="00660B8C">
      <w:pPr>
        <w:pStyle w:val="Normalwebb"/>
        <w:rPr>
          <w:rStyle w:val="Hyperlnk"/>
        </w:rPr>
      </w:pPr>
    </w:p>
    <w:sectPr w:rsidR="00660B8C" w:rsidRPr="00AB1CE1" w:rsidSect="00503380">
      <w:headerReference w:type="default" r:id="rId10"/>
      <w:footerReference w:type="default" r:id="rId11"/>
      <w:pgSz w:w="11906" w:h="16838" w:code="9"/>
      <w:pgMar w:top="1417" w:right="1417" w:bottom="1417" w:left="1417" w:header="68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4E5" w:rsidRDefault="006344E5" w:rsidP="00E603C6">
      <w:pPr>
        <w:spacing w:after="0" w:line="240" w:lineRule="auto"/>
      </w:pPr>
      <w:r>
        <w:separator/>
      </w:r>
    </w:p>
  </w:endnote>
  <w:endnote w:type="continuationSeparator" w:id="0">
    <w:p w:rsidR="006344E5" w:rsidRDefault="006344E5" w:rsidP="00E60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larendon LT Std">
    <w:altName w:val="Century"/>
    <w:charset w:val="00"/>
    <w:family w:val="roman"/>
    <w:pitch w:val="variable"/>
    <w:sig w:usb0="00000003"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altName w:val="Segoe UI"/>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730" w:rsidRPr="009C017A" w:rsidRDefault="008D2730" w:rsidP="008D2730">
    <w:pPr>
      <w:rPr>
        <w:rFonts w:ascii="Clarendon LT Std" w:hAnsi="Clarendon LT Std"/>
        <w:sz w:val="18"/>
        <w:szCs w:val="18"/>
      </w:rPr>
    </w:pPr>
    <w:r w:rsidRPr="009C017A">
      <w:rPr>
        <w:rFonts w:ascii="Clarendon LT Std" w:hAnsi="Clarendon LT Std"/>
        <w:b/>
        <w:sz w:val="18"/>
        <w:szCs w:val="18"/>
      </w:rPr>
      <w:t>Leksands Knäckebröd</w:t>
    </w:r>
    <w:r w:rsidRPr="009C017A">
      <w:rPr>
        <w:rFonts w:ascii="Clarendon LT Std" w:hAnsi="Clarendon LT Std"/>
        <w:sz w:val="18"/>
        <w:szCs w:val="18"/>
      </w:rPr>
      <w:br/>
      <w:t>Råg, vatten, jäst och en gnutta salt – inget mer – det är Leksands Knäckebröd! Leksands Knäckebröd är ett familjeföretag, med bolag sedan 1929, som i sex generationer har bakat knäckebröd i byn Häradsbygden, Leksand. Ingredienserna är de samma nu som då, svensk råg, vatten, jäst och salt.</w:t>
    </w:r>
  </w:p>
  <w:p w:rsidR="00160848" w:rsidRPr="008D2730" w:rsidRDefault="008D2730" w:rsidP="008D2730">
    <w:pPr>
      <w:rPr>
        <w:rFonts w:ascii="Clarendon LT Std" w:hAnsi="Clarendon LT Std"/>
        <w:sz w:val="18"/>
        <w:szCs w:val="18"/>
      </w:rPr>
    </w:pPr>
    <w:r w:rsidRPr="009C017A">
      <w:rPr>
        <w:rFonts w:ascii="Clarendon LT Std" w:hAnsi="Clarendon LT Std"/>
        <w:sz w:val="18"/>
        <w:szCs w:val="18"/>
      </w:rPr>
      <w:t>Vattnet har hela tiden kommit från samma underjordiska vattenåder med rent friskt källvatten under bageriet. Och inte ett rågkorn åker mer än 34 mil. Idag har Leksands Knäckebröd cirka 24 procent av knäckebröds-marknaden och är marknadsledare på rundbröd, de traditionella stora runda brödkakorna</w:t>
    </w:r>
    <w:r>
      <w:rPr>
        <w:rFonts w:ascii="Clarendon LT Std" w:hAnsi="Clarendon LT Std"/>
        <w:sz w:val="18"/>
        <w:szCs w:val="18"/>
      </w:rPr>
      <w:t>.</w:t>
    </w:r>
  </w:p>
  <w:p w:rsidR="005441A8" w:rsidRPr="001F3D44" w:rsidRDefault="005441A8" w:rsidP="001F3D44">
    <w:pPr>
      <w:jc w:val="center"/>
      <w:rPr>
        <w:rFonts w:ascii="Gill Sans MT" w:hAnsi="Gill Sans MT"/>
        <w:color w:val="182E5D"/>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4E5" w:rsidRDefault="006344E5" w:rsidP="00E603C6">
      <w:pPr>
        <w:spacing w:after="0" w:line="240" w:lineRule="auto"/>
      </w:pPr>
      <w:r>
        <w:separator/>
      </w:r>
    </w:p>
  </w:footnote>
  <w:footnote w:type="continuationSeparator" w:id="0">
    <w:p w:rsidR="006344E5" w:rsidRDefault="006344E5" w:rsidP="00E60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D44" w:rsidRDefault="001F3D44">
    <w:pPr>
      <w:pStyle w:val="Sidhuvud"/>
    </w:pPr>
    <w:r>
      <w:rPr>
        <w:noProof/>
        <w:lang w:eastAsia="sv-SE"/>
      </w:rPr>
      <w:drawing>
        <wp:anchor distT="0" distB="0" distL="114300" distR="114300" simplePos="0" relativeHeight="251657216" behindDoc="1" locked="0" layoutInCell="1" allowOverlap="1" wp14:anchorId="71FB9FC2" wp14:editId="5D2CD261">
          <wp:simplePos x="0" y="0"/>
          <wp:positionH relativeFrom="margin">
            <wp:align>center</wp:align>
          </wp:positionH>
          <wp:positionV relativeFrom="paragraph">
            <wp:posOffset>-220345</wp:posOffset>
          </wp:positionV>
          <wp:extent cx="1733550" cy="1152525"/>
          <wp:effectExtent l="0" t="0" r="0" b="0"/>
          <wp:wrapTight wrapText="bothSides">
            <wp:wrapPolygon edited="0">
              <wp:start x="7833" y="1428"/>
              <wp:lineTo x="3560" y="3927"/>
              <wp:lineTo x="3323" y="5712"/>
              <wp:lineTo x="4747" y="7855"/>
              <wp:lineTo x="2136" y="11068"/>
              <wp:lineTo x="1662" y="12139"/>
              <wp:lineTo x="1662" y="14995"/>
              <wp:lineTo x="19464" y="14995"/>
              <wp:lineTo x="19938" y="12853"/>
              <wp:lineTo x="19226" y="11068"/>
              <wp:lineTo x="17090" y="7855"/>
              <wp:lineTo x="18514" y="4998"/>
              <wp:lineTo x="16853" y="3927"/>
              <wp:lineTo x="9732" y="1428"/>
              <wp:lineTo x="7833" y="1428"/>
            </wp:wrapPolygon>
          </wp:wrapTight>
          <wp:docPr id="1" name="Bild 1" descr="markeRGB_mot_v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RGB_mot_vitt"/>
                  <pic:cNvPicPr>
                    <a:picLocks noChangeAspect="1" noChangeArrowheads="1"/>
                  </pic:cNvPicPr>
                </pic:nvPicPr>
                <pic:blipFill>
                  <a:blip r:embed="rId1"/>
                  <a:srcRect/>
                  <a:stretch>
                    <a:fillRect/>
                  </a:stretch>
                </pic:blipFill>
                <pic:spPr bwMode="auto">
                  <a:xfrm>
                    <a:off x="0" y="0"/>
                    <a:ext cx="1733550" cy="1152525"/>
                  </a:xfrm>
                  <a:prstGeom prst="rect">
                    <a:avLst/>
                  </a:prstGeom>
                  <a:noFill/>
                  <a:ln w="9525">
                    <a:noFill/>
                    <a:miter lim="800000"/>
                    <a:headEnd/>
                    <a:tailEnd/>
                  </a:ln>
                </pic:spPr>
              </pic:pic>
            </a:graphicData>
          </a:graphic>
        </wp:anchor>
      </w:drawing>
    </w:r>
  </w:p>
  <w:p w:rsidR="001F3D44" w:rsidRDefault="001F3D44">
    <w:pPr>
      <w:pStyle w:val="Sidhuvud"/>
    </w:pPr>
  </w:p>
  <w:p w:rsidR="001F3D44" w:rsidRDefault="001F3D44">
    <w:pPr>
      <w:pStyle w:val="Sidhuvud"/>
    </w:pPr>
  </w:p>
  <w:p w:rsidR="00E603C6" w:rsidRDefault="00E603C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F4815"/>
    <w:multiLevelType w:val="hybridMultilevel"/>
    <w:tmpl w:val="E1A05B1E"/>
    <w:lvl w:ilvl="0" w:tplc="04C42834">
      <w:numFmt w:val="bullet"/>
      <w:lvlText w:val="–"/>
      <w:lvlJc w:val="left"/>
      <w:pPr>
        <w:ind w:left="720" w:hanging="360"/>
      </w:pPr>
      <w:rPr>
        <w:rFonts w:ascii="Clarendon LT Std" w:eastAsiaTheme="minorHAnsi" w:hAnsi="Clarendon LT Std" w:cstheme="minorBid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853549"/>
    <w:multiLevelType w:val="hybridMultilevel"/>
    <w:tmpl w:val="27D0DE16"/>
    <w:lvl w:ilvl="0" w:tplc="B6A444F6">
      <w:numFmt w:val="bullet"/>
      <w:lvlText w:val="-"/>
      <w:lvlJc w:val="left"/>
      <w:pPr>
        <w:ind w:left="720" w:hanging="360"/>
      </w:pPr>
      <w:rPr>
        <w:rFonts w:ascii="Clarendon LT Std" w:eastAsiaTheme="minorHAnsi" w:hAnsi="Clarendon 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BC0153A"/>
    <w:multiLevelType w:val="hybridMultilevel"/>
    <w:tmpl w:val="766EF108"/>
    <w:lvl w:ilvl="0" w:tplc="7406AC7A">
      <w:numFmt w:val="bullet"/>
      <w:lvlText w:val="-"/>
      <w:lvlJc w:val="left"/>
      <w:pPr>
        <w:ind w:left="720" w:hanging="360"/>
      </w:pPr>
      <w:rPr>
        <w:rFonts w:ascii="Clarendon LT Std" w:eastAsiaTheme="minorHAnsi" w:hAnsi="Clarendon 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1F"/>
    <w:rsid w:val="00004AA4"/>
    <w:rsid w:val="00006027"/>
    <w:rsid w:val="000076D5"/>
    <w:rsid w:val="000079EF"/>
    <w:rsid w:val="0001113E"/>
    <w:rsid w:val="00014E06"/>
    <w:rsid w:val="00015C70"/>
    <w:rsid w:val="00015EBF"/>
    <w:rsid w:val="00017B7D"/>
    <w:rsid w:val="00020071"/>
    <w:rsid w:val="0002088A"/>
    <w:rsid w:val="00035B30"/>
    <w:rsid w:val="00035BEB"/>
    <w:rsid w:val="00036B9E"/>
    <w:rsid w:val="00043BBF"/>
    <w:rsid w:val="00043F36"/>
    <w:rsid w:val="00045E14"/>
    <w:rsid w:val="000503C7"/>
    <w:rsid w:val="0005119D"/>
    <w:rsid w:val="00051F84"/>
    <w:rsid w:val="00054551"/>
    <w:rsid w:val="000552C7"/>
    <w:rsid w:val="00055A16"/>
    <w:rsid w:val="00056E41"/>
    <w:rsid w:val="000609C3"/>
    <w:rsid w:val="00063C41"/>
    <w:rsid w:val="000671C1"/>
    <w:rsid w:val="00067531"/>
    <w:rsid w:val="000752D0"/>
    <w:rsid w:val="0007697C"/>
    <w:rsid w:val="000804FE"/>
    <w:rsid w:val="00080BB3"/>
    <w:rsid w:val="00081556"/>
    <w:rsid w:val="00082309"/>
    <w:rsid w:val="0008385D"/>
    <w:rsid w:val="00083874"/>
    <w:rsid w:val="00083E8B"/>
    <w:rsid w:val="00087B96"/>
    <w:rsid w:val="00090213"/>
    <w:rsid w:val="0009338E"/>
    <w:rsid w:val="00096CC9"/>
    <w:rsid w:val="000A1EB3"/>
    <w:rsid w:val="000A5F39"/>
    <w:rsid w:val="000B2725"/>
    <w:rsid w:val="000B4A91"/>
    <w:rsid w:val="000B5251"/>
    <w:rsid w:val="000B7B24"/>
    <w:rsid w:val="000B7D9B"/>
    <w:rsid w:val="000C73FC"/>
    <w:rsid w:val="000C7B51"/>
    <w:rsid w:val="000D2C85"/>
    <w:rsid w:val="000D4692"/>
    <w:rsid w:val="000D6166"/>
    <w:rsid w:val="000D63A3"/>
    <w:rsid w:val="000D68E1"/>
    <w:rsid w:val="000E1FF5"/>
    <w:rsid w:val="000E2808"/>
    <w:rsid w:val="000E4E07"/>
    <w:rsid w:val="000E693F"/>
    <w:rsid w:val="000E6E90"/>
    <w:rsid w:val="000E7D78"/>
    <w:rsid w:val="000E7DF4"/>
    <w:rsid w:val="000F0691"/>
    <w:rsid w:val="000F2051"/>
    <w:rsid w:val="000F31C6"/>
    <w:rsid w:val="000F5070"/>
    <w:rsid w:val="000F50B9"/>
    <w:rsid w:val="000F5E02"/>
    <w:rsid w:val="000F66C6"/>
    <w:rsid w:val="00100A47"/>
    <w:rsid w:val="00100CDB"/>
    <w:rsid w:val="00104EAE"/>
    <w:rsid w:val="00107263"/>
    <w:rsid w:val="0011036D"/>
    <w:rsid w:val="00110F3B"/>
    <w:rsid w:val="00110F47"/>
    <w:rsid w:val="00111E9B"/>
    <w:rsid w:val="00113124"/>
    <w:rsid w:val="00116BDC"/>
    <w:rsid w:val="00121814"/>
    <w:rsid w:val="00124A34"/>
    <w:rsid w:val="00124D90"/>
    <w:rsid w:val="001307E6"/>
    <w:rsid w:val="001422D7"/>
    <w:rsid w:val="00143BC8"/>
    <w:rsid w:val="00144385"/>
    <w:rsid w:val="00144474"/>
    <w:rsid w:val="00145F2A"/>
    <w:rsid w:val="00146FD5"/>
    <w:rsid w:val="00147C1C"/>
    <w:rsid w:val="00150BC4"/>
    <w:rsid w:val="0015274A"/>
    <w:rsid w:val="00152C7A"/>
    <w:rsid w:val="001548F2"/>
    <w:rsid w:val="00154CF9"/>
    <w:rsid w:val="00154FD0"/>
    <w:rsid w:val="00157A3A"/>
    <w:rsid w:val="00160208"/>
    <w:rsid w:val="0016035F"/>
    <w:rsid w:val="00160848"/>
    <w:rsid w:val="00161249"/>
    <w:rsid w:val="00163BF0"/>
    <w:rsid w:val="001642B4"/>
    <w:rsid w:val="00166C1A"/>
    <w:rsid w:val="001708BE"/>
    <w:rsid w:val="00184A56"/>
    <w:rsid w:val="00186A45"/>
    <w:rsid w:val="0019134D"/>
    <w:rsid w:val="00193BB7"/>
    <w:rsid w:val="001950E9"/>
    <w:rsid w:val="001A0338"/>
    <w:rsid w:val="001A1D38"/>
    <w:rsid w:val="001B148A"/>
    <w:rsid w:val="001B2360"/>
    <w:rsid w:val="001B28DF"/>
    <w:rsid w:val="001B36CC"/>
    <w:rsid w:val="001B53F6"/>
    <w:rsid w:val="001B5C65"/>
    <w:rsid w:val="001B6847"/>
    <w:rsid w:val="001C08EE"/>
    <w:rsid w:val="001C2276"/>
    <w:rsid w:val="001C409B"/>
    <w:rsid w:val="001C6766"/>
    <w:rsid w:val="001C76FC"/>
    <w:rsid w:val="001C7978"/>
    <w:rsid w:val="001D2AB3"/>
    <w:rsid w:val="001D2D12"/>
    <w:rsid w:val="001D3F68"/>
    <w:rsid w:val="001D68AC"/>
    <w:rsid w:val="001E1589"/>
    <w:rsid w:val="001E4DAC"/>
    <w:rsid w:val="001E5098"/>
    <w:rsid w:val="001E5FA4"/>
    <w:rsid w:val="001F15E6"/>
    <w:rsid w:val="001F3D44"/>
    <w:rsid w:val="001F69CE"/>
    <w:rsid w:val="002052FC"/>
    <w:rsid w:val="00211001"/>
    <w:rsid w:val="0021181D"/>
    <w:rsid w:val="00213D37"/>
    <w:rsid w:val="0021507A"/>
    <w:rsid w:val="00215880"/>
    <w:rsid w:val="00216B32"/>
    <w:rsid w:val="00216B7F"/>
    <w:rsid w:val="00216FE4"/>
    <w:rsid w:val="0021774F"/>
    <w:rsid w:val="00224B6B"/>
    <w:rsid w:val="00224EA9"/>
    <w:rsid w:val="00227A37"/>
    <w:rsid w:val="00233B00"/>
    <w:rsid w:val="00235011"/>
    <w:rsid w:val="00240BD0"/>
    <w:rsid w:val="002411D7"/>
    <w:rsid w:val="00241CF8"/>
    <w:rsid w:val="00244B7A"/>
    <w:rsid w:val="002518DE"/>
    <w:rsid w:val="00254591"/>
    <w:rsid w:val="002568BD"/>
    <w:rsid w:val="00256945"/>
    <w:rsid w:val="00257540"/>
    <w:rsid w:val="002676E5"/>
    <w:rsid w:val="00267D5F"/>
    <w:rsid w:val="0027007C"/>
    <w:rsid w:val="002719CE"/>
    <w:rsid w:val="0027360D"/>
    <w:rsid w:val="0027439E"/>
    <w:rsid w:val="00276396"/>
    <w:rsid w:val="00276A6E"/>
    <w:rsid w:val="00276EA7"/>
    <w:rsid w:val="00280602"/>
    <w:rsid w:val="00280A34"/>
    <w:rsid w:val="002826A4"/>
    <w:rsid w:val="00282CE3"/>
    <w:rsid w:val="00282E0B"/>
    <w:rsid w:val="00284161"/>
    <w:rsid w:val="0028417A"/>
    <w:rsid w:val="00286A62"/>
    <w:rsid w:val="00292702"/>
    <w:rsid w:val="002927F5"/>
    <w:rsid w:val="002A29E7"/>
    <w:rsid w:val="002A2A2F"/>
    <w:rsid w:val="002A38AD"/>
    <w:rsid w:val="002A4511"/>
    <w:rsid w:val="002B0D11"/>
    <w:rsid w:val="002B5680"/>
    <w:rsid w:val="002B59F2"/>
    <w:rsid w:val="002B5EDC"/>
    <w:rsid w:val="002C2385"/>
    <w:rsid w:val="002C6DC2"/>
    <w:rsid w:val="002D0B52"/>
    <w:rsid w:val="002D4142"/>
    <w:rsid w:val="002D4FBE"/>
    <w:rsid w:val="002D6023"/>
    <w:rsid w:val="002D7B1E"/>
    <w:rsid w:val="002D7C72"/>
    <w:rsid w:val="002E09A3"/>
    <w:rsid w:val="002E2E84"/>
    <w:rsid w:val="002E4E16"/>
    <w:rsid w:val="002E5915"/>
    <w:rsid w:val="002E78BE"/>
    <w:rsid w:val="002F15BC"/>
    <w:rsid w:val="002F1BED"/>
    <w:rsid w:val="002F27D6"/>
    <w:rsid w:val="002F58BC"/>
    <w:rsid w:val="002F62E5"/>
    <w:rsid w:val="00303026"/>
    <w:rsid w:val="003038D1"/>
    <w:rsid w:val="0030532C"/>
    <w:rsid w:val="00305ABD"/>
    <w:rsid w:val="00306DC2"/>
    <w:rsid w:val="003137C5"/>
    <w:rsid w:val="003218E6"/>
    <w:rsid w:val="003256EC"/>
    <w:rsid w:val="00333DE1"/>
    <w:rsid w:val="0034063D"/>
    <w:rsid w:val="003524A2"/>
    <w:rsid w:val="00352CD0"/>
    <w:rsid w:val="003530C7"/>
    <w:rsid w:val="00363EFA"/>
    <w:rsid w:val="003660C9"/>
    <w:rsid w:val="00371357"/>
    <w:rsid w:val="00385544"/>
    <w:rsid w:val="003924AC"/>
    <w:rsid w:val="00393B53"/>
    <w:rsid w:val="00394576"/>
    <w:rsid w:val="0039569A"/>
    <w:rsid w:val="00395CEC"/>
    <w:rsid w:val="003A1AC3"/>
    <w:rsid w:val="003A50C1"/>
    <w:rsid w:val="003B1F34"/>
    <w:rsid w:val="003B3CC2"/>
    <w:rsid w:val="003B4624"/>
    <w:rsid w:val="003B5394"/>
    <w:rsid w:val="003B6447"/>
    <w:rsid w:val="003B6A01"/>
    <w:rsid w:val="003B6BDD"/>
    <w:rsid w:val="003C3F4B"/>
    <w:rsid w:val="003D457B"/>
    <w:rsid w:val="003D656B"/>
    <w:rsid w:val="003D74D1"/>
    <w:rsid w:val="003E2107"/>
    <w:rsid w:val="003E3421"/>
    <w:rsid w:val="003E591F"/>
    <w:rsid w:val="003F660D"/>
    <w:rsid w:val="003F72DB"/>
    <w:rsid w:val="004033A3"/>
    <w:rsid w:val="0040535D"/>
    <w:rsid w:val="004056F8"/>
    <w:rsid w:val="004112AB"/>
    <w:rsid w:val="00420602"/>
    <w:rsid w:val="004206E7"/>
    <w:rsid w:val="004223CA"/>
    <w:rsid w:val="004226D8"/>
    <w:rsid w:val="004246D1"/>
    <w:rsid w:val="00425E7B"/>
    <w:rsid w:val="0043267D"/>
    <w:rsid w:val="00433048"/>
    <w:rsid w:val="004357AA"/>
    <w:rsid w:val="00441ACD"/>
    <w:rsid w:val="004511A6"/>
    <w:rsid w:val="0045534D"/>
    <w:rsid w:val="00462352"/>
    <w:rsid w:val="00462A78"/>
    <w:rsid w:val="00465AF6"/>
    <w:rsid w:val="0046710E"/>
    <w:rsid w:val="004708CA"/>
    <w:rsid w:val="0047428F"/>
    <w:rsid w:val="00476A96"/>
    <w:rsid w:val="00477D1B"/>
    <w:rsid w:val="004811E1"/>
    <w:rsid w:val="004815D1"/>
    <w:rsid w:val="00481D67"/>
    <w:rsid w:val="0048224C"/>
    <w:rsid w:val="0048687B"/>
    <w:rsid w:val="0049022E"/>
    <w:rsid w:val="00494C5D"/>
    <w:rsid w:val="00497188"/>
    <w:rsid w:val="0049732A"/>
    <w:rsid w:val="004A5497"/>
    <w:rsid w:val="004A6B86"/>
    <w:rsid w:val="004A734A"/>
    <w:rsid w:val="004B4760"/>
    <w:rsid w:val="004B4C65"/>
    <w:rsid w:val="004B6F00"/>
    <w:rsid w:val="004B7491"/>
    <w:rsid w:val="004C030E"/>
    <w:rsid w:val="004C1AA4"/>
    <w:rsid w:val="004C40F2"/>
    <w:rsid w:val="004C4AB9"/>
    <w:rsid w:val="004C5353"/>
    <w:rsid w:val="004C68D1"/>
    <w:rsid w:val="004D0CEF"/>
    <w:rsid w:val="004D1304"/>
    <w:rsid w:val="004D36C9"/>
    <w:rsid w:val="004D4054"/>
    <w:rsid w:val="004E09AA"/>
    <w:rsid w:val="004E7107"/>
    <w:rsid w:val="004F09D3"/>
    <w:rsid w:val="004F38F2"/>
    <w:rsid w:val="004F49D5"/>
    <w:rsid w:val="0050036A"/>
    <w:rsid w:val="0050120C"/>
    <w:rsid w:val="00503380"/>
    <w:rsid w:val="00503B54"/>
    <w:rsid w:val="00510B93"/>
    <w:rsid w:val="00510F53"/>
    <w:rsid w:val="00511E5A"/>
    <w:rsid w:val="00514C4F"/>
    <w:rsid w:val="00521223"/>
    <w:rsid w:val="0052136C"/>
    <w:rsid w:val="00522075"/>
    <w:rsid w:val="0052351B"/>
    <w:rsid w:val="0052435B"/>
    <w:rsid w:val="00531595"/>
    <w:rsid w:val="0053334C"/>
    <w:rsid w:val="00534476"/>
    <w:rsid w:val="00540E14"/>
    <w:rsid w:val="00542CB2"/>
    <w:rsid w:val="005441A8"/>
    <w:rsid w:val="0055049D"/>
    <w:rsid w:val="005561E5"/>
    <w:rsid w:val="00560AEB"/>
    <w:rsid w:val="005615EA"/>
    <w:rsid w:val="00561687"/>
    <w:rsid w:val="005702C8"/>
    <w:rsid w:val="00570588"/>
    <w:rsid w:val="00573934"/>
    <w:rsid w:val="00576126"/>
    <w:rsid w:val="0057765E"/>
    <w:rsid w:val="00577C05"/>
    <w:rsid w:val="00582FEA"/>
    <w:rsid w:val="00585EAC"/>
    <w:rsid w:val="00591FE9"/>
    <w:rsid w:val="00594B3E"/>
    <w:rsid w:val="00596360"/>
    <w:rsid w:val="00597894"/>
    <w:rsid w:val="005A0313"/>
    <w:rsid w:val="005A4AAE"/>
    <w:rsid w:val="005A56F7"/>
    <w:rsid w:val="005A5E43"/>
    <w:rsid w:val="005C2033"/>
    <w:rsid w:val="005C37F4"/>
    <w:rsid w:val="005C4413"/>
    <w:rsid w:val="005E09AD"/>
    <w:rsid w:val="005E1189"/>
    <w:rsid w:val="005E122D"/>
    <w:rsid w:val="005E288E"/>
    <w:rsid w:val="005E30C1"/>
    <w:rsid w:val="005E5B5A"/>
    <w:rsid w:val="005E5E29"/>
    <w:rsid w:val="005F21FE"/>
    <w:rsid w:val="005F2C2D"/>
    <w:rsid w:val="005F2E2D"/>
    <w:rsid w:val="005F4E7E"/>
    <w:rsid w:val="005F5680"/>
    <w:rsid w:val="00602224"/>
    <w:rsid w:val="00605199"/>
    <w:rsid w:val="00605D6D"/>
    <w:rsid w:val="00610163"/>
    <w:rsid w:val="006151B9"/>
    <w:rsid w:val="00616186"/>
    <w:rsid w:val="00617310"/>
    <w:rsid w:val="00620320"/>
    <w:rsid w:val="00621E3B"/>
    <w:rsid w:val="0062430E"/>
    <w:rsid w:val="00624AF8"/>
    <w:rsid w:val="0062674E"/>
    <w:rsid w:val="0063074D"/>
    <w:rsid w:val="006331C1"/>
    <w:rsid w:val="006344E5"/>
    <w:rsid w:val="00634809"/>
    <w:rsid w:val="0063713E"/>
    <w:rsid w:val="00642DFD"/>
    <w:rsid w:val="00643233"/>
    <w:rsid w:val="006473AE"/>
    <w:rsid w:val="00650A3F"/>
    <w:rsid w:val="00653055"/>
    <w:rsid w:val="0065408D"/>
    <w:rsid w:val="006547C1"/>
    <w:rsid w:val="00655CA0"/>
    <w:rsid w:val="0065604F"/>
    <w:rsid w:val="006577F8"/>
    <w:rsid w:val="00660B8C"/>
    <w:rsid w:val="006620F0"/>
    <w:rsid w:val="00662ADC"/>
    <w:rsid w:val="006635B0"/>
    <w:rsid w:val="00664C46"/>
    <w:rsid w:val="0066586D"/>
    <w:rsid w:val="006666EE"/>
    <w:rsid w:val="00667597"/>
    <w:rsid w:val="006679B6"/>
    <w:rsid w:val="00671E2E"/>
    <w:rsid w:val="0067299F"/>
    <w:rsid w:val="006737D1"/>
    <w:rsid w:val="00673F63"/>
    <w:rsid w:val="006750F0"/>
    <w:rsid w:val="006761CB"/>
    <w:rsid w:val="0067768E"/>
    <w:rsid w:val="00677EBE"/>
    <w:rsid w:val="00680C88"/>
    <w:rsid w:val="00681769"/>
    <w:rsid w:val="00681AE8"/>
    <w:rsid w:val="006838B4"/>
    <w:rsid w:val="0068608B"/>
    <w:rsid w:val="006927BE"/>
    <w:rsid w:val="00694FCE"/>
    <w:rsid w:val="00696DC0"/>
    <w:rsid w:val="006A04D7"/>
    <w:rsid w:val="006A09EF"/>
    <w:rsid w:val="006B1ACC"/>
    <w:rsid w:val="006B2DE9"/>
    <w:rsid w:val="006B2E07"/>
    <w:rsid w:val="006B3F33"/>
    <w:rsid w:val="006B40BB"/>
    <w:rsid w:val="006B45E8"/>
    <w:rsid w:val="006B5FCC"/>
    <w:rsid w:val="006C46A1"/>
    <w:rsid w:val="006C5F7D"/>
    <w:rsid w:val="006C78D7"/>
    <w:rsid w:val="006D0596"/>
    <w:rsid w:val="006D12F9"/>
    <w:rsid w:val="006D3EC8"/>
    <w:rsid w:val="006D5253"/>
    <w:rsid w:val="006D64C9"/>
    <w:rsid w:val="006D6ECC"/>
    <w:rsid w:val="006D6F0B"/>
    <w:rsid w:val="006D6F4F"/>
    <w:rsid w:val="006D7799"/>
    <w:rsid w:val="006E2B8C"/>
    <w:rsid w:val="006F0423"/>
    <w:rsid w:val="006F070E"/>
    <w:rsid w:val="006F1A41"/>
    <w:rsid w:val="00700C8F"/>
    <w:rsid w:val="0070120C"/>
    <w:rsid w:val="007013B5"/>
    <w:rsid w:val="007016D8"/>
    <w:rsid w:val="0070278A"/>
    <w:rsid w:val="00704142"/>
    <w:rsid w:val="0071319B"/>
    <w:rsid w:val="007150D2"/>
    <w:rsid w:val="007152FE"/>
    <w:rsid w:val="00715377"/>
    <w:rsid w:val="007206BE"/>
    <w:rsid w:val="00724612"/>
    <w:rsid w:val="00727F0C"/>
    <w:rsid w:val="007316E1"/>
    <w:rsid w:val="007354E3"/>
    <w:rsid w:val="0073791C"/>
    <w:rsid w:val="007402D2"/>
    <w:rsid w:val="00741DE6"/>
    <w:rsid w:val="007431D4"/>
    <w:rsid w:val="00744664"/>
    <w:rsid w:val="007476BA"/>
    <w:rsid w:val="00755455"/>
    <w:rsid w:val="007653AC"/>
    <w:rsid w:val="00773429"/>
    <w:rsid w:val="00773DBF"/>
    <w:rsid w:val="007770DC"/>
    <w:rsid w:val="00780401"/>
    <w:rsid w:val="00782A18"/>
    <w:rsid w:val="00783271"/>
    <w:rsid w:val="0078474A"/>
    <w:rsid w:val="0079099C"/>
    <w:rsid w:val="00794C16"/>
    <w:rsid w:val="00796A26"/>
    <w:rsid w:val="007972C4"/>
    <w:rsid w:val="007A103B"/>
    <w:rsid w:val="007A2353"/>
    <w:rsid w:val="007A408B"/>
    <w:rsid w:val="007A44AA"/>
    <w:rsid w:val="007B06D1"/>
    <w:rsid w:val="007B0D63"/>
    <w:rsid w:val="007B62D8"/>
    <w:rsid w:val="007C3124"/>
    <w:rsid w:val="007C6705"/>
    <w:rsid w:val="007D058A"/>
    <w:rsid w:val="007D12EA"/>
    <w:rsid w:val="007D160D"/>
    <w:rsid w:val="007D323C"/>
    <w:rsid w:val="007D46EF"/>
    <w:rsid w:val="007D598C"/>
    <w:rsid w:val="007D695D"/>
    <w:rsid w:val="007E1412"/>
    <w:rsid w:val="007E1E70"/>
    <w:rsid w:val="007E3C50"/>
    <w:rsid w:val="007E5A80"/>
    <w:rsid w:val="007E7DE7"/>
    <w:rsid w:val="007F01E3"/>
    <w:rsid w:val="007F2063"/>
    <w:rsid w:val="00807FD1"/>
    <w:rsid w:val="00813069"/>
    <w:rsid w:val="008217D5"/>
    <w:rsid w:val="008227AD"/>
    <w:rsid w:val="008253BF"/>
    <w:rsid w:val="008261A9"/>
    <w:rsid w:val="00827A3E"/>
    <w:rsid w:val="0083072B"/>
    <w:rsid w:val="00831A20"/>
    <w:rsid w:val="00832386"/>
    <w:rsid w:val="0083278C"/>
    <w:rsid w:val="00836655"/>
    <w:rsid w:val="00836BE8"/>
    <w:rsid w:val="00844B89"/>
    <w:rsid w:val="008479DB"/>
    <w:rsid w:val="00847D02"/>
    <w:rsid w:val="00871ACA"/>
    <w:rsid w:val="008750AA"/>
    <w:rsid w:val="00876329"/>
    <w:rsid w:val="0088044A"/>
    <w:rsid w:val="00887066"/>
    <w:rsid w:val="008875DF"/>
    <w:rsid w:val="00890C23"/>
    <w:rsid w:val="00896D3D"/>
    <w:rsid w:val="008A46FA"/>
    <w:rsid w:val="008A5201"/>
    <w:rsid w:val="008A6167"/>
    <w:rsid w:val="008A6D4C"/>
    <w:rsid w:val="008A75FF"/>
    <w:rsid w:val="008B1B7A"/>
    <w:rsid w:val="008B38C8"/>
    <w:rsid w:val="008B7065"/>
    <w:rsid w:val="008B714C"/>
    <w:rsid w:val="008B7F8B"/>
    <w:rsid w:val="008C0977"/>
    <w:rsid w:val="008C21F3"/>
    <w:rsid w:val="008C4E17"/>
    <w:rsid w:val="008D1ECD"/>
    <w:rsid w:val="008D2341"/>
    <w:rsid w:val="008D2610"/>
    <w:rsid w:val="008D2730"/>
    <w:rsid w:val="008D3503"/>
    <w:rsid w:val="008D44A0"/>
    <w:rsid w:val="008D4722"/>
    <w:rsid w:val="008D4BEA"/>
    <w:rsid w:val="008E0F7A"/>
    <w:rsid w:val="008E156E"/>
    <w:rsid w:val="008E4DE5"/>
    <w:rsid w:val="008E50C0"/>
    <w:rsid w:val="008E7785"/>
    <w:rsid w:val="008E79BB"/>
    <w:rsid w:val="008F32B5"/>
    <w:rsid w:val="008F4256"/>
    <w:rsid w:val="00901E47"/>
    <w:rsid w:val="00903040"/>
    <w:rsid w:val="009032C0"/>
    <w:rsid w:val="009076E8"/>
    <w:rsid w:val="0091211C"/>
    <w:rsid w:val="00920EF2"/>
    <w:rsid w:val="00921360"/>
    <w:rsid w:val="00922CCD"/>
    <w:rsid w:val="00926163"/>
    <w:rsid w:val="00930A59"/>
    <w:rsid w:val="009340B4"/>
    <w:rsid w:val="00936FB0"/>
    <w:rsid w:val="00945369"/>
    <w:rsid w:val="00946AF7"/>
    <w:rsid w:val="00947797"/>
    <w:rsid w:val="00952425"/>
    <w:rsid w:val="00952F43"/>
    <w:rsid w:val="00953262"/>
    <w:rsid w:val="00953FD3"/>
    <w:rsid w:val="009559EE"/>
    <w:rsid w:val="0095648E"/>
    <w:rsid w:val="00956FF7"/>
    <w:rsid w:val="00960CCB"/>
    <w:rsid w:val="009631BA"/>
    <w:rsid w:val="00965831"/>
    <w:rsid w:val="00972678"/>
    <w:rsid w:val="00972DA4"/>
    <w:rsid w:val="00972F04"/>
    <w:rsid w:val="009735DA"/>
    <w:rsid w:val="0097630F"/>
    <w:rsid w:val="00977163"/>
    <w:rsid w:val="00980BFE"/>
    <w:rsid w:val="0098113F"/>
    <w:rsid w:val="00983956"/>
    <w:rsid w:val="009856AC"/>
    <w:rsid w:val="00985B4A"/>
    <w:rsid w:val="009901D0"/>
    <w:rsid w:val="0099025A"/>
    <w:rsid w:val="00994552"/>
    <w:rsid w:val="00996143"/>
    <w:rsid w:val="0099643D"/>
    <w:rsid w:val="009965C8"/>
    <w:rsid w:val="009A1386"/>
    <w:rsid w:val="009A246D"/>
    <w:rsid w:val="009A282A"/>
    <w:rsid w:val="009A2F08"/>
    <w:rsid w:val="009A30F0"/>
    <w:rsid w:val="009B177E"/>
    <w:rsid w:val="009B22EE"/>
    <w:rsid w:val="009B6FAD"/>
    <w:rsid w:val="009C017A"/>
    <w:rsid w:val="009C433C"/>
    <w:rsid w:val="009C7E7D"/>
    <w:rsid w:val="009D1938"/>
    <w:rsid w:val="009D2FAE"/>
    <w:rsid w:val="009D3A3C"/>
    <w:rsid w:val="009D49C4"/>
    <w:rsid w:val="009D76B9"/>
    <w:rsid w:val="009E1280"/>
    <w:rsid w:val="009E2B48"/>
    <w:rsid w:val="009E4143"/>
    <w:rsid w:val="009E47BB"/>
    <w:rsid w:val="009E4BD5"/>
    <w:rsid w:val="009E5C00"/>
    <w:rsid w:val="009E73B8"/>
    <w:rsid w:val="009E79C2"/>
    <w:rsid w:val="009F144D"/>
    <w:rsid w:val="009F30F6"/>
    <w:rsid w:val="009F5C17"/>
    <w:rsid w:val="009F6959"/>
    <w:rsid w:val="00A00031"/>
    <w:rsid w:val="00A009E3"/>
    <w:rsid w:val="00A0156F"/>
    <w:rsid w:val="00A0268D"/>
    <w:rsid w:val="00A03D51"/>
    <w:rsid w:val="00A134FD"/>
    <w:rsid w:val="00A14EA0"/>
    <w:rsid w:val="00A22AB2"/>
    <w:rsid w:val="00A23E79"/>
    <w:rsid w:val="00A24937"/>
    <w:rsid w:val="00A33170"/>
    <w:rsid w:val="00A33965"/>
    <w:rsid w:val="00A339FF"/>
    <w:rsid w:val="00A34EAB"/>
    <w:rsid w:val="00A35978"/>
    <w:rsid w:val="00A37436"/>
    <w:rsid w:val="00A40F94"/>
    <w:rsid w:val="00A41570"/>
    <w:rsid w:val="00A4271D"/>
    <w:rsid w:val="00A432DA"/>
    <w:rsid w:val="00A450EF"/>
    <w:rsid w:val="00A45582"/>
    <w:rsid w:val="00A53A53"/>
    <w:rsid w:val="00A54DED"/>
    <w:rsid w:val="00A57451"/>
    <w:rsid w:val="00A57EFF"/>
    <w:rsid w:val="00A62062"/>
    <w:rsid w:val="00A62846"/>
    <w:rsid w:val="00A67EF2"/>
    <w:rsid w:val="00A76441"/>
    <w:rsid w:val="00A77181"/>
    <w:rsid w:val="00A81488"/>
    <w:rsid w:val="00A82E02"/>
    <w:rsid w:val="00A82F53"/>
    <w:rsid w:val="00A83E54"/>
    <w:rsid w:val="00A85072"/>
    <w:rsid w:val="00A85331"/>
    <w:rsid w:val="00A85AC3"/>
    <w:rsid w:val="00A85D58"/>
    <w:rsid w:val="00A866E0"/>
    <w:rsid w:val="00A90A4E"/>
    <w:rsid w:val="00A948FC"/>
    <w:rsid w:val="00A951F8"/>
    <w:rsid w:val="00A96E3B"/>
    <w:rsid w:val="00A97EB1"/>
    <w:rsid w:val="00AA0AB6"/>
    <w:rsid w:val="00AA54CF"/>
    <w:rsid w:val="00AB1CE1"/>
    <w:rsid w:val="00AC18D1"/>
    <w:rsid w:val="00AC5781"/>
    <w:rsid w:val="00AC63C4"/>
    <w:rsid w:val="00AD13EB"/>
    <w:rsid w:val="00AD285D"/>
    <w:rsid w:val="00AD382B"/>
    <w:rsid w:val="00AD5BE7"/>
    <w:rsid w:val="00AD68F6"/>
    <w:rsid w:val="00AE179B"/>
    <w:rsid w:val="00AE7825"/>
    <w:rsid w:val="00AF19BB"/>
    <w:rsid w:val="00AF1AC9"/>
    <w:rsid w:val="00B00018"/>
    <w:rsid w:val="00B00C33"/>
    <w:rsid w:val="00B0312C"/>
    <w:rsid w:val="00B049D8"/>
    <w:rsid w:val="00B11B89"/>
    <w:rsid w:val="00B1222D"/>
    <w:rsid w:val="00B13FE9"/>
    <w:rsid w:val="00B14DF1"/>
    <w:rsid w:val="00B1741C"/>
    <w:rsid w:val="00B20F07"/>
    <w:rsid w:val="00B2461C"/>
    <w:rsid w:val="00B256DA"/>
    <w:rsid w:val="00B26680"/>
    <w:rsid w:val="00B316C4"/>
    <w:rsid w:val="00B325B9"/>
    <w:rsid w:val="00B3345F"/>
    <w:rsid w:val="00B467F4"/>
    <w:rsid w:val="00B520E4"/>
    <w:rsid w:val="00B5234B"/>
    <w:rsid w:val="00B544CC"/>
    <w:rsid w:val="00B57D4D"/>
    <w:rsid w:val="00B616F6"/>
    <w:rsid w:val="00B6305F"/>
    <w:rsid w:val="00B66368"/>
    <w:rsid w:val="00B67984"/>
    <w:rsid w:val="00B72E65"/>
    <w:rsid w:val="00B739A9"/>
    <w:rsid w:val="00B7460F"/>
    <w:rsid w:val="00B748A4"/>
    <w:rsid w:val="00B74DCA"/>
    <w:rsid w:val="00B74DD9"/>
    <w:rsid w:val="00B74DFA"/>
    <w:rsid w:val="00B74E25"/>
    <w:rsid w:val="00B807F5"/>
    <w:rsid w:val="00B82083"/>
    <w:rsid w:val="00B82818"/>
    <w:rsid w:val="00B92B10"/>
    <w:rsid w:val="00BA7C55"/>
    <w:rsid w:val="00BB3F22"/>
    <w:rsid w:val="00BB6EA3"/>
    <w:rsid w:val="00BC07E8"/>
    <w:rsid w:val="00BC4E51"/>
    <w:rsid w:val="00BC5AE4"/>
    <w:rsid w:val="00BD0573"/>
    <w:rsid w:val="00BD0E14"/>
    <w:rsid w:val="00BD1018"/>
    <w:rsid w:val="00BD6199"/>
    <w:rsid w:val="00BD7B6B"/>
    <w:rsid w:val="00BD7FFD"/>
    <w:rsid w:val="00BE35EA"/>
    <w:rsid w:val="00BE72D3"/>
    <w:rsid w:val="00BF2DF1"/>
    <w:rsid w:val="00BF3998"/>
    <w:rsid w:val="00BF49DA"/>
    <w:rsid w:val="00BF70BF"/>
    <w:rsid w:val="00C01FB2"/>
    <w:rsid w:val="00C0286B"/>
    <w:rsid w:val="00C072F3"/>
    <w:rsid w:val="00C101FA"/>
    <w:rsid w:val="00C10DA7"/>
    <w:rsid w:val="00C110DD"/>
    <w:rsid w:val="00C13251"/>
    <w:rsid w:val="00C133CF"/>
    <w:rsid w:val="00C2081F"/>
    <w:rsid w:val="00C26907"/>
    <w:rsid w:val="00C30D36"/>
    <w:rsid w:val="00C311C6"/>
    <w:rsid w:val="00C35086"/>
    <w:rsid w:val="00C37255"/>
    <w:rsid w:val="00C46170"/>
    <w:rsid w:val="00C46852"/>
    <w:rsid w:val="00C478E6"/>
    <w:rsid w:val="00C47C05"/>
    <w:rsid w:val="00C508F1"/>
    <w:rsid w:val="00C52E16"/>
    <w:rsid w:val="00C540CB"/>
    <w:rsid w:val="00C54D44"/>
    <w:rsid w:val="00C56239"/>
    <w:rsid w:val="00C614D1"/>
    <w:rsid w:val="00C61863"/>
    <w:rsid w:val="00C6379E"/>
    <w:rsid w:val="00C63B6C"/>
    <w:rsid w:val="00C64C40"/>
    <w:rsid w:val="00C65F4B"/>
    <w:rsid w:val="00C6644C"/>
    <w:rsid w:val="00C66DFB"/>
    <w:rsid w:val="00C6788B"/>
    <w:rsid w:val="00C70178"/>
    <w:rsid w:val="00C70788"/>
    <w:rsid w:val="00C70AFB"/>
    <w:rsid w:val="00C81EF9"/>
    <w:rsid w:val="00C82790"/>
    <w:rsid w:val="00C84C02"/>
    <w:rsid w:val="00C85353"/>
    <w:rsid w:val="00C85852"/>
    <w:rsid w:val="00C869D5"/>
    <w:rsid w:val="00C9035E"/>
    <w:rsid w:val="00C90426"/>
    <w:rsid w:val="00C909A1"/>
    <w:rsid w:val="00C92BBE"/>
    <w:rsid w:val="00CA1CF8"/>
    <w:rsid w:val="00CA2A3F"/>
    <w:rsid w:val="00CA366A"/>
    <w:rsid w:val="00CA5E15"/>
    <w:rsid w:val="00CB11BA"/>
    <w:rsid w:val="00CB14B4"/>
    <w:rsid w:val="00CB7898"/>
    <w:rsid w:val="00CB7EBF"/>
    <w:rsid w:val="00CC1EB2"/>
    <w:rsid w:val="00CC337F"/>
    <w:rsid w:val="00CC6B11"/>
    <w:rsid w:val="00CC715B"/>
    <w:rsid w:val="00CD4DC7"/>
    <w:rsid w:val="00CD7A82"/>
    <w:rsid w:val="00CD7AF1"/>
    <w:rsid w:val="00CD7D5D"/>
    <w:rsid w:val="00CE04D6"/>
    <w:rsid w:val="00CE0984"/>
    <w:rsid w:val="00CE4C7D"/>
    <w:rsid w:val="00CE59C8"/>
    <w:rsid w:val="00CF0403"/>
    <w:rsid w:val="00CF46BA"/>
    <w:rsid w:val="00D06EA7"/>
    <w:rsid w:val="00D111D7"/>
    <w:rsid w:val="00D131BF"/>
    <w:rsid w:val="00D13606"/>
    <w:rsid w:val="00D15F6F"/>
    <w:rsid w:val="00D16575"/>
    <w:rsid w:val="00D17753"/>
    <w:rsid w:val="00D21E83"/>
    <w:rsid w:val="00D228E3"/>
    <w:rsid w:val="00D238CB"/>
    <w:rsid w:val="00D26768"/>
    <w:rsid w:val="00D26EA1"/>
    <w:rsid w:val="00D31C3B"/>
    <w:rsid w:val="00D32E93"/>
    <w:rsid w:val="00D33783"/>
    <w:rsid w:val="00D33E83"/>
    <w:rsid w:val="00D33E85"/>
    <w:rsid w:val="00D374DC"/>
    <w:rsid w:val="00D452C5"/>
    <w:rsid w:val="00D45945"/>
    <w:rsid w:val="00D46AD3"/>
    <w:rsid w:val="00D473A7"/>
    <w:rsid w:val="00D51E43"/>
    <w:rsid w:val="00D53AB6"/>
    <w:rsid w:val="00D545EB"/>
    <w:rsid w:val="00D563BA"/>
    <w:rsid w:val="00D57749"/>
    <w:rsid w:val="00D66151"/>
    <w:rsid w:val="00D67051"/>
    <w:rsid w:val="00D70D73"/>
    <w:rsid w:val="00D73E1C"/>
    <w:rsid w:val="00D77765"/>
    <w:rsid w:val="00D80451"/>
    <w:rsid w:val="00D91302"/>
    <w:rsid w:val="00D94F43"/>
    <w:rsid w:val="00D96950"/>
    <w:rsid w:val="00DA07D6"/>
    <w:rsid w:val="00DA1023"/>
    <w:rsid w:val="00DA2035"/>
    <w:rsid w:val="00DA4CD4"/>
    <w:rsid w:val="00DA55CC"/>
    <w:rsid w:val="00DA7E54"/>
    <w:rsid w:val="00DB26C3"/>
    <w:rsid w:val="00DB2B6A"/>
    <w:rsid w:val="00DB42B2"/>
    <w:rsid w:val="00DC3591"/>
    <w:rsid w:val="00DC414B"/>
    <w:rsid w:val="00DC5F9B"/>
    <w:rsid w:val="00DC6E9D"/>
    <w:rsid w:val="00DC7C24"/>
    <w:rsid w:val="00DD08D9"/>
    <w:rsid w:val="00DD2C2A"/>
    <w:rsid w:val="00DD37B5"/>
    <w:rsid w:val="00DD474E"/>
    <w:rsid w:val="00DE3A14"/>
    <w:rsid w:val="00DE5ADC"/>
    <w:rsid w:val="00DE60AD"/>
    <w:rsid w:val="00DE6853"/>
    <w:rsid w:val="00DF1E7D"/>
    <w:rsid w:val="00E002C3"/>
    <w:rsid w:val="00E06BD0"/>
    <w:rsid w:val="00E146E3"/>
    <w:rsid w:val="00E22F17"/>
    <w:rsid w:val="00E24E82"/>
    <w:rsid w:val="00E2521F"/>
    <w:rsid w:val="00E301F7"/>
    <w:rsid w:val="00E31420"/>
    <w:rsid w:val="00E3217E"/>
    <w:rsid w:val="00E365BE"/>
    <w:rsid w:val="00E36C78"/>
    <w:rsid w:val="00E36DBD"/>
    <w:rsid w:val="00E375A9"/>
    <w:rsid w:val="00E44628"/>
    <w:rsid w:val="00E44921"/>
    <w:rsid w:val="00E5193E"/>
    <w:rsid w:val="00E5343C"/>
    <w:rsid w:val="00E53483"/>
    <w:rsid w:val="00E541AB"/>
    <w:rsid w:val="00E5580A"/>
    <w:rsid w:val="00E603C6"/>
    <w:rsid w:val="00E61071"/>
    <w:rsid w:val="00E641AE"/>
    <w:rsid w:val="00E71F5B"/>
    <w:rsid w:val="00E75EEF"/>
    <w:rsid w:val="00E77350"/>
    <w:rsid w:val="00E821E8"/>
    <w:rsid w:val="00E87884"/>
    <w:rsid w:val="00E87FC4"/>
    <w:rsid w:val="00E90545"/>
    <w:rsid w:val="00E9149E"/>
    <w:rsid w:val="00E923A9"/>
    <w:rsid w:val="00E93C17"/>
    <w:rsid w:val="00E95D58"/>
    <w:rsid w:val="00E97A5A"/>
    <w:rsid w:val="00EA2C37"/>
    <w:rsid w:val="00EA6AF9"/>
    <w:rsid w:val="00EB1678"/>
    <w:rsid w:val="00EB2FEA"/>
    <w:rsid w:val="00EB4D39"/>
    <w:rsid w:val="00EB5074"/>
    <w:rsid w:val="00EB55CD"/>
    <w:rsid w:val="00EB7843"/>
    <w:rsid w:val="00EC37D5"/>
    <w:rsid w:val="00EC3BE0"/>
    <w:rsid w:val="00EC727A"/>
    <w:rsid w:val="00EE2DC6"/>
    <w:rsid w:val="00EE2F10"/>
    <w:rsid w:val="00EE4B9A"/>
    <w:rsid w:val="00EE4E78"/>
    <w:rsid w:val="00EE5F3B"/>
    <w:rsid w:val="00EE6682"/>
    <w:rsid w:val="00EE6E2A"/>
    <w:rsid w:val="00EF0C12"/>
    <w:rsid w:val="00EF1765"/>
    <w:rsid w:val="00EF6452"/>
    <w:rsid w:val="00F009EB"/>
    <w:rsid w:val="00F01BA5"/>
    <w:rsid w:val="00F03EB5"/>
    <w:rsid w:val="00F07242"/>
    <w:rsid w:val="00F12BC1"/>
    <w:rsid w:val="00F14E1B"/>
    <w:rsid w:val="00F154EB"/>
    <w:rsid w:val="00F27429"/>
    <w:rsid w:val="00F31A70"/>
    <w:rsid w:val="00F32953"/>
    <w:rsid w:val="00F34B36"/>
    <w:rsid w:val="00F35732"/>
    <w:rsid w:val="00F37106"/>
    <w:rsid w:val="00F517D7"/>
    <w:rsid w:val="00F5337D"/>
    <w:rsid w:val="00F572AC"/>
    <w:rsid w:val="00F61874"/>
    <w:rsid w:val="00F61E5C"/>
    <w:rsid w:val="00F64163"/>
    <w:rsid w:val="00F65943"/>
    <w:rsid w:val="00F67E32"/>
    <w:rsid w:val="00F70B73"/>
    <w:rsid w:val="00F75F31"/>
    <w:rsid w:val="00F77E9A"/>
    <w:rsid w:val="00F809AF"/>
    <w:rsid w:val="00F81572"/>
    <w:rsid w:val="00F8209E"/>
    <w:rsid w:val="00F8263F"/>
    <w:rsid w:val="00F83D49"/>
    <w:rsid w:val="00F86EF3"/>
    <w:rsid w:val="00F8785A"/>
    <w:rsid w:val="00F91AD3"/>
    <w:rsid w:val="00F93CE2"/>
    <w:rsid w:val="00F9421C"/>
    <w:rsid w:val="00F94253"/>
    <w:rsid w:val="00F945BD"/>
    <w:rsid w:val="00F9669E"/>
    <w:rsid w:val="00FA03BB"/>
    <w:rsid w:val="00FA5D7E"/>
    <w:rsid w:val="00FA75D4"/>
    <w:rsid w:val="00FA79DB"/>
    <w:rsid w:val="00FB2F8D"/>
    <w:rsid w:val="00FB3563"/>
    <w:rsid w:val="00FB3BF4"/>
    <w:rsid w:val="00FB45D8"/>
    <w:rsid w:val="00FB61B6"/>
    <w:rsid w:val="00FC1458"/>
    <w:rsid w:val="00FC15BC"/>
    <w:rsid w:val="00FC35C9"/>
    <w:rsid w:val="00FC5F51"/>
    <w:rsid w:val="00FD017A"/>
    <w:rsid w:val="00FD113F"/>
    <w:rsid w:val="00FD4DEE"/>
    <w:rsid w:val="00FE288D"/>
    <w:rsid w:val="00FE50E1"/>
    <w:rsid w:val="00FE7AE7"/>
    <w:rsid w:val="00FF40A3"/>
    <w:rsid w:val="00FF58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B2A3CF8-0B27-423B-9D70-B6715DE0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84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03C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603C6"/>
  </w:style>
  <w:style w:type="paragraph" w:styleId="Sidfot">
    <w:name w:val="footer"/>
    <w:basedOn w:val="Normal"/>
    <w:link w:val="SidfotChar"/>
    <w:uiPriority w:val="99"/>
    <w:unhideWhenUsed/>
    <w:rsid w:val="00E603C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603C6"/>
  </w:style>
  <w:style w:type="character" w:styleId="Hyperlnk">
    <w:name w:val="Hyperlink"/>
    <w:basedOn w:val="Standardstycketeckensnitt"/>
    <w:uiPriority w:val="99"/>
    <w:unhideWhenUsed/>
    <w:rsid w:val="001F3D44"/>
    <w:rPr>
      <w:color w:val="0000FF" w:themeColor="hyperlink"/>
      <w:u w:val="single"/>
    </w:rPr>
  </w:style>
  <w:style w:type="paragraph" w:styleId="Ballongtext">
    <w:name w:val="Balloon Text"/>
    <w:basedOn w:val="Normal"/>
    <w:link w:val="BallongtextChar"/>
    <w:uiPriority w:val="99"/>
    <w:semiHidden/>
    <w:unhideWhenUsed/>
    <w:rsid w:val="00794C1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4C16"/>
    <w:rPr>
      <w:rFonts w:ascii="Segoe UI" w:hAnsi="Segoe UI" w:cs="Segoe UI"/>
      <w:sz w:val="18"/>
      <w:szCs w:val="18"/>
    </w:rPr>
  </w:style>
  <w:style w:type="paragraph" w:styleId="Normalwebb">
    <w:name w:val="Normal (Web)"/>
    <w:basedOn w:val="Normal"/>
    <w:uiPriority w:val="99"/>
    <w:unhideWhenUsed/>
    <w:rsid w:val="00C7017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BD7B6B"/>
    <w:pPr>
      <w:ind w:left="720"/>
      <w:contextualSpacing/>
    </w:pPr>
  </w:style>
  <w:style w:type="character" w:styleId="Stark">
    <w:name w:val="Strong"/>
    <w:basedOn w:val="Standardstycketeckensnitt"/>
    <w:uiPriority w:val="22"/>
    <w:qFormat/>
    <w:rsid w:val="0052136C"/>
    <w:rPr>
      <w:b/>
      <w:bCs/>
    </w:rPr>
  </w:style>
  <w:style w:type="character" w:customStyle="1" w:styleId="apple-converted-space">
    <w:name w:val="apple-converted-space"/>
    <w:basedOn w:val="Standardstycketeckensnitt"/>
    <w:rsid w:val="00521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9147">
      <w:bodyDiv w:val="1"/>
      <w:marLeft w:val="0"/>
      <w:marRight w:val="0"/>
      <w:marTop w:val="0"/>
      <w:marBottom w:val="0"/>
      <w:divBdr>
        <w:top w:val="none" w:sz="0" w:space="0" w:color="auto"/>
        <w:left w:val="none" w:sz="0" w:space="0" w:color="auto"/>
        <w:bottom w:val="none" w:sz="0" w:space="0" w:color="auto"/>
        <w:right w:val="none" w:sz="0" w:space="0" w:color="auto"/>
      </w:divBdr>
    </w:div>
    <w:div w:id="15410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ika.sund@leksandsbrod.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ksands.se/press#/latest_med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229;nedator\AppData\Local\Microsoft\Windows\Temporary%20Internet%20Files\Content.Outlook\7SY0G50A\bR&#214;DBURK%20APRIL%202015.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1F312-F9DC-41ED-A426-40E3DC16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bRÖDBURK APRIL 2015</Template>
  <TotalTime>10</TotalTime>
  <Pages>1</Pages>
  <Words>249</Words>
  <Characters>1321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Lånedator</dc:creator>
  <cp:lastModifiedBy>Susanne Wibom</cp:lastModifiedBy>
  <cp:revision>5</cp:revision>
  <cp:lastPrinted>2015-12-08T13:42:00Z</cp:lastPrinted>
  <dcterms:created xsi:type="dcterms:W3CDTF">2015-12-08T07:49:00Z</dcterms:created>
  <dcterms:modified xsi:type="dcterms:W3CDTF">2015-12-08T13:43:00Z</dcterms:modified>
</cp:coreProperties>
</file>