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76666" w14:textId="049E50A0" w:rsidR="00E64932" w:rsidRPr="00A8648C" w:rsidRDefault="00A8648C" w:rsidP="00C51A34">
      <w:pPr>
        <w:spacing w:after="100" w:afterAutospacing="1" w:line="270" w:lineRule="atLeast"/>
        <w:rPr>
          <w:rFonts w:asciiTheme="minorHAnsi" w:hAnsiTheme="minorHAnsi" w:cstheme="minorHAnsi"/>
          <w:sz w:val="18"/>
          <w:szCs w:val="12"/>
        </w:rPr>
      </w:pPr>
      <w:r>
        <w:rPr>
          <w:rFonts w:asciiTheme="minorHAnsi" w:hAnsiTheme="minorHAnsi" w:cstheme="minorHAnsi"/>
          <w:b/>
          <w:bCs/>
          <w:noProof/>
          <w:sz w:val="28"/>
          <w:szCs w:val="20"/>
        </w:rPr>
        <w:drawing>
          <wp:inline distT="0" distB="0" distL="0" distR="0" wp14:anchorId="2BE7EDA6" wp14:editId="1C5210BB">
            <wp:extent cx="5760720" cy="2640965"/>
            <wp:effectExtent l="0" t="0" r="0" b="6985"/>
            <wp:docPr id="2" name="Bildobjekt 2" descr="En bild som visar vägg, inomhus, byggnad, metallköksredska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aline_960x4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8"/>
          <w:szCs w:val="20"/>
        </w:rPr>
        <w:br/>
      </w:r>
      <w:r w:rsidRPr="00A8648C">
        <w:rPr>
          <w:rFonts w:asciiTheme="minorHAnsi" w:hAnsiTheme="minorHAnsi" w:cstheme="minorHAnsi"/>
          <w:sz w:val="18"/>
          <w:szCs w:val="12"/>
        </w:rPr>
        <w:t xml:space="preserve">Foto: Stephen </w:t>
      </w:r>
      <w:proofErr w:type="spellStart"/>
      <w:r w:rsidRPr="00A8648C">
        <w:rPr>
          <w:rFonts w:asciiTheme="minorHAnsi" w:hAnsiTheme="minorHAnsi" w:cstheme="minorHAnsi"/>
          <w:sz w:val="18"/>
          <w:szCs w:val="12"/>
        </w:rPr>
        <w:t>Cummiskey</w:t>
      </w:r>
      <w:proofErr w:type="spellEnd"/>
      <w:r w:rsidRPr="00A8648C">
        <w:rPr>
          <w:rFonts w:asciiTheme="minorHAnsi" w:hAnsiTheme="minorHAnsi" w:cstheme="minorHAnsi"/>
          <w:sz w:val="18"/>
          <w:szCs w:val="12"/>
        </w:rPr>
        <w:t xml:space="preserve"> </w:t>
      </w:r>
    </w:p>
    <w:p w14:paraId="1E93BF67" w14:textId="478CD8BD" w:rsidR="00F76FC0" w:rsidRPr="00A8648C" w:rsidRDefault="00F76FC0" w:rsidP="00F76FC0">
      <w:pPr>
        <w:rPr>
          <w:rFonts w:asciiTheme="minorHAnsi" w:hAnsiTheme="minorHAnsi" w:cstheme="minorHAnsi"/>
          <w:b/>
          <w:bCs/>
          <w:sz w:val="46"/>
          <w:szCs w:val="46"/>
        </w:rPr>
      </w:pPr>
      <w:r w:rsidRPr="00A8648C">
        <w:rPr>
          <w:rFonts w:asciiTheme="minorHAnsi" w:hAnsiTheme="minorHAnsi" w:cstheme="minorHAnsi"/>
          <w:b/>
          <w:bCs/>
          <w:sz w:val="46"/>
          <w:szCs w:val="46"/>
        </w:rPr>
        <w:t xml:space="preserve">Nytt premiärdatum för </w:t>
      </w:r>
      <w:proofErr w:type="spellStart"/>
      <w:r w:rsidRPr="00A8648C">
        <w:rPr>
          <w:rFonts w:asciiTheme="minorHAnsi" w:hAnsiTheme="minorHAnsi" w:cstheme="minorHAnsi"/>
          <w:b/>
          <w:bCs/>
          <w:sz w:val="46"/>
          <w:szCs w:val="46"/>
        </w:rPr>
        <w:t>Coraline</w:t>
      </w:r>
      <w:proofErr w:type="spellEnd"/>
      <w:r w:rsidRPr="00A8648C">
        <w:rPr>
          <w:rFonts w:asciiTheme="minorHAnsi" w:hAnsiTheme="minorHAnsi" w:cstheme="minorHAnsi"/>
          <w:b/>
          <w:bCs/>
          <w:sz w:val="46"/>
          <w:szCs w:val="46"/>
        </w:rPr>
        <w:t xml:space="preserve"> på Folkoperan</w:t>
      </w:r>
    </w:p>
    <w:p w14:paraId="7C381A67" w14:textId="47AABD4E" w:rsidR="00E72597" w:rsidRPr="00715DD1" w:rsidRDefault="00A8648C" w:rsidP="00E72597">
      <w:pPr>
        <w:pStyle w:val="Normalwebb"/>
        <w:spacing w:before="0" w:beforeAutospacing="0" w:line="27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br/>
      </w:r>
      <w:r w:rsidR="00E72597" w:rsidRPr="00715DD1">
        <w:rPr>
          <w:rFonts w:asciiTheme="minorHAnsi" w:hAnsiTheme="minorHAnsi" w:cstheme="minorHAnsi"/>
          <w:b/>
          <w:bCs/>
          <w:sz w:val="22"/>
          <w:szCs w:val="22"/>
        </w:rPr>
        <w:t xml:space="preserve">Mark-Anthony </w:t>
      </w:r>
      <w:proofErr w:type="spellStart"/>
      <w:r w:rsidR="00E72597" w:rsidRPr="00715DD1">
        <w:rPr>
          <w:rFonts w:asciiTheme="minorHAnsi" w:hAnsiTheme="minorHAnsi" w:cstheme="minorHAnsi"/>
          <w:b/>
          <w:bCs/>
          <w:sz w:val="22"/>
          <w:szCs w:val="22"/>
        </w:rPr>
        <w:t>Turnage</w:t>
      </w:r>
      <w:proofErr w:type="spellEnd"/>
      <w:r w:rsidR="00E72597" w:rsidRPr="00715DD1">
        <w:rPr>
          <w:rFonts w:asciiTheme="minorHAnsi" w:hAnsiTheme="minorHAnsi" w:cstheme="minorHAnsi"/>
          <w:b/>
          <w:bCs/>
          <w:sz w:val="22"/>
          <w:szCs w:val="22"/>
        </w:rPr>
        <w:t xml:space="preserve"> nyskrivna opera </w:t>
      </w:r>
      <w:proofErr w:type="spellStart"/>
      <w:r w:rsidR="00E72597" w:rsidRPr="00715DD1">
        <w:rPr>
          <w:rFonts w:asciiTheme="minorHAnsi" w:hAnsiTheme="minorHAnsi" w:cstheme="minorHAnsi"/>
          <w:b/>
          <w:bCs/>
          <w:sz w:val="22"/>
          <w:szCs w:val="22"/>
        </w:rPr>
        <w:t>Coraline</w:t>
      </w:r>
      <w:proofErr w:type="spellEnd"/>
      <w:r w:rsidR="00E72597" w:rsidRPr="00715DD1">
        <w:rPr>
          <w:rFonts w:asciiTheme="minorHAnsi" w:hAnsiTheme="minorHAnsi" w:cstheme="minorHAnsi"/>
          <w:b/>
          <w:bCs/>
          <w:sz w:val="22"/>
          <w:szCs w:val="22"/>
        </w:rPr>
        <w:t xml:space="preserve"> som bygger på Neil Gaimans fantasyroman skulle haft Sverigepremiär på Folkoperan den 6 februari. På grund av sjukdom i ensemblen behöver Folkoperan skjuta på premiären till den 15 februari för att repetera in två nya solister i föreställningen. </w:t>
      </w:r>
    </w:p>
    <w:p w14:paraId="0F59CAD8" w14:textId="6F9D99A9" w:rsidR="00E72597" w:rsidRPr="00E72597" w:rsidRDefault="00E72597" w:rsidP="00E72597">
      <w:pPr>
        <w:spacing w:after="100" w:afterAutospacing="1" w:line="270" w:lineRule="atLeast"/>
        <w:rPr>
          <w:rFonts w:asciiTheme="minorHAnsi" w:hAnsiTheme="minorHAnsi" w:cstheme="minorHAnsi"/>
          <w:sz w:val="22"/>
          <w:szCs w:val="22"/>
        </w:rPr>
      </w:pPr>
      <w:r w:rsidRPr="00E72597">
        <w:rPr>
          <w:rFonts w:asciiTheme="minorHAnsi" w:hAnsiTheme="minorHAnsi" w:cstheme="minorHAnsi"/>
          <w:sz w:val="22"/>
          <w:szCs w:val="22"/>
        </w:rPr>
        <w:t xml:space="preserve">Två solister som skulle medverkat i </w:t>
      </w:r>
      <w:proofErr w:type="spellStart"/>
      <w:r w:rsidRPr="00E72597">
        <w:rPr>
          <w:rFonts w:asciiTheme="minorHAnsi" w:hAnsiTheme="minorHAnsi" w:cstheme="minorHAnsi"/>
          <w:sz w:val="22"/>
          <w:szCs w:val="22"/>
        </w:rPr>
        <w:t>Coraline</w:t>
      </w:r>
      <w:proofErr w:type="spellEnd"/>
      <w:r w:rsidRPr="00E72597">
        <w:rPr>
          <w:rFonts w:asciiTheme="minorHAnsi" w:hAnsiTheme="minorHAnsi" w:cstheme="minorHAnsi"/>
          <w:sz w:val="22"/>
          <w:szCs w:val="22"/>
        </w:rPr>
        <w:t xml:space="preserve"> på Folkoperan har blivit sjukskrivna och de ersätts därför av två nya sångare; </w:t>
      </w:r>
      <w:r w:rsidRPr="00E72597">
        <w:rPr>
          <w:rFonts w:asciiTheme="minorHAnsi" w:hAnsiTheme="minorHAnsi" w:cstheme="minorHAnsi"/>
          <w:b/>
          <w:bCs/>
          <w:sz w:val="22"/>
          <w:szCs w:val="22"/>
        </w:rPr>
        <w:t xml:space="preserve">Robyn </w:t>
      </w:r>
      <w:proofErr w:type="spellStart"/>
      <w:r w:rsidRPr="00E72597">
        <w:rPr>
          <w:rFonts w:asciiTheme="minorHAnsi" w:hAnsiTheme="minorHAnsi" w:cstheme="minorHAnsi"/>
          <w:b/>
          <w:bCs/>
          <w:sz w:val="22"/>
          <w:szCs w:val="22"/>
        </w:rPr>
        <w:t>Allegra</w:t>
      </w:r>
      <w:proofErr w:type="spellEnd"/>
      <w:r w:rsidRPr="00E72597">
        <w:rPr>
          <w:rFonts w:asciiTheme="minorHAnsi" w:hAnsiTheme="minorHAnsi" w:cstheme="minorHAnsi"/>
          <w:b/>
          <w:bCs/>
          <w:sz w:val="22"/>
          <w:szCs w:val="22"/>
        </w:rPr>
        <w:t xml:space="preserve"> Parton</w:t>
      </w:r>
      <w:r w:rsidRPr="00E72597">
        <w:rPr>
          <w:rFonts w:asciiTheme="minorHAnsi" w:hAnsiTheme="minorHAnsi" w:cstheme="minorHAnsi"/>
          <w:sz w:val="22"/>
          <w:szCs w:val="22"/>
        </w:rPr>
        <w:t xml:space="preserve">, som gjort rollen som </w:t>
      </w:r>
      <w:proofErr w:type="spellStart"/>
      <w:r w:rsidRPr="00E72597">
        <w:rPr>
          <w:rFonts w:asciiTheme="minorHAnsi" w:hAnsiTheme="minorHAnsi" w:cstheme="minorHAnsi"/>
          <w:sz w:val="22"/>
          <w:szCs w:val="22"/>
        </w:rPr>
        <w:t>Coraline</w:t>
      </w:r>
      <w:proofErr w:type="spellEnd"/>
      <w:r w:rsidRPr="00E72597">
        <w:rPr>
          <w:rFonts w:asciiTheme="minorHAnsi" w:hAnsiTheme="minorHAnsi" w:cstheme="minorHAnsi"/>
          <w:sz w:val="22"/>
          <w:szCs w:val="22"/>
        </w:rPr>
        <w:t xml:space="preserve"> på The Royal Opera i London gör samma roll på Folkoperan och </w:t>
      </w:r>
      <w:r w:rsidRPr="00E72597">
        <w:rPr>
          <w:rFonts w:asciiTheme="minorHAnsi" w:hAnsiTheme="minorHAnsi" w:cstheme="minorHAnsi"/>
          <w:b/>
          <w:bCs/>
          <w:sz w:val="22"/>
          <w:szCs w:val="22"/>
        </w:rPr>
        <w:t>Fredrik Zetterström</w:t>
      </w:r>
      <w:r w:rsidRPr="00E72597">
        <w:rPr>
          <w:rFonts w:asciiTheme="minorHAnsi" w:hAnsiTheme="minorHAnsi" w:cstheme="minorHAnsi"/>
          <w:sz w:val="22"/>
          <w:szCs w:val="22"/>
        </w:rPr>
        <w:t xml:space="preserve"> axlar rollen som Pappan/den andra pappan. För att kunna bjuda publiken en fantastisk upplevelse </w:t>
      </w:r>
      <w:r w:rsidR="00715DD1" w:rsidRPr="00715DD1">
        <w:rPr>
          <w:rFonts w:asciiTheme="minorHAnsi" w:hAnsiTheme="minorHAnsi" w:cstheme="minorHAnsi"/>
          <w:sz w:val="22"/>
          <w:szCs w:val="22"/>
        </w:rPr>
        <w:t>och ge</w:t>
      </w:r>
      <w:r w:rsidRPr="00E72597">
        <w:rPr>
          <w:rFonts w:asciiTheme="minorHAnsi" w:hAnsiTheme="minorHAnsi" w:cstheme="minorHAnsi"/>
          <w:sz w:val="22"/>
          <w:szCs w:val="22"/>
        </w:rPr>
        <w:t xml:space="preserve"> Robyn och Fredrik de allra bästa förutsättningarna för att sätta sig in i </w:t>
      </w:r>
      <w:proofErr w:type="spellStart"/>
      <w:r w:rsidRPr="00E72597">
        <w:rPr>
          <w:rFonts w:asciiTheme="minorHAnsi" w:hAnsiTheme="minorHAnsi" w:cstheme="minorHAnsi"/>
          <w:sz w:val="22"/>
          <w:szCs w:val="22"/>
        </w:rPr>
        <w:t>Turnage</w:t>
      </w:r>
      <w:proofErr w:type="spellEnd"/>
      <w:r w:rsidRPr="00E72597">
        <w:rPr>
          <w:rFonts w:asciiTheme="minorHAnsi" w:hAnsiTheme="minorHAnsi" w:cstheme="minorHAnsi"/>
          <w:sz w:val="22"/>
          <w:szCs w:val="22"/>
        </w:rPr>
        <w:t xml:space="preserve"> avancerade musik och </w:t>
      </w:r>
      <w:proofErr w:type="spellStart"/>
      <w:r w:rsidRPr="00E72597">
        <w:rPr>
          <w:rFonts w:asciiTheme="minorHAnsi" w:hAnsiTheme="minorHAnsi" w:cstheme="minorHAnsi"/>
          <w:sz w:val="22"/>
          <w:szCs w:val="22"/>
        </w:rPr>
        <w:t>Coralines</w:t>
      </w:r>
      <w:proofErr w:type="spellEnd"/>
      <w:r w:rsidRPr="00E72597">
        <w:rPr>
          <w:rFonts w:asciiTheme="minorHAnsi" w:hAnsiTheme="minorHAnsi" w:cstheme="minorHAnsi"/>
          <w:sz w:val="22"/>
          <w:szCs w:val="22"/>
        </w:rPr>
        <w:t xml:space="preserve"> mystiska värld har Folkoperan beslutat att skjuta på premiären till den 15 februari.</w:t>
      </w:r>
    </w:p>
    <w:p w14:paraId="14A54A4E" w14:textId="02C789D4" w:rsidR="00F76FC0" w:rsidRPr="00A8648C" w:rsidRDefault="00F76FC0" w:rsidP="00E72597">
      <w:pPr>
        <w:rPr>
          <w:rFonts w:asciiTheme="minorHAnsi" w:hAnsiTheme="minorHAnsi" w:cstheme="minorHAnsi"/>
          <w:sz w:val="22"/>
          <w:szCs w:val="22"/>
        </w:rPr>
      </w:pPr>
      <w:r w:rsidRPr="00A8648C">
        <w:rPr>
          <w:rFonts w:asciiTheme="minorHAnsi" w:hAnsiTheme="minorHAnsi" w:cstheme="minorHAnsi"/>
          <w:sz w:val="22"/>
          <w:szCs w:val="22"/>
        </w:rPr>
        <w:t>Alla som köpt biljetter till de inställda föreställningarna kommer att kontaktas med erbjudande om att boka om sina biljetter till en senare föreställning alternativt lösa tillbaka biljetterna.</w:t>
      </w:r>
    </w:p>
    <w:p w14:paraId="2420492F" w14:textId="73A52A34" w:rsidR="00F76FC0" w:rsidRPr="00A8648C" w:rsidRDefault="00F76FC0" w:rsidP="00F76FC0">
      <w:pPr>
        <w:rPr>
          <w:rFonts w:asciiTheme="minorHAnsi" w:hAnsiTheme="minorHAnsi" w:cstheme="minorHAnsi"/>
          <w:sz w:val="22"/>
          <w:szCs w:val="22"/>
        </w:rPr>
      </w:pPr>
      <w:r w:rsidRPr="00A8648C">
        <w:rPr>
          <w:rFonts w:asciiTheme="minorHAnsi" w:hAnsiTheme="minorHAnsi" w:cstheme="minorHAnsi"/>
          <w:b/>
          <w:bCs/>
          <w:sz w:val="22"/>
          <w:szCs w:val="22"/>
        </w:rPr>
        <w:br/>
        <w:t xml:space="preserve">En högkvalitativ fantasyopera som utgår från barnets perspektiv och idévärld. </w:t>
      </w:r>
      <w:r w:rsidRPr="00A8648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8648C">
        <w:rPr>
          <w:rFonts w:asciiTheme="minorHAnsi" w:hAnsiTheme="minorHAnsi" w:cstheme="minorHAnsi"/>
          <w:sz w:val="22"/>
          <w:szCs w:val="22"/>
        </w:rPr>
        <w:t xml:space="preserve">I vår presenterar Folkoperan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Coraline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– en äventyrsopera för unga baserad på Neil Gaimans fantasyroman och med nyskriven musik av Mark-Anthony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Turnage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Coraline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är en fantasifull och spännande opera om att gå sin egen väg, om mod och om att upptäcka att du kan mycket mer än du tror. </w:t>
      </w:r>
      <w:proofErr w:type="spellStart"/>
      <w:r w:rsidR="00A8648C">
        <w:rPr>
          <w:rFonts w:asciiTheme="minorHAnsi" w:hAnsiTheme="minorHAnsi" w:cstheme="minorHAnsi"/>
          <w:sz w:val="22"/>
          <w:szCs w:val="22"/>
        </w:rPr>
        <w:t>Coraline</w:t>
      </w:r>
      <w:proofErr w:type="spellEnd"/>
      <w:r w:rsidR="00A8648C">
        <w:rPr>
          <w:rFonts w:asciiTheme="minorHAnsi" w:hAnsiTheme="minorHAnsi" w:cstheme="minorHAnsi"/>
          <w:sz w:val="22"/>
          <w:szCs w:val="22"/>
        </w:rPr>
        <w:t xml:space="preserve"> rekommenderas från 9 år. </w:t>
      </w:r>
      <w:r w:rsidR="00A8648C">
        <w:rPr>
          <w:rFonts w:asciiTheme="minorHAnsi" w:hAnsiTheme="minorHAnsi" w:cstheme="minorHAnsi"/>
          <w:sz w:val="22"/>
          <w:szCs w:val="22"/>
        </w:rPr>
        <w:br/>
      </w:r>
    </w:p>
    <w:p w14:paraId="05A4686B" w14:textId="25862247" w:rsidR="00F76FC0" w:rsidRPr="00A8648C" w:rsidRDefault="00F76FC0" w:rsidP="00F76FC0">
      <w:pPr>
        <w:rPr>
          <w:rFonts w:asciiTheme="minorHAnsi" w:hAnsiTheme="minorHAnsi" w:cstheme="minorHAnsi"/>
          <w:sz w:val="22"/>
          <w:szCs w:val="22"/>
        </w:rPr>
      </w:pPr>
      <w:r w:rsidRPr="00A8648C">
        <w:rPr>
          <w:rFonts w:asciiTheme="minorHAnsi" w:hAnsiTheme="minorHAnsi" w:cstheme="minorHAnsi"/>
          <w:sz w:val="22"/>
          <w:szCs w:val="22"/>
        </w:rPr>
        <w:t xml:space="preserve">Mark-Anthony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Turnage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(f. 1960</w:t>
      </w:r>
      <w:r w:rsidR="00A8648C">
        <w:rPr>
          <w:rFonts w:asciiTheme="minorHAnsi" w:hAnsiTheme="minorHAnsi" w:cstheme="minorHAnsi"/>
          <w:sz w:val="22"/>
          <w:szCs w:val="22"/>
        </w:rPr>
        <w:t xml:space="preserve"> i Storbritannien</w:t>
      </w:r>
      <w:r w:rsidRPr="00A8648C">
        <w:rPr>
          <w:rFonts w:asciiTheme="minorHAnsi" w:hAnsiTheme="minorHAnsi" w:cstheme="minorHAnsi"/>
          <w:sz w:val="22"/>
          <w:szCs w:val="22"/>
        </w:rPr>
        <w:t>) är en av vår tids mest framförda tonsättare.</w:t>
      </w:r>
      <w:r w:rsidR="00A8648C" w:rsidRPr="00A8648C">
        <w:rPr>
          <w:rFonts w:asciiTheme="minorHAnsi" w:hAnsiTheme="minorHAnsi" w:cstheme="minorHAnsi"/>
          <w:sz w:val="22"/>
          <w:szCs w:val="22"/>
        </w:rPr>
        <w:t xml:space="preserve"> Han blandar klassisk musik med jazzinfluenser och det moderna med det traditionella. </w:t>
      </w:r>
      <w:r w:rsidRPr="00A8648C">
        <w:rPr>
          <w:rFonts w:asciiTheme="minorHAnsi" w:hAnsiTheme="minorHAnsi" w:cstheme="minorHAnsi"/>
          <w:sz w:val="22"/>
          <w:szCs w:val="22"/>
        </w:rPr>
        <w:t xml:space="preserve"> Hans mest kända verk är operan </w:t>
      </w:r>
      <w:r w:rsidRPr="00A8648C">
        <w:rPr>
          <w:rFonts w:asciiTheme="minorHAnsi" w:hAnsiTheme="minorHAnsi" w:cstheme="minorHAnsi"/>
          <w:i/>
          <w:iCs/>
          <w:sz w:val="22"/>
          <w:szCs w:val="22"/>
        </w:rPr>
        <w:t>Anna Nicole</w:t>
      </w:r>
      <w:r w:rsidRPr="00A8648C">
        <w:rPr>
          <w:rFonts w:asciiTheme="minorHAnsi" w:hAnsiTheme="minorHAnsi" w:cstheme="minorHAnsi"/>
          <w:sz w:val="22"/>
          <w:szCs w:val="22"/>
        </w:rPr>
        <w:t xml:space="preserve"> för The Royal Opera i London och dansproduktionerna</w:t>
      </w:r>
      <w:r w:rsidR="00A8648C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proofErr w:type="spellStart"/>
        <w:r w:rsidRPr="00A8648C">
          <w:rPr>
            <w:rStyle w:val="Hyperlnk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Trespass</w:t>
        </w:r>
        <w:proofErr w:type="spellEnd"/>
      </w:hyperlink>
      <w:r w:rsidRPr="00A8648C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proofErr w:type="spellStart"/>
        <w:r w:rsidRPr="00A8648C">
          <w:rPr>
            <w:rStyle w:val="Hyperlnk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Strapless</w:t>
        </w:r>
        <w:proofErr w:type="spellEnd"/>
      </w:hyperlink>
      <w:r w:rsidRPr="00A8648C">
        <w:rPr>
          <w:rFonts w:asciiTheme="minorHAnsi" w:hAnsiTheme="minorHAnsi" w:cstheme="minorHAnsi"/>
          <w:sz w:val="22"/>
          <w:szCs w:val="22"/>
        </w:rPr>
        <w:t xml:space="preserve"> och </w:t>
      </w:r>
      <w:hyperlink r:id="rId10" w:history="1">
        <w:r w:rsidRPr="00A8648C">
          <w:rPr>
            <w:rStyle w:val="Hyperlnk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UNDANCE</w:t>
        </w:r>
      </w:hyperlink>
      <w:r w:rsidRPr="00A8648C">
        <w:rPr>
          <w:rFonts w:asciiTheme="minorHAnsi" w:hAnsiTheme="minorHAnsi" w:cstheme="minorHAnsi"/>
          <w:sz w:val="22"/>
          <w:szCs w:val="22"/>
        </w:rPr>
        <w:t xml:space="preserve"> för The Royal Ballet. Han har också komponerat flera</w:t>
      </w:r>
      <w:bookmarkStart w:id="0" w:name="_GoBack"/>
      <w:bookmarkEnd w:id="0"/>
      <w:r w:rsidRPr="00A8648C">
        <w:rPr>
          <w:rFonts w:asciiTheme="minorHAnsi" w:hAnsiTheme="minorHAnsi" w:cstheme="minorHAnsi"/>
          <w:sz w:val="22"/>
          <w:szCs w:val="22"/>
        </w:rPr>
        <w:t xml:space="preserve"> orkesterverk</w:t>
      </w:r>
      <w:r w:rsidR="00A8648C">
        <w:rPr>
          <w:rFonts w:asciiTheme="minorHAnsi" w:hAnsiTheme="minorHAnsi" w:cstheme="minorHAnsi"/>
          <w:sz w:val="22"/>
          <w:szCs w:val="22"/>
        </w:rPr>
        <w:t>.</w:t>
      </w:r>
    </w:p>
    <w:p w14:paraId="0F468A45" w14:textId="549DDA21" w:rsidR="00F76FC0" w:rsidRPr="00A8648C" w:rsidRDefault="00F76FC0" w:rsidP="00F76FC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8648C">
        <w:rPr>
          <w:rFonts w:asciiTheme="minorHAnsi" w:hAnsiTheme="minorHAnsi" w:cstheme="minorHAnsi"/>
          <w:sz w:val="22"/>
          <w:szCs w:val="22"/>
        </w:rPr>
        <w:lastRenderedPageBreak/>
        <w:t>Coraline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spelas med svensk ensemble på Folkoperan från 15 februari till 8 mars 2020 och är en opera för hela familjen (rekommenderas från 9 år). Alla sjunger såklart på svenska!</w:t>
      </w:r>
      <w:r w:rsidR="00A8648C">
        <w:rPr>
          <w:rFonts w:asciiTheme="minorHAnsi" w:hAnsiTheme="minorHAnsi" w:cstheme="minorHAnsi"/>
          <w:sz w:val="22"/>
          <w:szCs w:val="22"/>
        </w:rPr>
        <w:br/>
      </w:r>
    </w:p>
    <w:p w14:paraId="203331CA" w14:textId="77777777" w:rsidR="00F76FC0" w:rsidRPr="00A8648C" w:rsidRDefault="00F76FC0" w:rsidP="00F76FC0">
      <w:pPr>
        <w:rPr>
          <w:rFonts w:asciiTheme="minorHAnsi" w:hAnsiTheme="minorHAnsi" w:cstheme="minorHAnsi"/>
          <w:sz w:val="22"/>
          <w:szCs w:val="22"/>
        </w:rPr>
      </w:pPr>
      <w:r w:rsidRPr="00A8648C">
        <w:rPr>
          <w:rFonts w:asciiTheme="minorHAnsi" w:hAnsiTheme="minorHAnsi" w:cstheme="minorHAnsi"/>
          <w:sz w:val="22"/>
          <w:szCs w:val="22"/>
        </w:rPr>
        <w:t xml:space="preserve">Ensemble: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Coraline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: Robyn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Allegra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Parton, Mamman/den andra mamman: Jacqueline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Miura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, Pappan/den andra pappan: Fredrik Zetterström, Miss Spink: Hillevi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Martinpelto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, Miss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Forcible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: Ingrid Tobiasson,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Mr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Bobo +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spökbarn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nr 2: Ulrik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Qvale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Spökbarn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nr 3: Helgi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Reynisson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Spökbarn</w:t>
      </w:r>
      <w:proofErr w:type="spellEnd"/>
      <w:r w:rsidRPr="00A8648C">
        <w:rPr>
          <w:rFonts w:asciiTheme="minorHAnsi" w:hAnsiTheme="minorHAnsi" w:cstheme="minorHAnsi"/>
          <w:sz w:val="22"/>
          <w:szCs w:val="22"/>
        </w:rPr>
        <w:t xml:space="preserve"> nr 2: Lovisa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Sandenskog</w:t>
      </w:r>
      <w:proofErr w:type="spellEnd"/>
    </w:p>
    <w:p w14:paraId="6709D91D" w14:textId="59D5E492" w:rsidR="00F76FC0" w:rsidRPr="00A8648C" w:rsidRDefault="00F76FC0" w:rsidP="00F76FC0">
      <w:pPr>
        <w:rPr>
          <w:rFonts w:asciiTheme="minorHAnsi" w:hAnsiTheme="minorHAnsi" w:cstheme="minorHAnsi"/>
          <w:sz w:val="22"/>
          <w:szCs w:val="22"/>
        </w:rPr>
      </w:pPr>
      <w:r w:rsidRPr="00A8648C">
        <w:rPr>
          <w:rFonts w:asciiTheme="minorHAnsi" w:hAnsiTheme="minorHAnsi" w:cstheme="minorHAnsi"/>
          <w:sz w:val="22"/>
          <w:szCs w:val="22"/>
        </w:rPr>
        <w:t xml:space="preserve">Orkester: </w:t>
      </w:r>
      <w:proofErr w:type="spellStart"/>
      <w:r w:rsidRPr="00A8648C">
        <w:rPr>
          <w:rFonts w:asciiTheme="minorHAnsi" w:hAnsiTheme="minorHAnsi" w:cstheme="minorHAnsi"/>
          <w:sz w:val="22"/>
          <w:szCs w:val="22"/>
        </w:rPr>
        <w:t>KammarensembleN</w:t>
      </w:r>
      <w:proofErr w:type="spellEnd"/>
      <w:r w:rsidR="00A8648C">
        <w:rPr>
          <w:rFonts w:asciiTheme="minorHAnsi" w:hAnsiTheme="minorHAnsi" w:cstheme="minorHAnsi"/>
          <w:sz w:val="22"/>
          <w:szCs w:val="22"/>
        </w:rPr>
        <w:br/>
      </w:r>
    </w:p>
    <w:p w14:paraId="7FDB195A" w14:textId="239DD3AB" w:rsidR="00F76FC0" w:rsidRPr="0090393D" w:rsidRDefault="00F76FC0" w:rsidP="00F76FC0">
      <w:pPr>
        <w:pStyle w:val="Normalweb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8648C">
        <w:rPr>
          <w:rFonts w:asciiTheme="minorHAnsi" w:hAnsiTheme="minorHAnsi" w:cstheme="minorHAnsi"/>
          <w:color w:val="000000"/>
          <w:sz w:val="22"/>
          <w:szCs w:val="22"/>
        </w:rPr>
        <w:t>Musik: </w:t>
      </w:r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Mark-Anthony </w:t>
      </w:r>
      <w:proofErr w:type="spellStart"/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Turnage</w:t>
      </w:r>
      <w:proofErr w:type="spellEnd"/>
      <w:r w:rsidRPr="00A8648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A8648C">
        <w:rPr>
          <w:rFonts w:asciiTheme="minorHAnsi" w:hAnsiTheme="minorHAnsi" w:cstheme="minorHAnsi"/>
          <w:color w:val="000000"/>
          <w:sz w:val="22"/>
          <w:szCs w:val="22"/>
        </w:rPr>
        <w:t xml:space="preserve">Libretto: Rory </w:t>
      </w:r>
      <w:proofErr w:type="spellStart"/>
      <w:r w:rsidRPr="00A8648C">
        <w:rPr>
          <w:rFonts w:asciiTheme="minorHAnsi" w:hAnsiTheme="minorHAnsi" w:cstheme="minorHAnsi"/>
          <w:color w:val="000000"/>
          <w:sz w:val="22"/>
          <w:szCs w:val="22"/>
        </w:rPr>
        <w:t>Mullarkey</w:t>
      </w:r>
      <w:proofErr w:type="spellEnd"/>
      <w:r w:rsidRPr="00A8648C">
        <w:rPr>
          <w:rFonts w:asciiTheme="minorHAnsi" w:hAnsiTheme="minorHAnsi" w:cstheme="minorHAnsi"/>
          <w:color w:val="000000"/>
          <w:sz w:val="22"/>
          <w:szCs w:val="22"/>
        </w:rPr>
        <w:t xml:space="preserve"> efter Neil Gaimans roman </w:t>
      </w:r>
      <w:proofErr w:type="spellStart"/>
      <w:r w:rsidRPr="00A8648C">
        <w:rPr>
          <w:rFonts w:asciiTheme="minorHAnsi" w:hAnsiTheme="minorHAnsi" w:cstheme="minorHAnsi"/>
          <w:color w:val="000000"/>
          <w:sz w:val="22"/>
          <w:szCs w:val="22"/>
        </w:rPr>
        <w:t>Coraline</w:t>
      </w:r>
      <w:proofErr w:type="spellEnd"/>
      <w:r w:rsidRPr="00A8648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A8648C">
        <w:rPr>
          <w:rFonts w:asciiTheme="minorHAnsi" w:hAnsiTheme="minorHAnsi" w:cstheme="minorHAnsi"/>
          <w:color w:val="000000"/>
          <w:sz w:val="22"/>
          <w:szCs w:val="22"/>
        </w:rPr>
        <w:br/>
        <w:t xml:space="preserve">Framförs med tillstånd av </w:t>
      </w:r>
      <w:proofErr w:type="spellStart"/>
      <w:r w:rsidRPr="00A8648C">
        <w:rPr>
          <w:rFonts w:asciiTheme="minorHAnsi" w:hAnsiTheme="minorHAnsi" w:cstheme="minorHAnsi"/>
          <w:color w:val="000000"/>
          <w:sz w:val="22"/>
          <w:szCs w:val="22"/>
        </w:rPr>
        <w:t>Boosey</w:t>
      </w:r>
      <w:proofErr w:type="spellEnd"/>
      <w:r w:rsidRPr="00A8648C">
        <w:rPr>
          <w:rFonts w:asciiTheme="minorHAnsi" w:hAnsiTheme="minorHAnsi" w:cstheme="minorHAnsi"/>
          <w:color w:val="000000"/>
          <w:sz w:val="22"/>
          <w:szCs w:val="22"/>
        </w:rPr>
        <w:t xml:space="preserve"> &amp; Hawkes Publishers Ltd. </w:t>
      </w:r>
      <w:r w:rsidRPr="00A8648C">
        <w:rPr>
          <w:rFonts w:asciiTheme="minorHAnsi" w:hAnsiTheme="minorHAnsi" w:cstheme="minorHAnsi"/>
          <w:color w:val="000000"/>
          <w:sz w:val="22"/>
          <w:szCs w:val="22"/>
        </w:rPr>
        <w:br/>
        <w:t>Översättning: </w:t>
      </w:r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Carin Bartosch Edström</w:t>
      </w:r>
      <w:r w:rsidRPr="00A8648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Musikalisk ledning: Anna-Maria Helsing</w:t>
      </w:r>
      <w:r w:rsidRPr="00A8648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Dirigenter: Anna-Maria Helsing, Marit Strindlund</w:t>
      </w:r>
      <w:r w:rsidRPr="00A8648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A8648C">
        <w:rPr>
          <w:rFonts w:asciiTheme="minorHAnsi" w:hAnsiTheme="minorHAnsi" w:cstheme="minorHAnsi"/>
          <w:color w:val="000000"/>
          <w:sz w:val="22"/>
          <w:szCs w:val="22"/>
        </w:rPr>
        <w:t>Regi:</w:t>
      </w:r>
      <w:r w:rsidRPr="00A864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proofErr w:type="spellStart"/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Aletta</w:t>
      </w:r>
      <w:proofErr w:type="spellEnd"/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Collins</w:t>
      </w:r>
      <w:r w:rsidRPr="00A8648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A8648C">
        <w:rPr>
          <w:rFonts w:asciiTheme="minorHAnsi" w:hAnsiTheme="minorHAnsi" w:cstheme="minorHAnsi"/>
          <w:color w:val="000000"/>
          <w:sz w:val="22"/>
          <w:szCs w:val="22"/>
        </w:rPr>
        <w:t>Scenografi:</w:t>
      </w:r>
      <w:r w:rsidRPr="00A864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Giles </w:t>
      </w:r>
      <w:proofErr w:type="spellStart"/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Cadle</w:t>
      </w:r>
      <w:proofErr w:type="spellEnd"/>
      <w:r w:rsidRPr="00A8648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Kostymdesign: Gabrielle Dalton </w:t>
      </w:r>
      <w:r w:rsidRPr="00A8648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Ljusdesign: Matt </w:t>
      </w:r>
      <w:proofErr w:type="spellStart"/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Haskins</w:t>
      </w:r>
      <w:proofErr w:type="spellEnd"/>
      <w:r w:rsidR="0090393D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br/>
        <w:t xml:space="preserve">Mask och peruk: </w:t>
      </w:r>
      <w:proofErr w:type="spellStart"/>
      <w:r w:rsidR="0090393D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Therésia</w:t>
      </w:r>
      <w:proofErr w:type="spellEnd"/>
      <w:r w:rsidR="0090393D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Frisk</w:t>
      </w:r>
      <w:r w:rsidRPr="00A8648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Magikonsulter: Richard </w:t>
      </w:r>
      <w:proofErr w:type="spellStart"/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Wiseman</w:t>
      </w:r>
      <w:proofErr w:type="spellEnd"/>
      <w:r w:rsidRPr="00A8648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och David Britland</w:t>
      </w:r>
      <w:r w:rsidR="005A324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br/>
      </w:r>
      <w:r w:rsidR="0090393D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Biträdande regissör med ansvar för Sverigeuppsättningen</w:t>
      </w:r>
      <w:r w:rsidR="005A324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Deborah Cohen</w:t>
      </w:r>
      <w:r w:rsidR="005A324C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br/>
      </w:r>
    </w:p>
    <w:p w14:paraId="1368A083" w14:textId="07C21FE4" w:rsidR="00F76FC0" w:rsidRPr="00A8648C" w:rsidRDefault="00F76FC0" w:rsidP="00F76FC0">
      <w:pPr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A8648C">
        <w:rPr>
          <w:rFonts w:asciiTheme="minorHAnsi" w:hAnsiTheme="minorHAnsi" w:cstheme="minorHAnsi"/>
          <w:i/>
          <w:iCs/>
          <w:color w:val="222222"/>
          <w:sz w:val="22"/>
          <w:szCs w:val="22"/>
        </w:rPr>
        <w:t>Coraline</w:t>
      </w:r>
      <w:proofErr w:type="spellEnd"/>
      <w:r w:rsidRPr="00A8648C">
        <w:rPr>
          <w:rFonts w:asciiTheme="minorHAnsi" w:hAnsiTheme="minorHAnsi" w:cstheme="minorHAnsi"/>
          <w:color w:val="222222"/>
          <w:sz w:val="22"/>
          <w:szCs w:val="22"/>
        </w:rPr>
        <w:t xml:space="preserve"> är en internationell samproduktion mellan</w:t>
      </w:r>
      <w:r w:rsidR="0090393D">
        <w:rPr>
          <w:rFonts w:asciiTheme="minorHAnsi" w:hAnsiTheme="minorHAnsi" w:cstheme="minorHAnsi"/>
          <w:color w:val="222222"/>
          <w:sz w:val="22"/>
          <w:szCs w:val="22"/>
        </w:rPr>
        <w:t xml:space="preserve"> Folkoperan och</w:t>
      </w:r>
      <w:r w:rsidRPr="00A8648C">
        <w:rPr>
          <w:rFonts w:asciiTheme="minorHAnsi" w:hAnsiTheme="minorHAnsi" w:cstheme="minorHAnsi"/>
          <w:color w:val="222222"/>
          <w:sz w:val="22"/>
          <w:szCs w:val="22"/>
        </w:rPr>
        <w:t xml:space="preserve"> The Royal Opera (UK), </w:t>
      </w:r>
      <w:proofErr w:type="spellStart"/>
      <w:r w:rsidRPr="00A8648C">
        <w:rPr>
          <w:rFonts w:asciiTheme="minorHAnsi" w:hAnsiTheme="minorHAnsi" w:cstheme="minorHAnsi"/>
          <w:color w:val="222222"/>
          <w:sz w:val="22"/>
          <w:szCs w:val="22"/>
        </w:rPr>
        <w:t>Theater</w:t>
      </w:r>
      <w:proofErr w:type="spellEnd"/>
      <w:r w:rsidRPr="00A8648C">
        <w:rPr>
          <w:rFonts w:asciiTheme="minorHAnsi" w:hAnsiTheme="minorHAnsi" w:cstheme="minorHAnsi"/>
          <w:color w:val="222222"/>
          <w:sz w:val="22"/>
          <w:szCs w:val="22"/>
        </w:rPr>
        <w:t xml:space="preserve"> Freiburg (DE), </w:t>
      </w:r>
      <w:proofErr w:type="spellStart"/>
      <w:r w:rsidRPr="00A8648C">
        <w:rPr>
          <w:rFonts w:asciiTheme="minorHAnsi" w:hAnsiTheme="minorHAnsi" w:cstheme="minorHAnsi"/>
          <w:color w:val="222222"/>
          <w:sz w:val="22"/>
          <w:szCs w:val="22"/>
        </w:rPr>
        <w:t>Opéra</w:t>
      </w:r>
      <w:proofErr w:type="spellEnd"/>
      <w:r w:rsidRPr="00A8648C">
        <w:rPr>
          <w:rFonts w:asciiTheme="minorHAnsi" w:hAnsiTheme="minorHAnsi" w:cstheme="minorHAnsi"/>
          <w:color w:val="222222"/>
          <w:sz w:val="22"/>
          <w:szCs w:val="22"/>
        </w:rPr>
        <w:t xml:space="preserve"> de Lille (FR), </w:t>
      </w:r>
      <w:proofErr w:type="spellStart"/>
      <w:r w:rsidRPr="00A8648C">
        <w:rPr>
          <w:rFonts w:asciiTheme="minorHAnsi" w:hAnsiTheme="minorHAnsi" w:cstheme="minorHAnsi"/>
          <w:color w:val="222222"/>
          <w:sz w:val="22"/>
          <w:szCs w:val="22"/>
        </w:rPr>
        <w:t>Victorian</w:t>
      </w:r>
      <w:proofErr w:type="spellEnd"/>
      <w:r w:rsidRPr="00A8648C">
        <w:rPr>
          <w:rFonts w:asciiTheme="minorHAnsi" w:hAnsiTheme="minorHAnsi" w:cstheme="minorHAnsi"/>
          <w:color w:val="222222"/>
          <w:sz w:val="22"/>
          <w:szCs w:val="22"/>
        </w:rPr>
        <w:t xml:space="preserve"> Opera (AUS). </w:t>
      </w:r>
      <w:proofErr w:type="spellStart"/>
      <w:r w:rsidRPr="00A8648C">
        <w:rPr>
          <w:rFonts w:asciiTheme="minorHAnsi" w:hAnsiTheme="minorHAnsi" w:cstheme="minorHAnsi"/>
          <w:color w:val="222222"/>
          <w:sz w:val="22"/>
          <w:szCs w:val="22"/>
        </w:rPr>
        <w:t>Coraline</w:t>
      </w:r>
      <w:proofErr w:type="spellEnd"/>
      <w:r w:rsidRPr="00A8648C">
        <w:rPr>
          <w:rFonts w:asciiTheme="minorHAnsi" w:hAnsiTheme="minorHAnsi" w:cstheme="minorHAnsi"/>
          <w:color w:val="222222"/>
          <w:sz w:val="22"/>
          <w:szCs w:val="22"/>
        </w:rPr>
        <w:t xml:space="preserve"> hade </w:t>
      </w:r>
      <w:r w:rsidR="0090393D">
        <w:rPr>
          <w:rFonts w:asciiTheme="minorHAnsi" w:hAnsiTheme="minorHAnsi" w:cstheme="minorHAnsi"/>
          <w:color w:val="222222"/>
          <w:sz w:val="22"/>
          <w:szCs w:val="22"/>
        </w:rPr>
        <w:t>ur</w:t>
      </w:r>
      <w:r w:rsidRPr="00A8648C">
        <w:rPr>
          <w:rFonts w:asciiTheme="minorHAnsi" w:hAnsiTheme="minorHAnsi" w:cstheme="minorHAnsi"/>
          <w:color w:val="222222"/>
          <w:sz w:val="22"/>
          <w:szCs w:val="22"/>
        </w:rPr>
        <w:t>premiär i London våren 2018.</w:t>
      </w:r>
    </w:p>
    <w:p w14:paraId="2FE27D29" w14:textId="77777777" w:rsidR="00F76FC0" w:rsidRPr="00A8648C" w:rsidRDefault="00F76FC0" w:rsidP="00F76FC0">
      <w:pPr>
        <w:rPr>
          <w:rFonts w:asciiTheme="minorHAnsi" w:hAnsiTheme="minorHAnsi" w:cstheme="minorHAnsi"/>
          <w:color w:val="222222"/>
          <w:sz w:val="22"/>
          <w:szCs w:val="22"/>
        </w:rPr>
      </w:pPr>
    </w:p>
    <w:p w14:paraId="1EE850E2" w14:textId="77777777" w:rsidR="00F76FC0" w:rsidRPr="00A8648C" w:rsidRDefault="00F76FC0" w:rsidP="00F76FC0">
      <w:pPr>
        <w:rPr>
          <w:rFonts w:asciiTheme="minorHAnsi" w:hAnsiTheme="minorHAnsi" w:cstheme="minorHAnsi"/>
          <w:sz w:val="22"/>
          <w:szCs w:val="22"/>
        </w:rPr>
      </w:pPr>
    </w:p>
    <w:p w14:paraId="329FB8EC" w14:textId="6B5E5FF2" w:rsidR="0021628D" w:rsidRPr="00A8648C" w:rsidRDefault="0021628D" w:rsidP="00C51A34">
      <w:pPr>
        <w:rPr>
          <w:rFonts w:asciiTheme="minorHAnsi" w:hAnsiTheme="minorHAnsi" w:cstheme="minorHAnsi"/>
          <w:sz w:val="22"/>
          <w:szCs w:val="22"/>
        </w:rPr>
      </w:pPr>
    </w:p>
    <w:sectPr w:rsidR="0021628D" w:rsidRPr="00A8648C" w:rsidSect="003A7E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EC83" w14:textId="77777777" w:rsidR="00D82A0B" w:rsidRDefault="00D82A0B" w:rsidP="008A309E">
      <w:r>
        <w:separator/>
      </w:r>
    </w:p>
  </w:endnote>
  <w:endnote w:type="continuationSeparator" w:id="0">
    <w:p w14:paraId="71A46050" w14:textId="77777777" w:rsidR="00D82A0B" w:rsidRDefault="00D82A0B" w:rsidP="008A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olkoperan Futura ND">
    <w:altName w:val="Cambria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AB3" w14:textId="77777777" w:rsidR="009C5EE9" w:rsidRDefault="009C5EE9">
    <w:pPr>
      <w:pStyle w:val="Sidfot"/>
      <w:rPr>
        <w:rFonts w:asciiTheme="minorHAnsi" w:hAnsiTheme="minorHAnsi"/>
        <w:color w:val="333333"/>
        <w:sz w:val="16"/>
        <w:szCs w:val="21"/>
      </w:rPr>
    </w:pPr>
  </w:p>
  <w:p w14:paraId="625D2712" w14:textId="15D10B97" w:rsidR="00C16DE2" w:rsidRPr="00201195" w:rsidRDefault="00C16DE2">
    <w:pPr>
      <w:pStyle w:val="Sidfot"/>
      <w:rPr>
        <w:rFonts w:asciiTheme="minorHAnsi" w:hAnsiTheme="minorHAnsi"/>
        <w:sz w:val="18"/>
      </w:rPr>
    </w:pPr>
    <w:r w:rsidRPr="00201195">
      <w:rPr>
        <w:rFonts w:asciiTheme="minorHAnsi" w:hAnsiTheme="minorHAnsi"/>
        <w:color w:val="333333"/>
        <w:sz w:val="16"/>
        <w:szCs w:val="21"/>
      </w:rPr>
      <w:t>FOLKOPERAN – vi tänder nya tankar genom orädd opera</w:t>
    </w:r>
    <w:r w:rsidRPr="00201195">
      <w:rPr>
        <w:rFonts w:asciiTheme="minorHAnsi" w:hAnsiTheme="minorHAnsi"/>
        <w:color w:val="333333"/>
        <w:sz w:val="16"/>
        <w:szCs w:val="21"/>
      </w:rPr>
      <w:br/>
      <w:t xml:space="preserve">Vi erhåller bidrag från </w:t>
    </w:r>
    <w:r>
      <w:rPr>
        <w:rFonts w:asciiTheme="minorHAnsi" w:hAnsiTheme="minorHAnsi"/>
        <w:color w:val="333333"/>
        <w:sz w:val="16"/>
        <w:szCs w:val="21"/>
      </w:rPr>
      <w:t>K</w:t>
    </w:r>
    <w:r w:rsidRPr="00201195">
      <w:rPr>
        <w:rFonts w:asciiTheme="minorHAnsi" w:hAnsiTheme="minorHAnsi"/>
        <w:color w:val="333333"/>
        <w:sz w:val="16"/>
        <w:szCs w:val="21"/>
      </w:rPr>
      <w:t xml:space="preserve">ulturrådet, </w:t>
    </w:r>
    <w:r w:rsidR="008B27D5">
      <w:rPr>
        <w:rFonts w:asciiTheme="minorHAnsi" w:hAnsiTheme="minorHAnsi"/>
        <w:color w:val="333333"/>
        <w:sz w:val="16"/>
        <w:szCs w:val="21"/>
      </w:rPr>
      <w:t>Region Stockholm</w:t>
    </w:r>
    <w:r w:rsidRPr="00201195">
      <w:rPr>
        <w:rFonts w:asciiTheme="minorHAnsi" w:hAnsiTheme="minorHAnsi"/>
        <w:color w:val="333333"/>
        <w:sz w:val="16"/>
        <w:szCs w:val="21"/>
      </w:rPr>
      <w:t xml:space="preserve"> och </w:t>
    </w:r>
    <w:r>
      <w:rPr>
        <w:rFonts w:asciiTheme="minorHAnsi" w:hAnsiTheme="minorHAnsi"/>
        <w:color w:val="333333"/>
        <w:sz w:val="16"/>
        <w:szCs w:val="21"/>
      </w:rPr>
      <w:t>S</w:t>
    </w:r>
    <w:r w:rsidRPr="00201195">
      <w:rPr>
        <w:rFonts w:asciiTheme="minorHAnsi" w:hAnsiTheme="minorHAnsi"/>
        <w:color w:val="333333"/>
        <w:sz w:val="16"/>
        <w:szCs w:val="21"/>
      </w:rPr>
      <w:t>tockholms stad</w:t>
    </w:r>
    <w:r>
      <w:rPr>
        <w:rFonts w:asciiTheme="minorHAnsi" w:hAnsiTheme="minorHAnsi"/>
        <w:color w:val="333333"/>
        <w:sz w:val="16"/>
        <w:szCs w:val="21"/>
      </w:rPr>
      <w:t>.</w:t>
    </w:r>
  </w:p>
  <w:p w14:paraId="2AB0D9C6" w14:textId="77777777" w:rsidR="00C16DE2" w:rsidRDefault="00C16D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83836" w14:textId="77777777" w:rsidR="00D82A0B" w:rsidRDefault="00D82A0B" w:rsidP="008A309E">
      <w:r>
        <w:separator/>
      </w:r>
    </w:p>
  </w:footnote>
  <w:footnote w:type="continuationSeparator" w:id="0">
    <w:p w14:paraId="236F777E" w14:textId="77777777" w:rsidR="00D82A0B" w:rsidRDefault="00D82A0B" w:rsidP="008A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F4529" w14:textId="77777777" w:rsidR="00C16DE2" w:rsidRDefault="00C16DE2" w:rsidP="008A309E">
    <w:pPr>
      <w:pStyle w:val="Sidhuvud"/>
      <w:ind w:hanging="426"/>
    </w:pPr>
    <w:r>
      <w:rPr>
        <w:noProof/>
      </w:rPr>
      <w:drawing>
        <wp:inline distT="0" distB="0" distL="0" distR="0" wp14:anchorId="31A13312" wp14:editId="1030F5A3">
          <wp:extent cx="6264642" cy="805509"/>
          <wp:effectExtent l="0" t="0" r="317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KOP_Logga_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1021" cy="82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D398B" w14:textId="77777777" w:rsidR="00C16DE2" w:rsidRDefault="00C16DE2" w:rsidP="008A309E">
    <w:pPr>
      <w:pStyle w:val="Sidhuvud"/>
      <w:ind w:hanging="426"/>
      <w:jc w:val="center"/>
      <w:rPr>
        <w:rFonts w:ascii="Folkoperan Futura ND" w:hAnsi="Folkoperan Futura ND"/>
        <w:sz w:val="20"/>
      </w:rPr>
    </w:pPr>
  </w:p>
  <w:p w14:paraId="3EA568E1" w14:textId="5E1599E4" w:rsidR="00C16DE2" w:rsidRPr="00E656BF" w:rsidRDefault="00F76FC0" w:rsidP="008A309E">
    <w:pPr>
      <w:pStyle w:val="Sidhuvud"/>
      <w:ind w:hanging="426"/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PRESSMEDDELANDE 13 JANUARI 2020</w:t>
    </w:r>
  </w:p>
  <w:p w14:paraId="6AB56257" w14:textId="77777777" w:rsidR="00C16DE2" w:rsidRDefault="00C16D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E5F4F"/>
    <w:multiLevelType w:val="hybridMultilevel"/>
    <w:tmpl w:val="6A385C8C"/>
    <w:lvl w:ilvl="0" w:tplc="70D29A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87"/>
    <w:rsid w:val="00003C90"/>
    <w:rsid w:val="00061AB2"/>
    <w:rsid w:val="000A22D6"/>
    <w:rsid w:val="000B106D"/>
    <w:rsid w:val="000B5E4D"/>
    <w:rsid w:val="000E4F47"/>
    <w:rsid w:val="000F71C9"/>
    <w:rsid w:val="001140A7"/>
    <w:rsid w:val="00122494"/>
    <w:rsid w:val="00157887"/>
    <w:rsid w:val="001618D9"/>
    <w:rsid w:val="0016484B"/>
    <w:rsid w:val="00182325"/>
    <w:rsid w:val="001A3D32"/>
    <w:rsid w:val="001A44EB"/>
    <w:rsid w:val="001D0193"/>
    <w:rsid w:val="00201195"/>
    <w:rsid w:val="0021628D"/>
    <w:rsid w:val="002164B3"/>
    <w:rsid w:val="00234CDE"/>
    <w:rsid w:val="002A4BA3"/>
    <w:rsid w:val="002C1B0A"/>
    <w:rsid w:val="002D7DDC"/>
    <w:rsid w:val="002E7FBC"/>
    <w:rsid w:val="0034333E"/>
    <w:rsid w:val="00347422"/>
    <w:rsid w:val="00351A4C"/>
    <w:rsid w:val="0038663B"/>
    <w:rsid w:val="003A7E08"/>
    <w:rsid w:val="003C7D76"/>
    <w:rsid w:val="003E3FA5"/>
    <w:rsid w:val="00432BE4"/>
    <w:rsid w:val="00442514"/>
    <w:rsid w:val="00471734"/>
    <w:rsid w:val="00477D75"/>
    <w:rsid w:val="004B18EC"/>
    <w:rsid w:val="004C2B9F"/>
    <w:rsid w:val="004D4F4B"/>
    <w:rsid w:val="00517257"/>
    <w:rsid w:val="00540DD7"/>
    <w:rsid w:val="00552072"/>
    <w:rsid w:val="00571B5A"/>
    <w:rsid w:val="00581F7A"/>
    <w:rsid w:val="005903C6"/>
    <w:rsid w:val="005A324C"/>
    <w:rsid w:val="005A7A70"/>
    <w:rsid w:val="00603B43"/>
    <w:rsid w:val="00666522"/>
    <w:rsid w:val="006706E5"/>
    <w:rsid w:val="006B0943"/>
    <w:rsid w:val="006B7970"/>
    <w:rsid w:val="006C2F87"/>
    <w:rsid w:val="00704817"/>
    <w:rsid w:val="00715DD1"/>
    <w:rsid w:val="00741CB0"/>
    <w:rsid w:val="0079617C"/>
    <w:rsid w:val="007D1E61"/>
    <w:rsid w:val="008641A7"/>
    <w:rsid w:val="0089402F"/>
    <w:rsid w:val="008A309E"/>
    <w:rsid w:val="008A3BC4"/>
    <w:rsid w:val="008B27D5"/>
    <w:rsid w:val="008C4AB5"/>
    <w:rsid w:val="008D1D15"/>
    <w:rsid w:val="008E1B4A"/>
    <w:rsid w:val="0090393D"/>
    <w:rsid w:val="00954972"/>
    <w:rsid w:val="00956CDF"/>
    <w:rsid w:val="00960543"/>
    <w:rsid w:val="00981F99"/>
    <w:rsid w:val="009C5EE9"/>
    <w:rsid w:val="009D2F4D"/>
    <w:rsid w:val="009F268F"/>
    <w:rsid w:val="00A06AEC"/>
    <w:rsid w:val="00A40554"/>
    <w:rsid w:val="00A548D4"/>
    <w:rsid w:val="00A75E35"/>
    <w:rsid w:val="00A813A8"/>
    <w:rsid w:val="00A8648C"/>
    <w:rsid w:val="00AD18B8"/>
    <w:rsid w:val="00AE17D9"/>
    <w:rsid w:val="00AF202B"/>
    <w:rsid w:val="00AF23E8"/>
    <w:rsid w:val="00B35653"/>
    <w:rsid w:val="00B77AD9"/>
    <w:rsid w:val="00B815D1"/>
    <w:rsid w:val="00BC3CCE"/>
    <w:rsid w:val="00BD194C"/>
    <w:rsid w:val="00BE1EAE"/>
    <w:rsid w:val="00C16DE2"/>
    <w:rsid w:val="00C218CE"/>
    <w:rsid w:val="00C51A34"/>
    <w:rsid w:val="00C8328C"/>
    <w:rsid w:val="00CC7269"/>
    <w:rsid w:val="00CD1F15"/>
    <w:rsid w:val="00CD5608"/>
    <w:rsid w:val="00CE689D"/>
    <w:rsid w:val="00CF06F7"/>
    <w:rsid w:val="00D004FF"/>
    <w:rsid w:val="00D32218"/>
    <w:rsid w:val="00D813F6"/>
    <w:rsid w:val="00D82A0B"/>
    <w:rsid w:val="00DA3DE0"/>
    <w:rsid w:val="00DA3F9D"/>
    <w:rsid w:val="00DB359A"/>
    <w:rsid w:val="00DB510D"/>
    <w:rsid w:val="00E0534A"/>
    <w:rsid w:val="00E17E39"/>
    <w:rsid w:val="00E35051"/>
    <w:rsid w:val="00E51D31"/>
    <w:rsid w:val="00E64932"/>
    <w:rsid w:val="00E656BF"/>
    <w:rsid w:val="00E6717A"/>
    <w:rsid w:val="00E72597"/>
    <w:rsid w:val="00E7774A"/>
    <w:rsid w:val="00EE3165"/>
    <w:rsid w:val="00EF03F0"/>
    <w:rsid w:val="00F217F0"/>
    <w:rsid w:val="00F37D88"/>
    <w:rsid w:val="00F5059B"/>
    <w:rsid w:val="00F60039"/>
    <w:rsid w:val="00F60800"/>
    <w:rsid w:val="00F62D1D"/>
    <w:rsid w:val="00F641B6"/>
    <w:rsid w:val="00F76FC0"/>
    <w:rsid w:val="00F82654"/>
    <w:rsid w:val="00FA2CA7"/>
    <w:rsid w:val="00FE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D82A71"/>
  <w15:docId w15:val="{5891CE4D-F5ED-49B6-9C1E-31F3EA05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57887"/>
    <w:rPr>
      <w:color w:val="0000FF"/>
      <w:u w:val="single"/>
    </w:rPr>
  </w:style>
  <w:style w:type="paragraph" w:styleId="Ingetavstnd">
    <w:name w:val="No Spacing"/>
    <w:uiPriority w:val="1"/>
    <w:qFormat/>
    <w:rsid w:val="00157887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157887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157887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2C1B0A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8A309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309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A309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309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TML">
    <w:name w:val="HTML"/>
    <w:aliases w:val=" förformaterad"/>
    <w:basedOn w:val="Normal"/>
    <w:link w:val="HTMLChar"/>
    <w:uiPriority w:val="99"/>
    <w:unhideWhenUsed/>
    <w:rsid w:val="00E67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HTML Char"/>
    <w:aliases w:val=" förformaterad Char"/>
    <w:basedOn w:val="Standardstycketeckensnitt"/>
    <w:link w:val="HTML"/>
    <w:uiPriority w:val="99"/>
    <w:rsid w:val="00E6717A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B7970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AF202B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493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4932"/>
    <w:rPr>
      <w:rFonts w:ascii="Lucida Grande" w:eastAsia="Times New Roman" w:hAnsi="Lucida Grande" w:cs="Lucida Grande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E4F47"/>
    <w:rPr>
      <w:color w:val="954F72" w:themeColor="followedHyperlink"/>
      <w:u w:val="singl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C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sey.com/cr/music/Mark-Anthony-Turnage-Trespass/578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osey.com/cr/music/Mark-Anthony-Turnage-Undance/574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sey.com/pages/cr/catalogue/cat_detail?site-lang=en&amp;musicid=10196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Reuszner</dc:creator>
  <cp:keywords/>
  <dc:description/>
  <cp:lastModifiedBy>Susanne Reuszner</cp:lastModifiedBy>
  <cp:revision>5</cp:revision>
  <cp:lastPrinted>2020-01-13T14:08:00Z</cp:lastPrinted>
  <dcterms:created xsi:type="dcterms:W3CDTF">2020-01-13T12:01:00Z</dcterms:created>
  <dcterms:modified xsi:type="dcterms:W3CDTF">2020-01-13T14:31:00Z</dcterms:modified>
</cp:coreProperties>
</file>