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A6" w:rsidRPr="00312DA6" w:rsidRDefault="00312DA6" w:rsidP="00312DA6">
      <w:pPr>
        <w:rPr>
          <w:rFonts w:ascii="Arial" w:hAnsi="Arial" w:cs="Arial"/>
          <w:b/>
          <w:sz w:val="36"/>
          <w:szCs w:val="36"/>
        </w:rPr>
      </w:pPr>
      <w:r w:rsidRPr="00312DA6">
        <w:rPr>
          <w:rFonts w:ascii="Arial" w:hAnsi="Arial" w:cs="Arial"/>
          <w:b/>
          <w:sz w:val="36"/>
          <w:szCs w:val="36"/>
        </w:rPr>
        <w:t>Ida Östenberg tar emot Stora historiepriset på Sörmlands museum lördagen den 1 december.</w:t>
      </w:r>
    </w:p>
    <w:p w:rsidR="00312DA6" w:rsidRPr="00312DA6" w:rsidRDefault="00312DA6" w:rsidP="00312DA6">
      <w:pPr>
        <w:rPr>
          <w:rFonts w:ascii="Arial" w:hAnsi="Arial" w:cs="Arial"/>
          <w:b/>
        </w:rPr>
      </w:pPr>
      <w:r w:rsidRPr="00312DA6">
        <w:rPr>
          <w:rFonts w:ascii="Arial" w:hAnsi="Arial" w:cs="Arial"/>
          <w:b/>
        </w:rPr>
        <w:t>Lördagen den 1 december kl 13.00 delas Stora historiepriset ut till Ida Östenberg, docent i Antikens kultur och samhällsliv vid Göteborgs universitet samt forskare vid Kungl.Vitterhetsakademien. Prisceremonin äger rum på Sörmlands museum i Nyköping.</w:t>
      </w:r>
    </w:p>
    <w:p w:rsidR="00312DA6" w:rsidRPr="00312DA6" w:rsidRDefault="00312DA6" w:rsidP="00312DA6">
      <w:pPr>
        <w:rPr>
          <w:rFonts w:ascii="Arial" w:hAnsi="Arial" w:cs="Arial"/>
          <w:b/>
        </w:rPr>
      </w:pPr>
      <w:r w:rsidRPr="00312DA6">
        <w:rPr>
          <w:rFonts w:ascii="Arial" w:hAnsi="Arial" w:cs="Arial"/>
          <w:b/>
        </w:rPr>
        <w:t>Dagen innan, fredagen den 30 november besöker pristagaren även Nyköpings gymnasium</w:t>
      </w:r>
      <w:r w:rsidR="00B42CD8">
        <w:rPr>
          <w:rFonts w:ascii="Arial" w:hAnsi="Arial" w:cs="Arial"/>
          <w:b/>
        </w:rPr>
        <w:t>, Gripenskolan,</w:t>
      </w:r>
      <w:r w:rsidRPr="00312DA6">
        <w:rPr>
          <w:rFonts w:ascii="Arial" w:hAnsi="Arial" w:cs="Arial"/>
          <w:b/>
        </w:rPr>
        <w:t xml:space="preserve"> för samtal med eleverna.</w:t>
      </w:r>
    </w:p>
    <w:p w:rsidR="00312DA6" w:rsidRDefault="00312DA6" w:rsidP="00312DA6">
      <w:pPr>
        <w:rPr>
          <w:rFonts w:ascii="Arial" w:hAnsi="Arial" w:cs="Arial"/>
          <w:b/>
        </w:rPr>
      </w:pPr>
      <w:r w:rsidRPr="00312DA6">
        <w:rPr>
          <w:rFonts w:ascii="Arial" w:hAnsi="Arial" w:cs="Arial"/>
          <w:b/>
        </w:rPr>
        <w:t xml:space="preserve">Allmänheten är välkommen till prisceremonin under lördagen. Fri entré. </w:t>
      </w:r>
    </w:p>
    <w:p w:rsidR="00312DA6" w:rsidRPr="00312DA6" w:rsidRDefault="00312DA6" w:rsidP="00312DA6">
      <w:pPr>
        <w:rPr>
          <w:rFonts w:ascii="Arial" w:hAnsi="Arial" w:cs="Arial"/>
          <w:b/>
          <w:i/>
        </w:rPr>
      </w:pPr>
      <w:r w:rsidRPr="00312DA6">
        <w:rPr>
          <w:rFonts w:ascii="Arial" w:hAnsi="Arial" w:cs="Arial"/>
          <w:b/>
        </w:rPr>
        <w:t>Efter själva prisutdelningen följer dels ett samtal mellan pristagaren och Tobias Svanelid om Ida Östenbergs forskningsinriktning och därefter ett större panelsamtal med rubriken</w:t>
      </w:r>
      <w:r w:rsidRPr="00312DA6">
        <w:rPr>
          <w:rFonts w:ascii="Arial" w:hAnsi="Arial" w:cs="Arial"/>
          <w:b/>
          <w:i/>
        </w:rPr>
        <w:t>: Leve demokratin! Hur stärker vi demokratin i en värld av faktaresistens, filterbubblor, populism och politikerförakt?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Paneldeltagarna är Ida Östenberg, årets pristagare.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Anette Novak, chef och direktör för Statens medieråd.</w:t>
      </w:r>
    </w:p>
    <w:p w:rsid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 xml:space="preserve">Rosaline Marbinah, ordförande för LSU och med i regeringens demokratikommitté. </w:t>
      </w:r>
    </w:p>
    <w:p w:rsid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 xml:space="preserve">Charlotta Granath, förstelärare i demokrati och författare till boken: Demokratiuppdraget i skolan. 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Moderator är Mikael Olsson Al Safandi, journalist med mångårig erfarenhet som producent, chef och programledare vid SVT och Sveriges Radio. Nu fri skribent.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Ida Östenberg tilldelas priset bland annat för att under flera år övertygande argumenterat för de långa historiska perspektivens betydelse för att förstå dagens stora samhällsutmaningar.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Media är välkomna att delta både vid prisceremonin och vid samtalet mellan pristagaren och eleverna vid Nyköpings gymnasium dagen före.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Platser och tider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 xml:space="preserve">Nyköpings gymnasium, </w:t>
      </w:r>
      <w:r w:rsidR="00B42CD8">
        <w:rPr>
          <w:rFonts w:ascii="Arial" w:hAnsi="Arial" w:cs="Arial"/>
        </w:rPr>
        <w:t>Gripenskolans</w:t>
      </w:r>
      <w:bookmarkStart w:id="0" w:name="_GoBack"/>
      <w:bookmarkEnd w:id="0"/>
      <w:r w:rsidRPr="00312DA6">
        <w:rPr>
          <w:rFonts w:ascii="Arial" w:hAnsi="Arial" w:cs="Arial"/>
        </w:rPr>
        <w:t xml:space="preserve"> aula, fredag 30 november kl 13.30 – 14.30. Samtalet leds av Johan Holm, fil. dr. i historia vid Stockholms universitet och lärare vid Nyköpings gymnasium.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lastRenderedPageBreak/>
        <w:t>Vänligen OSA till Elin Loord för deltagande på Nyköping Gymnasium.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Sörmlands museum lörd</w:t>
      </w:r>
      <w:r>
        <w:rPr>
          <w:rFonts w:ascii="Arial" w:hAnsi="Arial" w:cs="Arial"/>
        </w:rPr>
        <w:t>ag 1 december kl 13.00 – 16.00.</w:t>
      </w:r>
      <w:r w:rsidRPr="00312DA6">
        <w:rPr>
          <w:rFonts w:ascii="Arial" w:hAnsi="Arial" w:cs="Arial"/>
        </w:rPr>
        <w:t>Vänligen OSA till Natalia Berggren för deltagande under ceremonin.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Kontakt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Natalia Berggren, enhetschef Kommunikation, Sörmlands museum. Tel. 072 - 143 35 06, Natalia.Berggren@dll.se</w:t>
      </w:r>
    </w:p>
    <w:p w:rsidR="00312DA6" w:rsidRPr="00312DA6" w:rsidRDefault="00312DA6" w:rsidP="00312DA6">
      <w:pPr>
        <w:rPr>
          <w:rFonts w:ascii="Arial" w:hAnsi="Arial" w:cs="Arial"/>
        </w:rPr>
      </w:pPr>
      <w:r w:rsidRPr="00312DA6">
        <w:rPr>
          <w:rFonts w:ascii="Arial" w:hAnsi="Arial" w:cs="Arial"/>
        </w:rPr>
        <w:t>Elin Loord, projektledare Stora historiepriset, Sörmlands museum. Tel 072 - 141 66 75 elin.loord@dll.se</w:t>
      </w:r>
    </w:p>
    <w:sectPr w:rsidR="00312DA6" w:rsidRPr="00312DA6" w:rsidSect="00C46788">
      <w:headerReference w:type="default" r:id="rId10"/>
      <w:footerReference w:type="default" r:id="rId11"/>
      <w:pgSz w:w="11906" w:h="16838" w:code="9"/>
      <w:pgMar w:top="130" w:right="3402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A6" w:rsidRDefault="00312DA6" w:rsidP="002F15C7">
      <w:r>
        <w:separator/>
      </w:r>
    </w:p>
  </w:endnote>
  <w:endnote w:type="continuationSeparator" w:id="0">
    <w:p w:rsidR="00312DA6" w:rsidRDefault="00312DA6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A6" w:rsidRDefault="00312DA6" w:rsidP="002F15C7">
      <w:r>
        <w:separator/>
      </w:r>
    </w:p>
  </w:footnote>
  <w:footnote w:type="continuationSeparator" w:id="0">
    <w:p w:rsidR="00312DA6" w:rsidRDefault="00312DA6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C7" w:rsidRPr="00FB2EBE" w:rsidRDefault="002F15C7" w:rsidP="000D6455">
    <w:pPr>
      <w:pStyle w:val="Sidhuvud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A6"/>
    <w:rsid w:val="0000389F"/>
    <w:rsid w:val="000215E7"/>
    <w:rsid w:val="00035FA4"/>
    <w:rsid w:val="000C2BDA"/>
    <w:rsid w:val="000D6455"/>
    <w:rsid w:val="001A759D"/>
    <w:rsid w:val="001D41F4"/>
    <w:rsid w:val="00245DE7"/>
    <w:rsid w:val="00264BCE"/>
    <w:rsid w:val="00276E9F"/>
    <w:rsid w:val="002978E6"/>
    <w:rsid w:val="002D026E"/>
    <w:rsid w:val="002D598E"/>
    <w:rsid w:val="002E41D0"/>
    <w:rsid w:val="002F15C7"/>
    <w:rsid w:val="0031061B"/>
    <w:rsid w:val="00312DA6"/>
    <w:rsid w:val="00347642"/>
    <w:rsid w:val="00353B2F"/>
    <w:rsid w:val="0037200F"/>
    <w:rsid w:val="00375683"/>
    <w:rsid w:val="0039680F"/>
    <w:rsid w:val="003B021D"/>
    <w:rsid w:val="003D1753"/>
    <w:rsid w:val="003F6000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42CD8"/>
    <w:rsid w:val="00B9296E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qFormat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qFormat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874E470-7FB1-43C7-9056-CB400AA1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Berggren</dc:creator>
  <cp:lastModifiedBy>Natalia Berggren</cp:lastModifiedBy>
  <cp:revision>2</cp:revision>
  <cp:lastPrinted>2018-11-02T08:35:00Z</cp:lastPrinted>
  <dcterms:created xsi:type="dcterms:W3CDTF">2018-11-22T13:16:00Z</dcterms:created>
  <dcterms:modified xsi:type="dcterms:W3CDTF">2018-11-23T12:17:00Z</dcterms:modified>
</cp:coreProperties>
</file>