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03E806E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946D39">
        <w:rPr>
          <w:rFonts w:ascii="Be Vietnam Pro" w:hAnsi="Be Vietnam Pro" w:cs="Arial"/>
          <w:b/>
          <w:sz w:val="28"/>
          <w:szCs w:val="28"/>
        </w:rPr>
        <w:t>Mai</w:t>
      </w:r>
      <w:r w:rsidRPr="00E33E1F">
        <w:rPr>
          <w:rFonts w:ascii="Be Vietnam Pro" w:hAnsi="Be Vietnam Pro" w:cs="Arial"/>
          <w:b/>
          <w:sz w:val="28"/>
          <w:szCs w:val="28"/>
        </w:rPr>
        <w:t xml:space="preserve"> </w:t>
      </w:r>
      <w:r w:rsidRPr="00EB331B">
        <w:rPr>
          <w:rFonts w:ascii="Be Vietnam Pro" w:hAnsi="Be Vietnam Pro" w:cs="Arial"/>
          <w:b/>
          <w:sz w:val="28"/>
          <w:szCs w:val="28"/>
        </w:rPr>
        <w:t>202</w:t>
      </w:r>
      <w:r w:rsidR="00335A43">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07B347E4" w:rsidR="00334362" w:rsidRPr="00EB331B" w:rsidRDefault="00A02ECD">
      <w:pPr>
        <w:rPr>
          <w:rFonts w:ascii="Be Vietnam Pro" w:hAnsi="Be Vietnam Pro" w:cs="Arial"/>
          <w:b/>
          <w:sz w:val="28"/>
          <w:szCs w:val="28"/>
        </w:rPr>
      </w:pPr>
      <w:r>
        <w:rPr>
          <w:rFonts w:ascii="Be Vietnam Pro" w:hAnsi="Be Vietnam Pro" w:cs="Arial"/>
          <w:b/>
          <w:sz w:val="28"/>
          <w:szCs w:val="28"/>
        </w:rPr>
        <w:t xml:space="preserve">Mehr als Baden </w:t>
      </w:r>
      <w:r w:rsidR="00804366">
        <w:rPr>
          <w:rFonts w:ascii="Be Vietnam Pro" w:hAnsi="Be Vietnam Pro" w:cs="Arial"/>
          <w:b/>
          <w:sz w:val="28"/>
          <w:szCs w:val="28"/>
        </w:rPr>
        <w:t xml:space="preserve"> </w:t>
      </w:r>
      <w:r w:rsidR="00946D39">
        <w:rPr>
          <w:rFonts w:ascii="Be Vietnam Pro" w:hAnsi="Be Vietnam Pro" w:cs="Arial"/>
          <w:b/>
          <w:sz w:val="28"/>
          <w:szCs w:val="28"/>
        </w:rPr>
        <w:t xml:space="preserve"> </w:t>
      </w:r>
    </w:p>
    <w:p w14:paraId="433FD632" w14:textId="57F8BA9B" w:rsidR="006751F3" w:rsidRPr="00B04AA3" w:rsidRDefault="00804366" w:rsidP="001E7212">
      <w:pPr>
        <w:rPr>
          <w:rFonts w:ascii="Be Vietnam Pro" w:eastAsia="Times New Roman" w:hAnsi="Be Vietnam Pro" w:cs="Arial"/>
          <w:b/>
          <w:bCs/>
          <w:lang w:eastAsia="de-DE"/>
        </w:rPr>
      </w:pPr>
      <w:r>
        <w:rPr>
          <w:rFonts w:ascii="Be Vietnam Pro" w:hAnsi="Be Vietnam Pro" w:cs="Arial"/>
          <w:b/>
          <w:sz w:val="24"/>
          <w:szCs w:val="24"/>
        </w:rPr>
        <w:t xml:space="preserve">Naturbadestellen in Brandenburg </w:t>
      </w:r>
      <w:r w:rsidR="00946D39">
        <w:rPr>
          <w:rFonts w:ascii="Be Vietnam Pro" w:hAnsi="Be Vietnam Pro" w:cs="Arial"/>
          <w:b/>
          <w:sz w:val="24"/>
          <w:szCs w:val="24"/>
        </w:rPr>
        <w:br/>
      </w:r>
      <w:r w:rsidR="00946D39">
        <w:rPr>
          <w:rFonts w:ascii="Be Vietnam Pro" w:hAnsi="Be Vietnam Pro" w:cs="Arial"/>
          <w:b/>
          <w:sz w:val="24"/>
          <w:szCs w:val="24"/>
        </w:rPr>
        <w:br/>
      </w:r>
      <w:r w:rsidR="00946D39" w:rsidRPr="00B04AA3">
        <w:rPr>
          <w:rFonts w:ascii="Be Vietnam Pro" w:hAnsi="Be Vietnam Pro" w:cs="Arial"/>
          <w:b/>
        </w:rPr>
        <w:t xml:space="preserve">Die Badesaison an Seen und Flüssen hat begonnen. Bei den 245 getesteten Badestellen in Brandenburg gibt es keine Beanstandungen, so das Brandenburger Umweltministerium. Und wer gerne in der </w:t>
      </w:r>
      <w:r w:rsidR="00595B76" w:rsidRPr="00B04AA3">
        <w:rPr>
          <w:rFonts w:ascii="Be Vietnam Pro" w:hAnsi="Be Vietnam Pro" w:cs="Arial"/>
          <w:b/>
        </w:rPr>
        <w:t xml:space="preserve">freien </w:t>
      </w:r>
      <w:r w:rsidR="00946D39" w:rsidRPr="00B04AA3">
        <w:rPr>
          <w:rFonts w:ascii="Be Vietnam Pro" w:hAnsi="Be Vietnam Pro" w:cs="Arial"/>
          <w:b/>
        </w:rPr>
        <w:t>Natur Schwimmen geht</w:t>
      </w:r>
      <w:r w:rsidR="00595B76" w:rsidRPr="00B04AA3">
        <w:rPr>
          <w:rFonts w:ascii="Be Vietnam Pro" w:hAnsi="Be Vietnam Pro" w:cs="Arial"/>
          <w:b/>
        </w:rPr>
        <w:t xml:space="preserve">, findet in Brandenburg auch dazu die passende Gelegenheit – an den sogenannten Naturbadestellen, die dafür vorgesehen sind. Sie sind auch ideal, um beispielsweise auf einer Kanutour eine Pause einzulegen oder </w:t>
      </w:r>
      <w:r w:rsidR="005F25C4" w:rsidRPr="00B04AA3">
        <w:rPr>
          <w:rFonts w:ascii="Be Vietnam Pro" w:hAnsi="Be Vietnam Pro" w:cs="Arial"/>
          <w:b/>
        </w:rPr>
        <w:t xml:space="preserve">bei einer </w:t>
      </w:r>
      <w:r w:rsidR="00595B76" w:rsidRPr="00B04AA3">
        <w:rPr>
          <w:rFonts w:ascii="Be Vietnam Pro" w:hAnsi="Be Vietnam Pro" w:cs="Arial"/>
          <w:b/>
        </w:rPr>
        <w:t>Wanderung Abkühlung zu finden. Hier einige Beispiele.</w:t>
      </w:r>
      <w:r w:rsidR="00595B76" w:rsidRPr="00B04AA3">
        <w:rPr>
          <w:rFonts w:ascii="Be Vietnam Pro" w:hAnsi="Be Vietnam Pro" w:cs="Arial"/>
          <w:b/>
        </w:rPr>
        <w:br/>
      </w:r>
      <w:r w:rsidR="00595B76" w:rsidRPr="00B04AA3">
        <w:rPr>
          <w:rFonts w:ascii="Be Vietnam Pro" w:hAnsi="Be Vietnam Pro" w:cs="Arial"/>
          <w:b/>
        </w:rPr>
        <w:br/>
        <w:t>Naturbadestelle Göttlin</w:t>
      </w:r>
      <w:r w:rsidR="00595B76" w:rsidRPr="00B04AA3">
        <w:rPr>
          <w:rFonts w:ascii="Be Vietnam Pro" w:hAnsi="Be Vietnam Pro" w:cs="Arial"/>
          <w:b/>
        </w:rPr>
        <w:br/>
      </w:r>
      <w:r w:rsidR="00595B76" w:rsidRPr="00B04AA3">
        <w:rPr>
          <w:rFonts w:ascii="Be Vietnam Pro" w:hAnsi="Be Vietnam Pro" w:cs="Arial"/>
          <w:bCs/>
        </w:rPr>
        <w:t xml:space="preserve">Am linken Havelufer flussabwärts ist am Rande des Haveldorfes Göttlin der breite Sandstrand der Naturbadestelle weit sichtbar. </w:t>
      </w:r>
      <w:r w:rsidR="005F25C4" w:rsidRPr="00B04AA3">
        <w:rPr>
          <w:rFonts w:ascii="Be Vietnam Pro" w:hAnsi="Be Vietnam Pro" w:cs="Arial"/>
          <w:bCs/>
        </w:rPr>
        <w:t xml:space="preserve">Sie liegt im </w:t>
      </w:r>
      <w:r w:rsidR="00595B76" w:rsidRPr="00B04AA3">
        <w:rPr>
          <w:rFonts w:ascii="Be Vietnam Pro" w:hAnsi="Be Vietnam Pro" w:cs="Arial"/>
          <w:bCs/>
        </w:rPr>
        <w:t xml:space="preserve">Naturschutzgebiet Untere Havel Nord </w:t>
      </w:r>
      <w:r w:rsidR="005F25C4" w:rsidRPr="00B04AA3">
        <w:rPr>
          <w:rFonts w:ascii="Be Vietnam Pro" w:hAnsi="Be Vietnam Pro" w:cs="Arial"/>
          <w:bCs/>
        </w:rPr>
        <w:t xml:space="preserve">und </w:t>
      </w:r>
      <w:r w:rsidR="00595B76" w:rsidRPr="00B04AA3">
        <w:rPr>
          <w:rFonts w:ascii="Be Vietnam Pro" w:hAnsi="Be Vietnam Pro" w:cs="Arial"/>
          <w:bCs/>
        </w:rPr>
        <w:t xml:space="preserve">ist gleichzeitig Biwakplatz mit einmaliger Übernachtungsmöglichkeit sowie mit einer Feuerstelle, einer Schutzhütte und Informationstafeln ausgestattet, die über das Wassersportrevier Flusslandschaft Untere Havelniederung und den Naturpark informieren. Die Naturbadestelle ist wasserseitig gut sichtbar mit einer Stele gekennzeichnet. </w:t>
      </w:r>
      <w:r w:rsidR="005F25C4" w:rsidRPr="00B04AA3">
        <w:rPr>
          <w:rFonts w:ascii="Be Vietnam Pro" w:hAnsi="Be Vietnam Pro" w:cs="Arial"/>
          <w:bCs/>
        </w:rPr>
        <w:t xml:space="preserve">Für einen </w:t>
      </w:r>
      <w:r w:rsidR="00595B76" w:rsidRPr="00B04AA3">
        <w:rPr>
          <w:rFonts w:ascii="Be Vietnam Pro" w:hAnsi="Be Vietnam Pro" w:cs="Arial"/>
          <w:bCs/>
        </w:rPr>
        <w:t xml:space="preserve">Halt und den Aufenthalt </w:t>
      </w:r>
      <w:r w:rsidR="005F25C4" w:rsidRPr="00B04AA3">
        <w:rPr>
          <w:rFonts w:ascii="Be Vietnam Pro" w:hAnsi="Be Vietnam Pro" w:cs="Arial"/>
          <w:bCs/>
        </w:rPr>
        <w:t>während</w:t>
      </w:r>
      <w:r w:rsidR="00595B76" w:rsidRPr="00B04AA3">
        <w:rPr>
          <w:rFonts w:ascii="Be Vietnam Pro" w:hAnsi="Be Vietnam Pro" w:cs="Arial"/>
          <w:bCs/>
        </w:rPr>
        <w:t xml:space="preserve"> eine</w:t>
      </w:r>
      <w:r w:rsidR="005F25C4" w:rsidRPr="00B04AA3">
        <w:rPr>
          <w:rFonts w:ascii="Be Vietnam Pro" w:hAnsi="Be Vietnam Pro" w:cs="Arial"/>
          <w:bCs/>
        </w:rPr>
        <w:t>r</w:t>
      </w:r>
      <w:r w:rsidR="00595B76" w:rsidRPr="00B04AA3">
        <w:rPr>
          <w:rFonts w:ascii="Be Vietnam Pro" w:hAnsi="Be Vietnam Pro" w:cs="Arial"/>
          <w:bCs/>
        </w:rPr>
        <w:t xml:space="preserve"> mehrstündige Rast </w:t>
      </w:r>
      <w:r w:rsidR="005F25C4" w:rsidRPr="00B04AA3">
        <w:rPr>
          <w:rFonts w:ascii="Be Vietnam Pro" w:hAnsi="Be Vietnam Pro" w:cs="Arial"/>
          <w:bCs/>
        </w:rPr>
        <w:t xml:space="preserve">ist sie </w:t>
      </w:r>
      <w:r w:rsidR="00595B76" w:rsidRPr="00B04AA3">
        <w:rPr>
          <w:rFonts w:ascii="Be Vietnam Pro" w:hAnsi="Be Vietnam Pro" w:cs="Arial"/>
          <w:bCs/>
        </w:rPr>
        <w:t xml:space="preserve">für Kanuten </w:t>
      </w:r>
      <w:r w:rsidR="00B05348" w:rsidRPr="00B04AA3">
        <w:rPr>
          <w:rFonts w:ascii="Be Vietnam Pro" w:hAnsi="Be Vietnam Pro" w:cs="Arial"/>
          <w:bCs/>
        </w:rPr>
        <w:t xml:space="preserve">im </w:t>
      </w:r>
      <w:r w:rsidR="00B05348" w:rsidRPr="00B04AA3">
        <w:rPr>
          <w:rFonts w:ascii="Be Vietnam Pro" w:hAnsi="Be Vietnam Pro" w:cs="Arial"/>
          <w:b/>
        </w:rPr>
        <w:t xml:space="preserve">Havelland </w:t>
      </w:r>
      <w:r w:rsidR="00595B76" w:rsidRPr="00B04AA3">
        <w:rPr>
          <w:rFonts w:ascii="Be Vietnam Pro" w:hAnsi="Be Vietnam Pro" w:cs="Arial"/>
          <w:bCs/>
        </w:rPr>
        <w:t>besonders geeignet.</w:t>
      </w:r>
      <w:r w:rsidR="00595B76" w:rsidRPr="00B04AA3">
        <w:rPr>
          <w:rFonts w:ascii="Be Vietnam Pro" w:hAnsi="Be Vietnam Pro" w:cs="Arial"/>
          <w:bCs/>
        </w:rPr>
        <w:br/>
      </w:r>
      <w:r w:rsidR="002A4F25" w:rsidRPr="00B04AA3">
        <w:rPr>
          <w:rFonts w:ascii="Be Vietnam Pro" w:hAnsi="Be Vietnam Pro" w:cs="Arial"/>
          <w:bCs/>
        </w:rPr>
        <w:br/>
      </w:r>
      <w:r w:rsidR="002A4F25" w:rsidRPr="00B04AA3">
        <w:rPr>
          <w:rFonts w:ascii="Be Vietnam Pro" w:hAnsi="Be Vietnam Pro" w:cs="Arial"/>
          <w:b/>
        </w:rPr>
        <w:t>Badestelle am Stechlinsee in Neuglobsow</w:t>
      </w:r>
      <w:r w:rsidR="002A4F25" w:rsidRPr="00B04AA3">
        <w:rPr>
          <w:rFonts w:ascii="Be Vietnam Pro" w:hAnsi="Be Vietnam Pro" w:cs="Arial"/>
          <w:bCs/>
        </w:rPr>
        <w:br/>
        <w:t xml:space="preserve">Der Große Stechlinsee (auch Großer Stechlin, Stechlin oder Stechlinsee) ist </w:t>
      </w:r>
      <w:r w:rsidR="006D329F" w:rsidRPr="00B04AA3">
        <w:rPr>
          <w:rFonts w:ascii="Be Vietnam Pro" w:hAnsi="Be Vietnam Pro" w:cs="Arial"/>
          <w:bCs/>
        </w:rPr>
        <w:t xml:space="preserve">ein natürlicher See und </w:t>
      </w:r>
      <w:r w:rsidR="002A4F25" w:rsidRPr="00B04AA3">
        <w:rPr>
          <w:rFonts w:ascii="Be Vietnam Pro" w:hAnsi="Be Vietnam Pro" w:cs="Arial"/>
          <w:bCs/>
        </w:rPr>
        <w:t>für seine exzellente Wasserqualität bekannt</w:t>
      </w:r>
      <w:r w:rsidR="006D329F" w:rsidRPr="00B04AA3">
        <w:rPr>
          <w:rFonts w:ascii="Be Vietnam Pro" w:hAnsi="Be Vietnam Pro" w:cs="Arial"/>
          <w:bCs/>
        </w:rPr>
        <w:t>. M</w:t>
      </w:r>
      <w:r w:rsidR="002A4F25" w:rsidRPr="00B04AA3">
        <w:rPr>
          <w:rFonts w:ascii="Be Vietnam Pro" w:hAnsi="Be Vietnam Pro" w:cs="Arial"/>
          <w:bCs/>
        </w:rPr>
        <w:t xml:space="preserve">it 70 Metern </w:t>
      </w:r>
      <w:r w:rsidR="006D329F" w:rsidRPr="00B04AA3">
        <w:rPr>
          <w:rFonts w:ascii="Be Vietnam Pro" w:hAnsi="Be Vietnam Pro" w:cs="Arial"/>
          <w:bCs/>
        </w:rPr>
        <w:t xml:space="preserve">ist er auch </w:t>
      </w:r>
      <w:r w:rsidR="002A4F25" w:rsidRPr="00B04AA3">
        <w:rPr>
          <w:rFonts w:ascii="Be Vietnam Pro" w:hAnsi="Be Vietnam Pro" w:cs="Arial"/>
          <w:bCs/>
        </w:rPr>
        <w:t xml:space="preserve">der tiefste See Brandenburgs. </w:t>
      </w:r>
      <w:r w:rsidR="006D329F" w:rsidRPr="00B04AA3">
        <w:rPr>
          <w:rFonts w:ascii="Be Vietnam Pro" w:hAnsi="Be Vietnam Pro" w:cs="Arial"/>
          <w:bCs/>
        </w:rPr>
        <w:t xml:space="preserve">Auf 412 Hektar funkelt hier </w:t>
      </w:r>
      <w:r w:rsidR="006D329F" w:rsidRPr="00B04AA3">
        <w:rPr>
          <w:rFonts w:ascii="Be Vietnam Pro" w:hAnsi="Be Vietnam Pro" w:cs="Arial"/>
          <w:b/>
        </w:rPr>
        <w:t xml:space="preserve">im </w:t>
      </w:r>
      <w:r w:rsidR="00B05348" w:rsidRPr="00B04AA3">
        <w:rPr>
          <w:rFonts w:ascii="Be Vietnam Pro" w:hAnsi="Be Vietnam Pro" w:cs="Arial"/>
          <w:b/>
        </w:rPr>
        <w:t>Ruppiner Seenland</w:t>
      </w:r>
      <w:r w:rsidR="00B05348" w:rsidRPr="00B04AA3">
        <w:rPr>
          <w:rFonts w:ascii="Be Vietnam Pro" w:hAnsi="Be Vietnam Pro" w:cs="Arial"/>
          <w:bCs/>
        </w:rPr>
        <w:t xml:space="preserve"> im </w:t>
      </w:r>
      <w:r w:rsidR="006D329F" w:rsidRPr="00B04AA3">
        <w:rPr>
          <w:rFonts w:ascii="Be Vietnam Pro" w:hAnsi="Be Vietnam Pro" w:cs="Arial"/>
          <w:bCs/>
        </w:rPr>
        <w:t>Sommer die Sonne auf dem Wasser. Ideal auch für einen Ausflug mit dem SUP-Board. Vor Ort sind sie auch mietbar oder man fährt gemütlich mit einem geliehenen Ruderboot hinaus.  Hier kann man auch herrlich am Ufer Wandern oder Spazieren gehen im Schatten der Bäumen am Seeufer.</w:t>
      </w:r>
      <w:r w:rsidR="003470EA" w:rsidRPr="00B04AA3">
        <w:rPr>
          <w:rFonts w:ascii="Be Vietnam Pro" w:hAnsi="Be Vietnam Pro" w:cs="Arial"/>
          <w:bCs/>
        </w:rPr>
        <w:t xml:space="preserve"> Es </w:t>
      </w:r>
      <w:r w:rsidR="006D329F" w:rsidRPr="00B04AA3">
        <w:rPr>
          <w:rFonts w:ascii="Be Vietnam Pro" w:hAnsi="Be Vietnam Pro" w:cs="Arial"/>
          <w:bCs/>
        </w:rPr>
        <w:t xml:space="preserve">gibt vornehmlich Buchen und Kiefern, dazwischen sieht man fast immer auf das glitzernde Wasser und hört die Vögel zwitschern. Leider kann der Weg derzeit nicht als Rundkurs begangen werden, es fehlt derzeit </w:t>
      </w:r>
      <w:r w:rsidR="00B05348" w:rsidRPr="00B04AA3">
        <w:rPr>
          <w:rFonts w:ascii="Be Vietnam Pro" w:hAnsi="Be Vietnam Pro" w:cs="Arial"/>
          <w:bCs/>
        </w:rPr>
        <w:t xml:space="preserve">unterwegs </w:t>
      </w:r>
      <w:r w:rsidR="006D329F" w:rsidRPr="00B04AA3">
        <w:rPr>
          <w:rFonts w:ascii="Be Vietnam Pro" w:hAnsi="Be Vietnam Pro" w:cs="Arial"/>
          <w:bCs/>
        </w:rPr>
        <w:t>eine Brücke. Aber ein Ausflug und ein Stück Weg zu begehen lohnt sich</w:t>
      </w:r>
      <w:r w:rsidR="003470EA" w:rsidRPr="00B04AA3">
        <w:rPr>
          <w:rFonts w:ascii="Be Vietnam Pro" w:hAnsi="Be Vietnam Pro" w:cs="Arial"/>
          <w:bCs/>
        </w:rPr>
        <w:t xml:space="preserve"> hi</w:t>
      </w:r>
      <w:r w:rsidR="006D329F" w:rsidRPr="00B04AA3">
        <w:rPr>
          <w:rFonts w:ascii="Be Vietnam Pro" w:hAnsi="Be Vietnam Pro" w:cs="Arial"/>
          <w:bCs/>
        </w:rPr>
        <w:t>er immer!</w:t>
      </w:r>
      <w:r w:rsidR="003470EA" w:rsidRPr="00B04AA3">
        <w:rPr>
          <w:rFonts w:ascii="Be Vietnam Pro" w:hAnsi="Be Vietnam Pro" w:cs="Arial"/>
          <w:bCs/>
        </w:rPr>
        <w:br/>
      </w:r>
      <w:r w:rsidR="003470EA" w:rsidRPr="00B04AA3">
        <w:rPr>
          <w:rFonts w:ascii="Be Vietnam Pro" w:hAnsi="Be Vietnam Pro" w:cs="Arial"/>
          <w:bCs/>
        </w:rPr>
        <w:br/>
      </w:r>
      <w:r w:rsidR="003470EA" w:rsidRPr="00B04AA3">
        <w:rPr>
          <w:rFonts w:ascii="Be Vietnam Pro" w:hAnsi="Be Vietnam Pro" w:cs="Arial"/>
          <w:b/>
        </w:rPr>
        <w:t>Boitzenburg, Badestelle Schumellensee</w:t>
      </w:r>
      <w:r w:rsidR="003470EA" w:rsidRPr="00B04AA3">
        <w:rPr>
          <w:rFonts w:ascii="Be Vietnam Pro" w:hAnsi="Be Vietnam Pro" w:cs="Arial"/>
          <w:bCs/>
        </w:rPr>
        <w:br/>
        <w:t xml:space="preserve">Die schöne Naturbadestelle </w:t>
      </w:r>
      <w:r w:rsidR="00B05348" w:rsidRPr="00B04AA3">
        <w:rPr>
          <w:rFonts w:ascii="Be Vietnam Pro" w:hAnsi="Be Vietnam Pro" w:cs="Arial"/>
          <w:bCs/>
        </w:rPr>
        <w:t xml:space="preserve">in der </w:t>
      </w:r>
      <w:r w:rsidR="00B05348" w:rsidRPr="00B04AA3">
        <w:rPr>
          <w:rFonts w:ascii="Be Vietnam Pro" w:hAnsi="Be Vietnam Pro" w:cs="Arial"/>
          <w:b/>
        </w:rPr>
        <w:t>Uckermark</w:t>
      </w:r>
      <w:r w:rsidR="00B05348" w:rsidRPr="00B04AA3">
        <w:rPr>
          <w:rFonts w:ascii="Be Vietnam Pro" w:hAnsi="Be Vietnam Pro" w:cs="Arial"/>
          <w:bCs/>
        </w:rPr>
        <w:t xml:space="preserve"> </w:t>
      </w:r>
      <w:r w:rsidR="003470EA" w:rsidRPr="00B04AA3">
        <w:rPr>
          <w:rFonts w:ascii="Be Vietnam Pro" w:hAnsi="Be Vietnam Pro" w:cs="Arial"/>
          <w:bCs/>
        </w:rPr>
        <w:t xml:space="preserve">besitzt einen direkten Zugang zum See sowie eine große, offene Liegewiese mitten im Wald. </w:t>
      </w:r>
      <w:r w:rsidR="00C62C00" w:rsidRPr="00B04AA3">
        <w:rPr>
          <w:rFonts w:ascii="Be Vietnam Pro" w:hAnsi="Be Vietnam Pro" w:cs="Arial"/>
          <w:bCs/>
        </w:rPr>
        <w:t xml:space="preserve">Wer nicht weit laufen </w:t>
      </w:r>
      <w:r w:rsidR="00C62C00" w:rsidRPr="00B04AA3">
        <w:rPr>
          <w:rFonts w:ascii="Be Vietnam Pro" w:hAnsi="Be Vietnam Pro" w:cs="Arial"/>
          <w:bCs/>
        </w:rPr>
        <w:lastRenderedPageBreak/>
        <w:t xml:space="preserve">möchte: </w:t>
      </w:r>
      <w:r w:rsidR="003470EA" w:rsidRPr="00B04AA3">
        <w:rPr>
          <w:rFonts w:ascii="Be Vietnam Pro" w:hAnsi="Be Vietnam Pro" w:cs="Arial"/>
          <w:bCs/>
        </w:rPr>
        <w:t xml:space="preserve">Vom Parkplatz sind es ca. 30 m Fußweg bergab zur Badestelle. Diese bietet sogar Stege </w:t>
      </w:r>
      <w:r w:rsidR="00C62C00" w:rsidRPr="00B04AA3">
        <w:rPr>
          <w:rFonts w:ascii="Be Vietnam Pro" w:hAnsi="Be Vietnam Pro" w:cs="Arial"/>
          <w:bCs/>
        </w:rPr>
        <w:t xml:space="preserve">und einen </w:t>
      </w:r>
      <w:r w:rsidR="003470EA" w:rsidRPr="00B04AA3">
        <w:rPr>
          <w:rFonts w:ascii="Be Vietnam Pro" w:hAnsi="Be Vietnam Pro" w:cs="Arial"/>
          <w:bCs/>
        </w:rPr>
        <w:t xml:space="preserve">3 m Sprungturm. </w:t>
      </w:r>
      <w:r w:rsidR="00C62C00" w:rsidRPr="00B04AA3">
        <w:rPr>
          <w:rFonts w:ascii="Be Vietnam Pro" w:hAnsi="Be Vietnam Pro" w:cs="Arial"/>
          <w:bCs/>
        </w:rPr>
        <w:t xml:space="preserve">Wer gerne wandert </w:t>
      </w:r>
      <w:r w:rsidR="003470EA" w:rsidRPr="00B04AA3">
        <w:rPr>
          <w:rFonts w:ascii="Be Vietnam Pro" w:hAnsi="Be Vietnam Pro" w:cs="Arial"/>
          <w:bCs/>
        </w:rPr>
        <w:t xml:space="preserve">findet </w:t>
      </w:r>
      <w:r w:rsidR="00C62C00" w:rsidRPr="00B04AA3">
        <w:rPr>
          <w:rFonts w:ascii="Be Vietnam Pro" w:hAnsi="Be Vietnam Pro" w:cs="Arial"/>
          <w:bCs/>
        </w:rPr>
        <w:t xml:space="preserve">hier </w:t>
      </w:r>
      <w:r w:rsidR="003470EA" w:rsidRPr="00B04AA3">
        <w:rPr>
          <w:rFonts w:ascii="Be Vietnam Pro" w:hAnsi="Be Vietnam Pro" w:cs="Arial"/>
          <w:bCs/>
        </w:rPr>
        <w:t xml:space="preserve">einen wirklich schönen Rastplatz bei der </w:t>
      </w:r>
      <w:r w:rsidR="00C62C00" w:rsidRPr="00B04AA3">
        <w:rPr>
          <w:rFonts w:ascii="Be Vietnam Pro" w:hAnsi="Be Vietnam Pro" w:cs="Arial"/>
          <w:bCs/>
        </w:rPr>
        <w:t xml:space="preserve">Tour </w:t>
      </w:r>
      <w:r w:rsidR="003470EA" w:rsidRPr="00B04AA3">
        <w:rPr>
          <w:rFonts w:ascii="Be Vietnam Pro" w:hAnsi="Be Vietnam Pro" w:cs="Arial"/>
          <w:bCs/>
        </w:rPr>
        <w:t xml:space="preserve">auf dem </w:t>
      </w:r>
      <w:r w:rsidR="0097327E" w:rsidRPr="00B04AA3">
        <w:rPr>
          <w:rFonts w:ascii="Be Vietnam Pro" w:hAnsi="Be Vietnam Pro" w:cs="Arial"/>
          <w:bCs/>
        </w:rPr>
        <w:t xml:space="preserve">„Großen Boitzenburger“ oder dem „Kleinen Boitzenburger“, die 11 und 19 Kilometer lang sind. Die Wanderung um Boitzenburg führt </w:t>
      </w:r>
      <w:r w:rsidR="00C62C00" w:rsidRPr="00B04AA3">
        <w:rPr>
          <w:rFonts w:ascii="Be Vietnam Pro" w:hAnsi="Be Vietnam Pro" w:cs="Arial"/>
          <w:bCs/>
        </w:rPr>
        <w:t xml:space="preserve">insgesamt </w:t>
      </w:r>
      <w:r w:rsidR="0097327E" w:rsidRPr="00B04AA3">
        <w:rPr>
          <w:rFonts w:ascii="Be Vietnam Pro" w:hAnsi="Be Vietnam Pro" w:cs="Arial"/>
          <w:bCs/>
        </w:rPr>
        <w:t xml:space="preserve">durch eine interessante Kulturlandschaft mit Schloss Boitzenburg, dem Carolinenhain und dem Tiergarten. Das ehemalige herrschaftliche Jagdgebiet der von Arnims beherbergt </w:t>
      </w:r>
      <w:r w:rsidR="00C62C00" w:rsidRPr="00B04AA3">
        <w:rPr>
          <w:rFonts w:ascii="Be Vietnam Pro" w:hAnsi="Be Vietnam Pro" w:cs="Arial"/>
          <w:bCs/>
        </w:rPr>
        <w:t xml:space="preserve">sogar auch </w:t>
      </w:r>
      <w:r w:rsidR="0097327E" w:rsidRPr="00B04AA3">
        <w:rPr>
          <w:rFonts w:ascii="Be Vietnam Pro" w:hAnsi="Be Vietnam Pro" w:cs="Arial"/>
          <w:bCs/>
        </w:rPr>
        <w:t>die größten in Mitteleuropa erhaltenen Bestände von 300 bis 900 Jahre alten Buchen und Eichen.</w:t>
      </w:r>
      <w:r w:rsidR="00B05348" w:rsidRPr="00B04AA3">
        <w:rPr>
          <w:rFonts w:ascii="Be Vietnam Pro" w:hAnsi="Be Vietnam Pro" w:cs="Arial"/>
          <w:bCs/>
        </w:rPr>
        <w:br/>
      </w:r>
      <w:r w:rsidR="00B05348" w:rsidRPr="00B04AA3">
        <w:rPr>
          <w:rFonts w:ascii="Be Vietnam Pro" w:hAnsi="Be Vietnam Pro" w:cs="Arial"/>
          <w:bCs/>
        </w:rPr>
        <w:br/>
      </w:r>
      <w:r w:rsidR="00DA39D1" w:rsidRPr="00B04AA3">
        <w:rPr>
          <w:rFonts w:ascii="Be Vietnam Pro" w:hAnsi="Be Vietnam Pro" w:cs="Arial"/>
          <w:b/>
        </w:rPr>
        <w:t>Naturbadestelle Schmöldesee</w:t>
      </w:r>
      <w:r w:rsidR="00DA39D1" w:rsidRPr="00B04AA3">
        <w:rPr>
          <w:rFonts w:ascii="Be Vietnam Pro" w:hAnsi="Be Vietnam Pro" w:cs="Arial"/>
          <w:bCs/>
        </w:rPr>
        <w:br/>
        <w:t xml:space="preserve">Der Schmöldesee </w:t>
      </w:r>
      <w:r w:rsidR="00143419" w:rsidRPr="00B04AA3">
        <w:rPr>
          <w:rFonts w:ascii="Be Vietnam Pro" w:hAnsi="Be Vietnam Pro" w:cs="Arial"/>
          <w:bCs/>
        </w:rPr>
        <w:t xml:space="preserve">im </w:t>
      </w:r>
      <w:r w:rsidR="00143419" w:rsidRPr="00B04AA3">
        <w:rPr>
          <w:rFonts w:ascii="Be Vietnam Pro" w:hAnsi="Be Vietnam Pro" w:cs="Arial"/>
          <w:b/>
        </w:rPr>
        <w:t>Dahme-Seenland</w:t>
      </w:r>
      <w:r w:rsidR="00143419" w:rsidRPr="00B04AA3">
        <w:rPr>
          <w:rFonts w:ascii="Be Vietnam Pro" w:hAnsi="Be Vietnam Pro" w:cs="Arial"/>
          <w:bCs/>
        </w:rPr>
        <w:t xml:space="preserve"> </w:t>
      </w:r>
      <w:r w:rsidR="00DA39D1" w:rsidRPr="00B04AA3">
        <w:rPr>
          <w:rFonts w:ascii="Be Vietnam Pro" w:hAnsi="Be Vietnam Pro" w:cs="Arial"/>
          <w:bCs/>
        </w:rPr>
        <w:t>ist Teil der Teupitz-Köriser-Seenkette. Die Naturbadestelle ist in unmittelbarer Nähe des Naturcampingplatzes D66 gelegen. Ein Wegweiser mit der Aufschrift „Sonnenstrand“ leitet rechts vom Eingang auf einen Waldweg  durch lichten Kiefernwald. Nach ein paar hundert Metern sieht man linkerhand bereits das Wasser funkeln. Ein ausladender Sandstrand führt direkt zum Wasser des Schmöldesees. Umsäumt von Kiefern mit knorrigen Wurzeln finden sich viele urige sonnige oder auch schattige Liegeplätze im tiefen Sand und direkt am Ufer. Am oberen Rand des Strandes bieten Tische und Bänke eine Sitzmöglichkeit. Der Fontane-Wanderweg führt direkt an Badestelle und Campingplatz vorbei</w:t>
      </w:r>
      <w:r w:rsidR="00143419" w:rsidRPr="00B04AA3">
        <w:rPr>
          <w:rFonts w:ascii="Be Vietnam Pro" w:hAnsi="Be Vietnam Pro" w:cs="Arial"/>
          <w:bCs/>
        </w:rPr>
        <w:t xml:space="preserve">. </w:t>
      </w:r>
      <w:r w:rsidR="00D547A2" w:rsidRPr="00B04AA3">
        <w:rPr>
          <w:rFonts w:ascii="Be Vietnam Pro" w:hAnsi="Be Vietnam Pro" w:cs="Arial"/>
          <w:bCs/>
        </w:rPr>
        <w:br/>
      </w:r>
      <w:r w:rsidR="00D547A2" w:rsidRPr="00B04AA3">
        <w:rPr>
          <w:rFonts w:ascii="Be Vietnam Pro" w:hAnsi="Be Vietnam Pro" w:cs="Arial"/>
          <w:bCs/>
        </w:rPr>
        <w:br/>
      </w:r>
      <w:r w:rsidR="00D547A2" w:rsidRPr="00B04AA3">
        <w:rPr>
          <w:rFonts w:ascii="Be Vietnam Pro" w:hAnsi="Be Vietnam Pro" w:cs="Arial"/>
          <w:b/>
        </w:rPr>
        <w:t>Badestelle am Werlsee, Nordstrand</w:t>
      </w:r>
      <w:r w:rsidR="00D547A2" w:rsidRPr="00B04AA3">
        <w:rPr>
          <w:rFonts w:ascii="Be Vietnam Pro" w:hAnsi="Be Vietnam Pro" w:cs="Arial"/>
          <w:bCs/>
        </w:rPr>
        <w:br/>
        <w:t xml:space="preserve">Der Nordstrand am Werlsee im </w:t>
      </w:r>
      <w:r w:rsidR="00D547A2" w:rsidRPr="00B04AA3">
        <w:rPr>
          <w:rFonts w:ascii="Be Vietnam Pro" w:hAnsi="Be Vietnam Pro" w:cs="Arial"/>
          <w:b/>
        </w:rPr>
        <w:t>Seenland Oder-Spree</w:t>
      </w:r>
      <w:r w:rsidR="00D547A2" w:rsidRPr="00B04AA3">
        <w:rPr>
          <w:rFonts w:ascii="Be Vietnam Pro" w:hAnsi="Be Vietnam Pro" w:cs="Arial"/>
          <w:bCs/>
        </w:rPr>
        <w:t xml:space="preserve"> bietet durch seine Breite viel Platz zum Sonnen und Entspannen. Der Sand ist sehr fein und wer eine Auszeit von der Sonne benötigt, findet hier auch am Rand genügend schattige Plätze unter Bäumen. Für alle die genug entspannt haben, bietet der am Strand liegende Kletterwald Spaß, Abenteuer und Action für Klein &amp; Groß. Auf dem großen Beachvolleyballplatz kommen auch alle Beachvolleyballfans auf Ihre Kosten. Für eine Erfrischung sorgt neben dem kalten Nass des Wassers auch ein kaltes Getränk oder ein Softeis an der Strandbar.</w:t>
      </w:r>
      <w:r w:rsidR="00D547A2" w:rsidRPr="00B04AA3">
        <w:rPr>
          <w:rFonts w:ascii="Be Vietnam Pro" w:hAnsi="Be Vietnam Pro" w:cs="Arial"/>
          <w:bCs/>
        </w:rPr>
        <w:br/>
      </w:r>
      <w:r w:rsidR="00D547A2" w:rsidRPr="00B04AA3">
        <w:rPr>
          <w:rFonts w:ascii="Be Vietnam Pro" w:hAnsi="Be Vietnam Pro" w:cs="Arial"/>
          <w:bCs/>
        </w:rPr>
        <w:br/>
      </w:r>
      <w:r w:rsidR="00D547A2" w:rsidRPr="00B04AA3">
        <w:rPr>
          <w:rFonts w:ascii="Be Vietnam Pro" w:hAnsi="Be Vietnam Pro" w:cs="Arial"/>
          <w:b/>
        </w:rPr>
        <w:t>Badestelle „Leichhardt-Ufer" Goyatz</w:t>
      </w:r>
      <w:r w:rsidR="00D547A2" w:rsidRPr="00B04AA3">
        <w:rPr>
          <w:rFonts w:ascii="Be Vietnam Pro" w:hAnsi="Be Vietnam Pro" w:cs="Arial"/>
          <w:bCs/>
        </w:rPr>
        <w:br/>
        <w:t xml:space="preserve">In unmittelbarer Nähe des Dorfplatzes von Goyatz im </w:t>
      </w:r>
      <w:r w:rsidR="00D547A2" w:rsidRPr="00B04AA3">
        <w:rPr>
          <w:rFonts w:ascii="Be Vietnam Pro" w:hAnsi="Be Vietnam Pro" w:cs="Arial"/>
          <w:b/>
        </w:rPr>
        <w:t xml:space="preserve">Spreewald </w:t>
      </w:r>
      <w:r w:rsidR="00D547A2" w:rsidRPr="00B04AA3">
        <w:rPr>
          <w:rFonts w:ascii="Be Vietnam Pro" w:hAnsi="Be Vietnam Pro" w:cs="Arial"/>
          <w:bCs/>
        </w:rPr>
        <w:t>befindet sich die Naturbadestelle mit der schönen, langgestreckten Liegewiese am Ufer des Kleinen Sch</w:t>
      </w:r>
      <w:r w:rsidR="00B04AA3">
        <w:rPr>
          <w:rFonts w:ascii="Be Vietnam Pro" w:hAnsi="Be Vietnam Pro" w:cs="Arial"/>
          <w:bCs/>
        </w:rPr>
        <w:t>w</w:t>
      </w:r>
      <w:r w:rsidR="00D547A2" w:rsidRPr="00B04AA3">
        <w:rPr>
          <w:rFonts w:ascii="Be Vietnam Pro" w:hAnsi="Be Vietnam Pro" w:cs="Arial"/>
          <w:bCs/>
        </w:rPr>
        <w:t xml:space="preserve">ielochsees. </w:t>
      </w:r>
      <w:r w:rsidR="005F25C4" w:rsidRPr="00B04AA3">
        <w:rPr>
          <w:rFonts w:ascii="Be Vietnam Pro" w:hAnsi="Be Vietnam Pro" w:cs="Arial"/>
          <w:bCs/>
        </w:rPr>
        <w:t xml:space="preserve">Sie ist </w:t>
      </w:r>
      <w:r w:rsidR="00D547A2" w:rsidRPr="00B04AA3">
        <w:rPr>
          <w:rFonts w:ascii="Be Vietnam Pro" w:hAnsi="Be Vietnam Pro" w:cs="Arial"/>
          <w:bCs/>
        </w:rPr>
        <w:t>ausgestattet mit Sitzmöglichkeiten ebenso wie mit Toiletten, die auch als Umkleide genutzt werden können. Ein Volleyballfeld lädt zu sportlicher Betätigung vor oder nach dem Baden ein. Kinder können sich auch an den Spielgeräte austoben. Parkmöglichkeiten sind vorhanden und in unmittelbarer Nähe befindet sich eine Gastronomie. An der Badestelle erinnert eine Gedenkstele an den Australienforscher Ludwig Leichhardt und eine Tafel informiert zu seiner Biografie.</w:t>
      </w:r>
      <w:r w:rsidR="001E7212" w:rsidRPr="00B04AA3">
        <w:rPr>
          <w:rFonts w:ascii="Be Vietnam Pro" w:hAnsi="Be Vietnam Pro" w:cs="Arial"/>
          <w:bCs/>
        </w:rPr>
        <w:br/>
      </w:r>
      <w:r w:rsidR="001E7212" w:rsidRPr="00B04AA3">
        <w:rPr>
          <w:rFonts w:ascii="Be Vietnam Pro" w:hAnsi="Be Vietnam Pro" w:cs="Arial"/>
          <w:bCs/>
        </w:rPr>
        <w:br/>
        <w:t xml:space="preserve">Die </w:t>
      </w:r>
      <w:r w:rsidR="001E7212" w:rsidRPr="00B04AA3">
        <w:rPr>
          <w:rFonts w:ascii="Be Vietnam Pro" w:hAnsi="Be Vietnam Pro" w:cs="Arial"/>
          <w:b/>
        </w:rPr>
        <w:t>Qualität der Wasserstellen</w:t>
      </w:r>
      <w:r w:rsidR="001E7212" w:rsidRPr="00B04AA3">
        <w:rPr>
          <w:rFonts w:ascii="Be Vietnam Pro" w:hAnsi="Be Vietnam Pro" w:cs="Arial"/>
          <w:bCs/>
        </w:rPr>
        <w:t xml:space="preserve"> kann auf </w:t>
      </w:r>
      <w:hyperlink r:id="rId6" w:history="1">
        <w:r w:rsidR="001E7212" w:rsidRPr="00B04AA3">
          <w:rPr>
            <w:rStyle w:val="Hyperlink"/>
            <w:rFonts w:ascii="Be Vietnam Pro" w:hAnsi="Be Vietnam Pro" w:cs="Arial"/>
            <w:bCs/>
          </w:rPr>
          <w:t>www.badestellen.brandenburg.de</w:t>
        </w:r>
      </w:hyperlink>
      <w:r w:rsidR="001E7212" w:rsidRPr="00B04AA3">
        <w:rPr>
          <w:rFonts w:ascii="Be Vietnam Pro" w:hAnsi="Be Vietnam Pro" w:cs="Arial"/>
          <w:bCs/>
        </w:rPr>
        <w:t xml:space="preserve"> eingesehen werden. Nach der Brandenburgischen Badegewässer</w:t>
      </w:r>
      <w:r w:rsidR="00B04AA3">
        <w:rPr>
          <w:rFonts w:ascii="Be Vietnam Pro" w:hAnsi="Be Vietnam Pro" w:cs="Arial"/>
          <w:bCs/>
        </w:rPr>
        <w:t>-V</w:t>
      </w:r>
      <w:r w:rsidR="001E7212" w:rsidRPr="00B04AA3">
        <w:rPr>
          <w:rFonts w:ascii="Be Vietnam Pro" w:hAnsi="Be Vietnam Pro" w:cs="Arial"/>
          <w:bCs/>
        </w:rPr>
        <w:t>erordnung und dem Berliner Lageso geht die Badesaison vom 15. Mai bis zum 15. September</w:t>
      </w:r>
      <w:r w:rsidR="00B04AA3">
        <w:rPr>
          <w:rFonts w:ascii="Be Vietnam Pro" w:hAnsi="Be Vietnam Pro" w:cs="Arial"/>
          <w:bCs/>
        </w:rPr>
        <w:t xml:space="preserve"> 2025</w:t>
      </w:r>
      <w:r w:rsidR="001E7212" w:rsidRPr="00B04AA3">
        <w:rPr>
          <w:rFonts w:ascii="Be Vietnam Pro" w:hAnsi="Be Vietnam Pro" w:cs="Arial"/>
          <w:bCs/>
        </w:rPr>
        <w:t>. Innerhalb dieser Zeit überwachen die Gesundheitsämter der Landkreise und das Lageso die Badestellen unter hygienischen Aspekten.</w:t>
      </w:r>
      <w:r w:rsidR="001E7212" w:rsidRPr="00B04AA3">
        <w:rPr>
          <w:rFonts w:ascii="Be Vietnam Pro" w:hAnsi="Be Vietnam Pro" w:cs="Arial"/>
          <w:bCs/>
        </w:rPr>
        <w:br/>
      </w:r>
      <w:r w:rsidR="001E7212" w:rsidRPr="00B04AA3">
        <w:rPr>
          <w:rFonts w:ascii="Be Vietnam Pro" w:hAnsi="Be Vietnam Pro" w:cs="Arial"/>
          <w:bCs/>
        </w:rPr>
        <w:lastRenderedPageBreak/>
        <w:br/>
      </w:r>
      <w:r w:rsidR="001E7212" w:rsidRPr="00B04AA3">
        <w:rPr>
          <w:rFonts w:ascii="Be Vietnam Pro" w:hAnsi="Be Vietnam Pro" w:cs="Arial"/>
          <w:bCs/>
        </w:rPr>
        <w:br/>
      </w:r>
      <w:r w:rsidR="00D547A2" w:rsidRPr="00B04AA3">
        <w:rPr>
          <w:rFonts w:ascii="Be Vietnam Pro" w:eastAsia="Times New Roman" w:hAnsi="Be Vietnam Pro" w:cs="Arial"/>
          <w:b/>
          <w:bCs/>
          <w:lang w:eastAsia="de-DE"/>
        </w:rPr>
        <w:t>Noch mehr Naturbadestellen in Brandenburg gibt es unter:</w:t>
      </w:r>
      <w:r w:rsidR="00D547A2" w:rsidRPr="00B04AA3">
        <w:rPr>
          <w:rFonts w:ascii="Be Vietnam Pro" w:eastAsia="Times New Roman" w:hAnsi="Be Vietnam Pro" w:cs="Arial"/>
          <w:b/>
          <w:bCs/>
          <w:lang w:eastAsia="de-DE"/>
        </w:rPr>
        <w:br/>
      </w:r>
      <w:hyperlink r:id="rId7" w:history="1">
        <w:r w:rsidR="00B04AA3" w:rsidRPr="00DB52EE">
          <w:rPr>
            <w:rStyle w:val="Hyperlink"/>
            <w:rFonts w:ascii="Be Vietnam Pro" w:eastAsia="Times New Roman" w:hAnsi="Be Vietnam Pro" w:cs="Arial"/>
            <w:lang w:eastAsia="de-DE"/>
          </w:rPr>
          <w:t>www.reiseland-brandenburg.de/baden</w:t>
        </w:r>
      </w:hyperlink>
      <w:r w:rsidR="00B04AA3">
        <w:rPr>
          <w:rFonts w:ascii="Be Vietnam Pro" w:hAnsi="Be Vietnam Pro"/>
        </w:rPr>
        <w:t xml:space="preserve"> </w:t>
      </w:r>
    </w:p>
    <w:p w14:paraId="44C786EA" w14:textId="77E9110B" w:rsidR="00E33E1F" w:rsidRPr="00B04AA3" w:rsidRDefault="00D547A2" w:rsidP="001E7212">
      <w:pPr>
        <w:rPr>
          <w:rFonts w:ascii="Be Vietnam Pro" w:eastAsia="Times New Roman" w:hAnsi="Be Vietnam Pro" w:cs="Arial"/>
          <w:lang w:eastAsia="de-DE"/>
        </w:rPr>
      </w:pPr>
      <w:r w:rsidRPr="00B04AA3">
        <w:rPr>
          <w:rFonts w:ascii="Be Vietnam Pro" w:eastAsia="Times New Roman" w:hAnsi="Be Vietnam Pro" w:cs="Arial"/>
          <w:b/>
          <w:bCs/>
          <w:lang w:eastAsia="de-DE"/>
        </w:rPr>
        <w:br/>
      </w:r>
      <w:r w:rsidR="007561FF" w:rsidRPr="00B04AA3">
        <w:rPr>
          <w:rFonts w:ascii="Be Vietnam Pro" w:eastAsia="Times New Roman" w:hAnsi="Be Vietnam Pro" w:cs="Arial"/>
          <w:b/>
          <w:bCs/>
          <w:lang w:eastAsia="de-DE"/>
        </w:rPr>
        <w:br/>
      </w:r>
    </w:p>
    <w:sectPr w:rsidR="00E33E1F" w:rsidRPr="00B04AA3">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1BE794F3" w:rsidR="00B11768" w:rsidRPr="002B2ACA" w:rsidRDefault="002B2ACA" w:rsidP="002B2ACA">
    <w:pPr>
      <w:pStyle w:val="Textkrper22"/>
      <w:jc w:val="center"/>
      <w:rPr>
        <w:rFonts w:ascii="Be Vietnam Pro" w:hAnsi="Be Vietnam Pro" w:cs="Arial"/>
        <w:bCs/>
        <w:sz w:val="18"/>
        <w:szCs w:val="18"/>
      </w:rPr>
    </w:pPr>
    <w:r w:rsidRPr="002B2ACA">
      <w:rPr>
        <w:rFonts w:ascii="Be Vietnam Pro" w:eastAsia="Calibri" w:hAnsi="Be Vietnam Pro" w:cs="Arial"/>
        <w:bCs/>
        <w:sz w:val="18"/>
        <w:szCs w:val="18"/>
      </w:rPr>
      <w:t xml:space="preserve">TMB Tourismus-Marketing Brandenburg GmbH, </w:t>
    </w:r>
    <w:r w:rsidRPr="002B2ACA">
      <w:rPr>
        <w:rFonts w:ascii="Be Vietnam Pro" w:eastAsia="Calibri" w:hAnsi="Be Vietnam Pro" w:cs="Arial"/>
        <w:b w:val="0"/>
        <w:sz w:val="18"/>
        <w:szCs w:val="18"/>
      </w:rPr>
      <w:t xml:space="preserve">Babelsberger Straße 26, 14473 Potsdam, Amtsgericht Potsdam, HRB 11403, Ust-IdNr.: DE194533636, Vorsitzende des Aufsichtsrates: Staatssekretärin  Dr. Friederike Haase; Geschäftsführer: Christian Woronka, Pressekontakt: Unternehmenskommunikation, Birgit Kunkel &amp; Patrick Kastner, Telefon 0331/298 73-24, </w:t>
    </w:r>
    <w:r w:rsidRPr="002B2ACA">
      <w:rPr>
        <w:rFonts w:ascii="Be Vietnam Pro" w:eastAsia="Calibri" w:hAnsi="Be Vietnam Pro" w:cs="Arial"/>
        <w:b w:val="0"/>
        <w:sz w:val="18"/>
        <w:szCs w:val="18"/>
      </w:rPr>
      <w:br/>
      <w:t xml:space="preserve">E-Mail: </w:t>
    </w:r>
    <w:hyperlink r:id="rId1" w:history="1">
      <w:r w:rsidRPr="002B2ACA">
        <w:rPr>
          <w:rStyle w:val="Hyperlink"/>
          <w:rFonts w:ascii="Be Vietnam Pro" w:eastAsia="Calibri" w:hAnsi="Be Vietnam Pro" w:cs="Arial"/>
          <w:b w:val="0"/>
          <w:sz w:val="18"/>
          <w:szCs w:val="18"/>
        </w:rPr>
        <w:t>presse@reiseland-brandenburg.de</w:t>
      </w:r>
    </w:hyperlink>
    <w:r w:rsidRPr="002B2ACA">
      <w:rPr>
        <w:rFonts w:ascii="Be Vietnam Pro" w:eastAsia="Calibri" w:hAnsi="Be Vietnam Pro" w:cs="Arial"/>
        <w:b w:val="0"/>
        <w:sz w:val="18"/>
        <w:szCs w:val="18"/>
      </w:rPr>
      <w:t xml:space="preserve">, </w:t>
    </w:r>
    <w:hyperlink r:id="rId2" w:history="1">
      <w:r w:rsidRPr="002B2ACA">
        <w:rPr>
          <w:rStyle w:val="Hyperlink"/>
          <w:rFonts w:ascii="Be Vietnam Pro" w:eastAsia="Calibri" w:hAnsi="Be Vietnam Pro" w:cs="Arial"/>
          <w:b w:val="0"/>
          <w:sz w:val="18"/>
          <w:szCs w:val="18"/>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990"/>
    <w:rsid w:val="00085E8D"/>
    <w:rsid w:val="00085EAE"/>
    <w:rsid w:val="000A07C8"/>
    <w:rsid w:val="000A5770"/>
    <w:rsid w:val="000B48E5"/>
    <w:rsid w:val="000B501D"/>
    <w:rsid w:val="000C1E81"/>
    <w:rsid w:val="000C50BD"/>
    <w:rsid w:val="000E29D6"/>
    <w:rsid w:val="000E2DC1"/>
    <w:rsid w:val="000E6E35"/>
    <w:rsid w:val="00100E9B"/>
    <w:rsid w:val="00110CA2"/>
    <w:rsid w:val="0011600E"/>
    <w:rsid w:val="00117355"/>
    <w:rsid w:val="0012561E"/>
    <w:rsid w:val="00126131"/>
    <w:rsid w:val="00127F76"/>
    <w:rsid w:val="00143419"/>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1E7212"/>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95D55"/>
    <w:rsid w:val="002A06D3"/>
    <w:rsid w:val="002A3F7A"/>
    <w:rsid w:val="002A4F25"/>
    <w:rsid w:val="002A60FC"/>
    <w:rsid w:val="002B2ACA"/>
    <w:rsid w:val="002D2BBA"/>
    <w:rsid w:val="00300170"/>
    <w:rsid w:val="00310566"/>
    <w:rsid w:val="0031401B"/>
    <w:rsid w:val="003208D4"/>
    <w:rsid w:val="00323C92"/>
    <w:rsid w:val="0032506C"/>
    <w:rsid w:val="00325F90"/>
    <w:rsid w:val="00334362"/>
    <w:rsid w:val="00335A43"/>
    <w:rsid w:val="00340BCD"/>
    <w:rsid w:val="00344F99"/>
    <w:rsid w:val="003470EA"/>
    <w:rsid w:val="003517D7"/>
    <w:rsid w:val="00361617"/>
    <w:rsid w:val="00377897"/>
    <w:rsid w:val="00382CB7"/>
    <w:rsid w:val="003910CF"/>
    <w:rsid w:val="003A506F"/>
    <w:rsid w:val="003A79D8"/>
    <w:rsid w:val="003D005D"/>
    <w:rsid w:val="003D64AB"/>
    <w:rsid w:val="003E125B"/>
    <w:rsid w:val="003E2ABB"/>
    <w:rsid w:val="003E2F4B"/>
    <w:rsid w:val="003E6F88"/>
    <w:rsid w:val="003F05B9"/>
    <w:rsid w:val="003F7426"/>
    <w:rsid w:val="003F7FCB"/>
    <w:rsid w:val="0040454A"/>
    <w:rsid w:val="00413428"/>
    <w:rsid w:val="00414EB4"/>
    <w:rsid w:val="004152A9"/>
    <w:rsid w:val="00434DB7"/>
    <w:rsid w:val="00436655"/>
    <w:rsid w:val="0044279E"/>
    <w:rsid w:val="004462CF"/>
    <w:rsid w:val="004467CD"/>
    <w:rsid w:val="00452504"/>
    <w:rsid w:val="0046468F"/>
    <w:rsid w:val="004933EE"/>
    <w:rsid w:val="00494BFE"/>
    <w:rsid w:val="004A23C0"/>
    <w:rsid w:val="004A2ABB"/>
    <w:rsid w:val="004A7F84"/>
    <w:rsid w:val="004B424B"/>
    <w:rsid w:val="004B5201"/>
    <w:rsid w:val="004C17F1"/>
    <w:rsid w:val="004C4FC7"/>
    <w:rsid w:val="004E0DF8"/>
    <w:rsid w:val="004F08C8"/>
    <w:rsid w:val="004F141A"/>
    <w:rsid w:val="004F50A8"/>
    <w:rsid w:val="005133F4"/>
    <w:rsid w:val="0053635D"/>
    <w:rsid w:val="005412C6"/>
    <w:rsid w:val="005449EB"/>
    <w:rsid w:val="0055190B"/>
    <w:rsid w:val="00562E57"/>
    <w:rsid w:val="005704F7"/>
    <w:rsid w:val="00580254"/>
    <w:rsid w:val="00586F3C"/>
    <w:rsid w:val="00592CE3"/>
    <w:rsid w:val="00595B76"/>
    <w:rsid w:val="005A3318"/>
    <w:rsid w:val="005A601E"/>
    <w:rsid w:val="005B05AF"/>
    <w:rsid w:val="005B0AC0"/>
    <w:rsid w:val="005B7C75"/>
    <w:rsid w:val="005D0DBF"/>
    <w:rsid w:val="005D2426"/>
    <w:rsid w:val="005D7258"/>
    <w:rsid w:val="005E673E"/>
    <w:rsid w:val="005E7F5C"/>
    <w:rsid w:val="005F25C4"/>
    <w:rsid w:val="00614027"/>
    <w:rsid w:val="00623891"/>
    <w:rsid w:val="00630797"/>
    <w:rsid w:val="0063288A"/>
    <w:rsid w:val="00635474"/>
    <w:rsid w:val="0063623D"/>
    <w:rsid w:val="006438AA"/>
    <w:rsid w:val="00650151"/>
    <w:rsid w:val="00657920"/>
    <w:rsid w:val="006604A6"/>
    <w:rsid w:val="00663400"/>
    <w:rsid w:val="006638BD"/>
    <w:rsid w:val="00670477"/>
    <w:rsid w:val="00673D3F"/>
    <w:rsid w:val="006751F3"/>
    <w:rsid w:val="006957D8"/>
    <w:rsid w:val="006A02B4"/>
    <w:rsid w:val="006A1DC0"/>
    <w:rsid w:val="006B3495"/>
    <w:rsid w:val="006B3A9E"/>
    <w:rsid w:val="006C1A23"/>
    <w:rsid w:val="006D329F"/>
    <w:rsid w:val="006D33DC"/>
    <w:rsid w:val="006E4970"/>
    <w:rsid w:val="006E58D3"/>
    <w:rsid w:val="006F382D"/>
    <w:rsid w:val="00702074"/>
    <w:rsid w:val="00721B55"/>
    <w:rsid w:val="00721DDA"/>
    <w:rsid w:val="007555A4"/>
    <w:rsid w:val="007561FF"/>
    <w:rsid w:val="00763B4C"/>
    <w:rsid w:val="00763D53"/>
    <w:rsid w:val="0076730D"/>
    <w:rsid w:val="00771EB5"/>
    <w:rsid w:val="007757DA"/>
    <w:rsid w:val="0077676A"/>
    <w:rsid w:val="007769C3"/>
    <w:rsid w:val="00794E7D"/>
    <w:rsid w:val="007959FD"/>
    <w:rsid w:val="007962AA"/>
    <w:rsid w:val="007A7F59"/>
    <w:rsid w:val="007B6C45"/>
    <w:rsid w:val="007B7AFD"/>
    <w:rsid w:val="007D4FFC"/>
    <w:rsid w:val="007D72F2"/>
    <w:rsid w:val="00804366"/>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1998"/>
    <w:rsid w:val="008F2CAA"/>
    <w:rsid w:val="008F7626"/>
    <w:rsid w:val="00913CF7"/>
    <w:rsid w:val="00921BF8"/>
    <w:rsid w:val="00927DE5"/>
    <w:rsid w:val="00933624"/>
    <w:rsid w:val="009434BA"/>
    <w:rsid w:val="00944B4E"/>
    <w:rsid w:val="00946D39"/>
    <w:rsid w:val="009538A0"/>
    <w:rsid w:val="00955E1A"/>
    <w:rsid w:val="00965A16"/>
    <w:rsid w:val="00972866"/>
    <w:rsid w:val="0097327E"/>
    <w:rsid w:val="009749A6"/>
    <w:rsid w:val="00976F60"/>
    <w:rsid w:val="009770FD"/>
    <w:rsid w:val="00980A90"/>
    <w:rsid w:val="009863B1"/>
    <w:rsid w:val="009910DB"/>
    <w:rsid w:val="0099548E"/>
    <w:rsid w:val="009A4331"/>
    <w:rsid w:val="009A5EE1"/>
    <w:rsid w:val="009A7031"/>
    <w:rsid w:val="009C249D"/>
    <w:rsid w:val="009F30F2"/>
    <w:rsid w:val="00A02ECD"/>
    <w:rsid w:val="00A06C54"/>
    <w:rsid w:val="00A13F5C"/>
    <w:rsid w:val="00A231AD"/>
    <w:rsid w:val="00A31393"/>
    <w:rsid w:val="00A323E1"/>
    <w:rsid w:val="00A37890"/>
    <w:rsid w:val="00A37F69"/>
    <w:rsid w:val="00A453BE"/>
    <w:rsid w:val="00A45886"/>
    <w:rsid w:val="00A60E0D"/>
    <w:rsid w:val="00A71D8C"/>
    <w:rsid w:val="00A72A72"/>
    <w:rsid w:val="00A83A6E"/>
    <w:rsid w:val="00A87404"/>
    <w:rsid w:val="00A93D64"/>
    <w:rsid w:val="00AB1820"/>
    <w:rsid w:val="00AC1013"/>
    <w:rsid w:val="00AC4425"/>
    <w:rsid w:val="00AD7228"/>
    <w:rsid w:val="00B02E2C"/>
    <w:rsid w:val="00B04AA3"/>
    <w:rsid w:val="00B05348"/>
    <w:rsid w:val="00B11768"/>
    <w:rsid w:val="00B14291"/>
    <w:rsid w:val="00B25065"/>
    <w:rsid w:val="00B3507E"/>
    <w:rsid w:val="00B41551"/>
    <w:rsid w:val="00B424F9"/>
    <w:rsid w:val="00B440B5"/>
    <w:rsid w:val="00B531DE"/>
    <w:rsid w:val="00B53BDD"/>
    <w:rsid w:val="00B55B04"/>
    <w:rsid w:val="00B57977"/>
    <w:rsid w:val="00B71733"/>
    <w:rsid w:val="00B71845"/>
    <w:rsid w:val="00B8783D"/>
    <w:rsid w:val="00BB5737"/>
    <w:rsid w:val="00BC36B4"/>
    <w:rsid w:val="00BC5CD6"/>
    <w:rsid w:val="00BD18B5"/>
    <w:rsid w:val="00BD50C2"/>
    <w:rsid w:val="00BE1C33"/>
    <w:rsid w:val="00C01E78"/>
    <w:rsid w:val="00C06D82"/>
    <w:rsid w:val="00C12AC3"/>
    <w:rsid w:val="00C15129"/>
    <w:rsid w:val="00C25892"/>
    <w:rsid w:val="00C4650E"/>
    <w:rsid w:val="00C50611"/>
    <w:rsid w:val="00C53B77"/>
    <w:rsid w:val="00C54B72"/>
    <w:rsid w:val="00C62C00"/>
    <w:rsid w:val="00C642EF"/>
    <w:rsid w:val="00C83DB3"/>
    <w:rsid w:val="00C853F0"/>
    <w:rsid w:val="00C87B87"/>
    <w:rsid w:val="00C963A7"/>
    <w:rsid w:val="00CA0C9B"/>
    <w:rsid w:val="00CA72AB"/>
    <w:rsid w:val="00CA7D89"/>
    <w:rsid w:val="00CC187A"/>
    <w:rsid w:val="00CD06CB"/>
    <w:rsid w:val="00CD5D6B"/>
    <w:rsid w:val="00CE0F37"/>
    <w:rsid w:val="00CE4BF2"/>
    <w:rsid w:val="00CE542F"/>
    <w:rsid w:val="00CE678A"/>
    <w:rsid w:val="00CF01BC"/>
    <w:rsid w:val="00CF52FE"/>
    <w:rsid w:val="00D04B11"/>
    <w:rsid w:val="00D16433"/>
    <w:rsid w:val="00D27F91"/>
    <w:rsid w:val="00D41985"/>
    <w:rsid w:val="00D45E1B"/>
    <w:rsid w:val="00D470C5"/>
    <w:rsid w:val="00D527DD"/>
    <w:rsid w:val="00D52B62"/>
    <w:rsid w:val="00D547A2"/>
    <w:rsid w:val="00D56F92"/>
    <w:rsid w:val="00D61AE3"/>
    <w:rsid w:val="00D72986"/>
    <w:rsid w:val="00D81C19"/>
    <w:rsid w:val="00DA39D1"/>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3E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C1834"/>
    <w:rsid w:val="00ED53D7"/>
    <w:rsid w:val="00EE04E3"/>
    <w:rsid w:val="00F26552"/>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3A16"/>
    <w:rsid w:val="00FC4C5B"/>
    <w:rsid w:val="00FC5439"/>
    <w:rsid w:val="00FC65F4"/>
    <w:rsid w:val="00FE33F8"/>
    <w:rsid w:val="00FE7F99"/>
    <w:rsid w:val="00FF0070"/>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33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21796688">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768426242">
      <w:bodyDiv w:val="1"/>
      <w:marLeft w:val="0"/>
      <w:marRight w:val="0"/>
      <w:marTop w:val="0"/>
      <w:marBottom w:val="0"/>
      <w:divBdr>
        <w:top w:val="none" w:sz="0" w:space="0" w:color="auto"/>
        <w:left w:val="none" w:sz="0" w:space="0" w:color="auto"/>
        <w:bottom w:val="none" w:sz="0" w:space="0" w:color="auto"/>
        <w:right w:val="none" w:sz="0" w:space="0" w:color="auto"/>
      </w:divBdr>
    </w:div>
    <w:div w:id="782067579">
      <w:bodyDiv w:val="1"/>
      <w:marLeft w:val="0"/>
      <w:marRight w:val="0"/>
      <w:marTop w:val="0"/>
      <w:marBottom w:val="0"/>
      <w:divBdr>
        <w:top w:val="none" w:sz="0" w:space="0" w:color="auto"/>
        <w:left w:val="none" w:sz="0" w:space="0" w:color="auto"/>
        <w:bottom w:val="none" w:sz="0" w:space="0" w:color="auto"/>
        <w:right w:val="none" w:sz="0" w:space="0" w:color="auto"/>
      </w:divBdr>
    </w:div>
    <w:div w:id="788280179">
      <w:bodyDiv w:val="1"/>
      <w:marLeft w:val="0"/>
      <w:marRight w:val="0"/>
      <w:marTop w:val="0"/>
      <w:marBottom w:val="0"/>
      <w:divBdr>
        <w:top w:val="none" w:sz="0" w:space="0" w:color="auto"/>
        <w:left w:val="none" w:sz="0" w:space="0" w:color="auto"/>
        <w:bottom w:val="none" w:sz="0" w:space="0" w:color="auto"/>
        <w:right w:val="none" w:sz="0" w:space="0" w:color="auto"/>
      </w:divBdr>
    </w:div>
    <w:div w:id="802310589">
      <w:bodyDiv w:val="1"/>
      <w:marLeft w:val="0"/>
      <w:marRight w:val="0"/>
      <w:marTop w:val="0"/>
      <w:marBottom w:val="0"/>
      <w:divBdr>
        <w:top w:val="none" w:sz="0" w:space="0" w:color="auto"/>
        <w:left w:val="none" w:sz="0" w:space="0" w:color="auto"/>
        <w:bottom w:val="none" w:sz="0" w:space="0" w:color="auto"/>
        <w:right w:val="none" w:sz="0" w:space="0" w:color="auto"/>
      </w:divBdr>
    </w:div>
    <w:div w:id="1070038805">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iseland-brandenburg.de/bad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destellen.brandenbur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4764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6</cp:revision>
  <cp:lastPrinted>2023-06-02T09:50:00Z</cp:lastPrinted>
  <dcterms:created xsi:type="dcterms:W3CDTF">2025-05-15T09:58:00Z</dcterms:created>
  <dcterms:modified xsi:type="dcterms:W3CDTF">2025-05-19T05:41:00Z</dcterms:modified>
</cp:coreProperties>
</file>