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68" w:rsidRPr="006B512C" w:rsidRDefault="00255668" w:rsidP="004E0D82">
      <w:pPr>
        <w:spacing w:line="280" w:lineRule="exact"/>
        <w:ind w:right="709"/>
        <w:rPr>
          <w:rFonts w:ascii="Arial" w:hAnsi="Arial" w:cs="Arial"/>
          <w:sz w:val="22"/>
          <w:szCs w:val="22"/>
          <w:u w:val="single"/>
        </w:rPr>
      </w:pPr>
      <w:r w:rsidRPr="006B512C">
        <w:rPr>
          <w:rFonts w:ascii="Arial" w:hAnsi="Arial" w:cs="Arial"/>
          <w:sz w:val="22"/>
          <w:szCs w:val="22"/>
          <w:u w:val="single"/>
        </w:rPr>
        <w:t>DACH+HOLZ International 2020</w:t>
      </w:r>
    </w:p>
    <w:p w:rsidR="004E0D82" w:rsidRPr="004E0D82" w:rsidRDefault="004E0D82" w:rsidP="004E0D82">
      <w:pPr>
        <w:pStyle w:val="berschrift1"/>
        <w:spacing w:line="280" w:lineRule="exact"/>
        <w:rPr>
          <w:rFonts w:ascii="Arial" w:eastAsia="Times New Roman" w:hAnsi="Arial" w:cs="Arial"/>
          <w:sz w:val="22"/>
          <w:szCs w:val="22"/>
        </w:rPr>
      </w:pPr>
      <w:r w:rsidRPr="004E0D82">
        <w:rPr>
          <w:rFonts w:ascii="Arial" w:eastAsia="Times New Roman" w:hAnsi="Arial" w:cs="Arial"/>
          <w:sz w:val="22"/>
          <w:szCs w:val="22"/>
        </w:rPr>
        <w:t>Rudolf Müller Mediengruppe veranstaltet Messerundgänge zur Absturzsicherung</w:t>
      </w:r>
    </w:p>
    <w:p w:rsidR="00255668" w:rsidRPr="002629BB" w:rsidRDefault="008A29E0" w:rsidP="004E0D82">
      <w:pPr>
        <w:spacing w:line="280" w:lineRule="exact"/>
        <w:ind w:right="709"/>
        <w:rPr>
          <w:rFonts w:ascii="Arial" w:hAnsi="Arial" w:cs="Arial"/>
        </w:rPr>
      </w:pPr>
      <w:r>
        <w:rPr>
          <w:rFonts w:ascii="Arial" w:hAnsi="Arial" w:cs="Arial"/>
        </w:rPr>
        <w:t>Köln, 5</w:t>
      </w:r>
      <w:r w:rsidR="00255668" w:rsidRPr="002629BB">
        <w:rPr>
          <w:rFonts w:ascii="Arial" w:hAnsi="Arial" w:cs="Arial"/>
        </w:rPr>
        <w:t>. Dezember 2019 – Auf der DACH+HOLZ International 2020 in Stuttgart v</w:t>
      </w:r>
      <w:r w:rsidR="00255668" w:rsidRPr="002629BB">
        <w:rPr>
          <w:rFonts w:ascii="Arial" w:hAnsi="Arial" w:cs="Arial"/>
          <w:bCs/>
        </w:rPr>
        <w:t xml:space="preserve">om 28. bis 31. Januar stellt die Rudolf Müller Mediengruppe in </w:t>
      </w:r>
      <w:r w:rsidR="00255668">
        <w:rPr>
          <w:rFonts w:ascii="Arial" w:hAnsi="Arial" w:cs="Arial"/>
          <w:bCs/>
        </w:rPr>
        <w:br/>
      </w:r>
      <w:r w:rsidR="00255668" w:rsidRPr="002629BB">
        <w:rPr>
          <w:rFonts w:ascii="Arial" w:hAnsi="Arial" w:cs="Arial"/>
          <w:bCs/>
        </w:rPr>
        <w:t>Halle 4</w:t>
      </w:r>
      <w:r w:rsidR="00255668" w:rsidRPr="002629BB">
        <w:rPr>
          <w:rFonts w:ascii="Arial" w:hAnsi="Arial" w:cs="Arial"/>
        </w:rPr>
        <w:t>, Stand 416</w:t>
      </w:r>
      <w:r w:rsidR="00255668">
        <w:rPr>
          <w:rFonts w:ascii="Arial" w:hAnsi="Arial" w:cs="Arial"/>
        </w:rPr>
        <w:t>,</w:t>
      </w:r>
      <w:r w:rsidR="00255668" w:rsidRPr="002629BB">
        <w:rPr>
          <w:rFonts w:ascii="Arial" w:hAnsi="Arial" w:cs="Arial"/>
        </w:rPr>
        <w:t xml:space="preserve"> </w:t>
      </w:r>
      <w:r w:rsidR="00255668" w:rsidRPr="002629BB">
        <w:rPr>
          <w:rFonts w:ascii="Arial" w:hAnsi="Arial" w:cs="Arial"/>
          <w:bCs/>
        </w:rPr>
        <w:t xml:space="preserve">ihr Medienangebot für Dachdecker, </w:t>
      </w:r>
      <w:r w:rsidR="00367BD0">
        <w:rPr>
          <w:rFonts w:ascii="Arial" w:hAnsi="Arial" w:cs="Arial"/>
          <w:bCs/>
        </w:rPr>
        <w:t xml:space="preserve">Klempner, </w:t>
      </w:r>
      <w:bookmarkStart w:id="0" w:name="_GoBack"/>
      <w:bookmarkEnd w:id="0"/>
      <w:r w:rsidR="00255668" w:rsidRPr="002629BB">
        <w:rPr>
          <w:rFonts w:ascii="Arial" w:hAnsi="Arial" w:cs="Arial"/>
          <w:bCs/>
        </w:rPr>
        <w:t xml:space="preserve">Holzbauer und Zimmerer vor. </w:t>
      </w:r>
      <w:r w:rsidR="00255668" w:rsidRPr="002629BB">
        <w:rPr>
          <w:rFonts w:ascii="Arial" w:hAnsi="Arial" w:cs="Arial"/>
        </w:rPr>
        <w:t>Das begleitende Programm mit Messerundgängen zur Absturzsicherung und Fachvorträgen im Rahmen des DACH+HOLZ Forums liefert Anregungen und Lösungen zu aktuellen Themen und Herausforderungen am Bau.</w:t>
      </w:r>
    </w:p>
    <w:p w:rsidR="00255668" w:rsidRPr="002629BB" w:rsidRDefault="00255668" w:rsidP="004E0D82">
      <w:pPr>
        <w:spacing w:line="280" w:lineRule="exact"/>
        <w:ind w:right="709"/>
        <w:rPr>
          <w:rFonts w:ascii="Arial" w:hAnsi="Arial" w:cs="Arial"/>
          <w:bCs/>
        </w:rPr>
      </w:pPr>
    </w:p>
    <w:p w:rsidR="00255668" w:rsidRPr="002629BB" w:rsidRDefault="00255668" w:rsidP="004E0D82">
      <w:pPr>
        <w:spacing w:line="280" w:lineRule="exact"/>
        <w:ind w:right="709"/>
        <w:rPr>
          <w:rFonts w:ascii="Arial" w:hAnsi="Arial" w:cs="Arial"/>
          <w:b/>
        </w:rPr>
      </w:pPr>
      <w:r w:rsidRPr="002629BB">
        <w:rPr>
          <w:rFonts w:ascii="Arial" w:hAnsi="Arial" w:cs="Arial"/>
          <w:b/>
        </w:rPr>
        <w:t>Messerundgänge: Absturzsicherung</w:t>
      </w:r>
      <w:r w:rsidRPr="002629BB">
        <w:rPr>
          <w:rFonts w:ascii="Arial" w:hAnsi="Arial" w:cs="Arial"/>
          <w:b/>
        </w:rPr>
        <w:br/>
      </w:r>
      <w:r w:rsidRPr="002629BB">
        <w:rPr>
          <w:rFonts w:ascii="Arial" w:hAnsi="Arial" w:cs="Arial"/>
        </w:rPr>
        <w:t>28. bis 30. Januar, jeweils um 10 Uhr und 14 Uhr</w:t>
      </w:r>
    </w:p>
    <w:p w:rsidR="00255668" w:rsidRPr="002629BB" w:rsidRDefault="00255668" w:rsidP="004E0D82">
      <w:pPr>
        <w:spacing w:line="280" w:lineRule="exact"/>
        <w:ind w:right="709"/>
        <w:rPr>
          <w:rFonts w:ascii="Arial" w:hAnsi="Arial" w:cs="Arial"/>
          <w:bCs/>
        </w:rPr>
      </w:pPr>
    </w:p>
    <w:p w:rsidR="00255668" w:rsidRPr="002629BB" w:rsidRDefault="00255668" w:rsidP="004E0D82">
      <w:pPr>
        <w:pStyle w:val="Listenabsatz"/>
        <w:spacing w:line="280" w:lineRule="exact"/>
        <w:ind w:left="0" w:right="709"/>
        <w:rPr>
          <w:rFonts w:ascii="Arial" w:hAnsi="Arial" w:cs="Arial"/>
        </w:rPr>
      </w:pPr>
      <w:r w:rsidRPr="007E182C">
        <w:rPr>
          <w:rFonts w:ascii="Arial" w:hAnsi="Arial" w:cs="Arial"/>
        </w:rPr>
        <w:t xml:space="preserve">Passend zum Messeschwerpunkt „Arbeitssicherheit“ </w:t>
      </w:r>
      <w:r w:rsidRPr="002629BB">
        <w:rPr>
          <w:rFonts w:ascii="Arial" w:hAnsi="Arial" w:cs="Arial"/>
        </w:rPr>
        <w:t>laden die</w:t>
      </w:r>
      <w:r>
        <w:rPr>
          <w:rFonts w:ascii="Arial" w:hAnsi="Arial" w:cs="Arial"/>
        </w:rPr>
        <w:t xml:space="preserve"> </w:t>
      </w:r>
      <w:r w:rsidRPr="002629BB">
        <w:rPr>
          <w:rFonts w:ascii="Arial" w:hAnsi="Arial" w:cs="Arial"/>
        </w:rPr>
        <w:t xml:space="preserve">Fachmedienmarken DDH Das Dachdecker-Handwerk und </w:t>
      </w:r>
      <w:r>
        <w:rPr>
          <w:rFonts w:ascii="Arial" w:hAnsi="Arial" w:cs="Arial"/>
        </w:rPr>
        <w:br/>
      </w:r>
      <w:r w:rsidRPr="002629BB">
        <w:rPr>
          <w:rFonts w:ascii="Arial" w:hAnsi="Arial" w:cs="Arial"/>
        </w:rPr>
        <w:t xml:space="preserve">Der Zimmermann in Kooperation mit der Messe DACH+HOLZ International zu kostenlosen Messerundgängen ein. Hier </w:t>
      </w:r>
      <w:r>
        <w:rPr>
          <w:rFonts w:ascii="Arial" w:hAnsi="Arial" w:cs="Arial"/>
        </w:rPr>
        <w:t>erfahren Dachdecker und Zimmerleute</w:t>
      </w:r>
      <w:r w:rsidRPr="002629BB">
        <w:rPr>
          <w:rFonts w:ascii="Arial" w:hAnsi="Arial" w:cs="Arial"/>
        </w:rPr>
        <w:t xml:space="preserve"> alles Wichtige rund um das wichtige Thema Absturzsicherung, darunter die neusten Entwicklungen, die zu mehr Sicherheit auf der Baustelle und im Betrieb verhelfen. </w:t>
      </w:r>
      <w:r w:rsidRPr="0095011F">
        <w:rPr>
          <w:rFonts w:ascii="Arial" w:hAnsi="Arial" w:cs="Arial"/>
        </w:rPr>
        <w:t xml:space="preserve">Ein </w:t>
      </w:r>
      <w:r>
        <w:rPr>
          <w:rFonts w:ascii="Arial" w:hAnsi="Arial" w:cs="Arial"/>
        </w:rPr>
        <w:t xml:space="preserve">weiteres </w:t>
      </w:r>
      <w:r w:rsidRPr="0095011F">
        <w:rPr>
          <w:rFonts w:ascii="Arial" w:hAnsi="Arial" w:cs="Arial"/>
        </w:rPr>
        <w:t xml:space="preserve">Highlight ist die Präsentation auf dem Gemeinschaftsstand von Holzbau Deutschland, Zentralverband des Deutschen Dachdeckerhandwerks und der BG Bau zum Thema „Mit Sicherheit in die Zukunft“. </w:t>
      </w:r>
      <w:r>
        <w:rPr>
          <w:rFonts w:ascii="Arial" w:hAnsi="Arial" w:cs="Arial"/>
        </w:rPr>
        <w:t>Hier können die Teilnehmer</w:t>
      </w:r>
      <w:r w:rsidRPr="0095011F">
        <w:rPr>
          <w:rFonts w:ascii="Arial" w:hAnsi="Arial" w:cs="Arial"/>
        </w:rPr>
        <w:t xml:space="preserve"> digital in di</w:t>
      </w:r>
      <w:r>
        <w:rPr>
          <w:rFonts w:ascii="Arial" w:hAnsi="Arial" w:cs="Arial"/>
        </w:rPr>
        <w:t>e Welt des Arbeitsschutzes ein</w:t>
      </w:r>
      <w:r w:rsidRPr="0095011F">
        <w:rPr>
          <w:rFonts w:ascii="Arial" w:hAnsi="Arial" w:cs="Arial"/>
        </w:rPr>
        <w:t xml:space="preserve">tauchen. Mithilfe einer VR-Brille </w:t>
      </w:r>
      <w:r>
        <w:rPr>
          <w:rFonts w:ascii="Arial" w:hAnsi="Arial" w:cs="Arial"/>
        </w:rPr>
        <w:t>lassen sich</w:t>
      </w:r>
      <w:r w:rsidRPr="0095011F">
        <w:rPr>
          <w:rFonts w:ascii="Arial" w:hAnsi="Arial" w:cs="Arial"/>
        </w:rPr>
        <w:t xml:space="preserve"> brenzlige Si</w:t>
      </w:r>
      <w:r>
        <w:rPr>
          <w:rFonts w:ascii="Arial" w:hAnsi="Arial" w:cs="Arial"/>
        </w:rPr>
        <w:t xml:space="preserve">tuationen auf der Baustelle nachempfinden und </w:t>
      </w:r>
      <w:r w:rsidRPr="0095011F">
        <w:rPr>
          <w:rFonts w:ascii="Arial" w:hAnsi="Arial" w:cs="Arial"/>
        </w:rPr>
        <w:t xml:space="preserve">Maßnahmen </w:t>
      </w:r>
      <w:r>
        <w:rPr>
          <w:rFonts w:ascii="Arial" w:hAnsi="Arial" w:cs="Arial"/>
        </w:rPr>
        <w:t xml:space="preserve">kennenlernen, die </w:t>
      </w:r>
      <w:r w:rsidRPr="0095011F">
        <w:rPr>
          <w:rFonts w:ascii="Arial" w:hAnsi="Arial" w:cs="Arial"/>
        </w:rPr>
        <w:t xml:space="preserve">das Arbeiten sicherer und weniger risikoanfällig machen. </w:t>
      </w:r>
      <w:r>
        <w:rPr>
          <w:rFonts w:ascii="Arial" w:hAnsi="Arial" w:cs="Arial"/>
        </w:rPr>
        <w:br/>
      </w:r>
      <w:r w:rsidRPr="002629BB">
        <w:rPr>
          <w:rFonts w:ascii="Arial" w:hAnsi="Arial" w:cs="Arial"/>
        </w:rPr>
        <w:t xml:space="preserve">Die Messerundgänge finden vom </w:t>
      </w:r>
      <w:r>
        <w:rPr>
          <w:rFonts w:ascii="Arial" w:hAnsi="Arial" w:cs="Arial"/>
        </w:rPr>
        <w:t xml:space="preserve">28. bis 30. </w:t>
      </w:r>
      <w:r w:rsidRPr="002629BB">
        <w:rPr>
          <w:rFonts w:ascii="Arial" w:hAnsi="Arial" w:cs="Arial"/>
        </w:rPr>
        <w:t>Januar statt und dauern ca. zwei Stunden. Sie starten jeweils um 10 Uhr und 14 Uhr am</w:t>
      </w:r>
      <w:r>
        <w:rPr>
          <w:rFonts w:ascii="Arial" w:hAnsi="Arial" w:cs="Arial"/>
        </w:rPr>
        <w:t xml:space="preserve"> Stand der Mediengruppe in</w:t>
      </w:r>
      <w:r w:rsidRPr="002629BB">
        <w:rPr>
          <w:rFonts w:ascii="Arial" w:hAnsi="Arial" w:cs="Arial"/>
        </w:rPr>
        <w:t xml:space="preserve"> Halle 4</w:t>
      </w:r>
      <w:r>
        <w:rPr>
          <w:rFonts w:ascii="Arial" w:hAnsi="Arial" w:cs="Arial"/>
        </w:rPr>
        <w:t>,</w:t>
      </w:r>
      <w:r w:rsidRPr="002629BB">
        <w:rPr>
          <w:rFonts w:ascii="Arial" w:hAnsi="Arial" w:cs="Arial"/>
        </w:rPr>
        <w:t xml:space="preserve"> Stand 416. </w:t>
      </w:r>
      <w:r>
        <w:rPr>
          <w:rFonts w:ascii="Arial" w:hAnsi="Arial" w:cs="Arial"/>
        </w:rPr>
        <w:br/>
      </w:r>
      <w:r w:rsidRPr="002629BB">
        <w:rPr>
          <w:rFonts w:ascii="Arial" w:hAnsi="Arial" w:cs="Arial"/>
        </w:rPr>
        <w:t xml:space="preserve">Weitere Infos und Anmeldung unter: </w:t>
      </w:r>
      <w:hyperlink r:id="rId6" w:history="1">
        <w:r w:rsidRPr="002629BB">
          <w:rPr>
            <w:rStyle w:val="Hyperlink"/>
            <w:rFonts w:ascii="Arial" w:hAnsi="Arial" w:cs="Arial"/>
            <w:color w:val="auto"/>
            <w:u w:val="none"/>
          </w:rPr>
          <w:t>www.ddh.de/messerundgaenge</w:t>
        </w:r>
      </w:hyperlink>
      <w:r w:rsidRPr="002629BB">
        <w:rPr>
          <w:rFonts w:ascii="Arial" w:hAnsi="Arial" w:cs="Arial"/>
        </w:rPr>
        <w:t xml:space="preserve"> und </w:t>
      </w:r>
      <w:hyperlink r:id="rId7" w:history="1">
        <w:r w:rsidRPr="002629BB">
          <w:rPr>
            <w:rStyle w:val="Hyperlink"/>
            <w:rFonts w:ascii="Arial" w:hAnsi="Arial" w:cs="Arial"/>
            <w:color w:val="auto"/>
            <w:u w:val="none"/>
          </w:rPr>
          <w:t>www.bauenmitholz.de/messerundgaenge</w:t>
        </w:r>
      </w:hyperlink>
      <w:r>
        <w:rPr>
          <w:rStyle w:val="Hyperlink"/>
          <w:rFonts w:ascii="Arial" w:hAnsi="Arial" w:cs="Arial"/>
          <w:color w:val="auto"/>
          <w:u w:val="none"/>
        </w:rPr>
        <w:t>.</w:t>
      </w:r>
    </w:p>
    <w:p w:rsidR="00255668" w:rsidRDefault="00255668" w:rsidP="004E0D82">
      <w:pPr>
        <w:pStyle w:val="StandardWeb"/>
        <w:spacing w:line="280" w:lineRule="exact"/>
        <w:ind w:right="709"/>
        <w:rPr>
          <w:rFonts w:ascii="Arial" w:hAnsi="Arial" w:cs="Arial"/>
          <w:b/>
        </w:rPr>
      </w:pPr>
      <w:r w:rsidRPr="002629BB">
        <w:rPr>
          <w:rFonts w:ascii="Arial" w:hAnsi="Arial" w:cs="Arial"/>
          <w:b/>
        </w:rPr>
        <w:t xml:space="preserve">DACH+HOLZ Forum </w:t>
      </w:r>
    </w:p>
    <w:p w:rsidR="00255668" w:rsidRPr="002629BB" w:rsidRDefault="00255668" w:rsidP="004E0D82">
      <w:pPr>
        <w:pStyle w:val="StandardWeb"/>
        <w:spacing w:line="280" w:lineRule="exact"/>
        <w:ind w:right="709"/>
        <w:rPr>
          <w:rFonts w:ascii="Arial" w:hAnsi="Arial" w:cs="Arial"/>
        </w:rPr>
      </w:pPr>
      <w:r w:rsidRPr="002629BB">
        <w:rPr>
          <w:rFonts w:ascii="Arial" w:hAnsi="Arial" w:cs="Arial"/>
        </w:rPr>
        <w:t>Das DACH+HOLZ Forum in Halle 6, Stand 6.408, wartet auch dieses Jahr mit spannendem Expertenwissen für das Handwerk auf. Die Rudolf Müller Mediengruppe bietet dabei vier Fachvorträge an:</w:t>
      </w:r>
    </w:p>
    <w:p w:rsidR="00255668" w:rsidRDefault="00255668" w:rsidP="004E0D82">
      <w:pPr>
        <w:spacing w:line="280" w:lineRule="exact"/>
        <w:ind w:right="709"/>
        <w:rPr>
          <w:rFonts w:ascii="Arial" w:hAnsi="Arial" w:cs="Arial"/>
        </w:rPr>
      </w:pPr>
    </w:p>
    <w:p w:rsidR="00255668" w:rsidRDefault="00255668" w:rsidP="004E0D82">
      <w:pPr>
        <w:spacing w:line="280" w:lineRule="exact"/>
        <w:ind w:right="709"/>
        <w:rPr>
          <w:rFonts w:ascii="Arial" w:hAnsi="Arial" w:cs="Arial"/>
        </w:rPr>
      </w:pPr>
      <w:r w:rsidRPr="002629BB">
        <w:rPr>
          <w:rFonts w:ascii="Arial" w:hAnsi="Arial" w:cs="Arial"/>
        </w:rPr>
        <w:t xml:space="preserve">Am 29. Januar von 10.30 Uhr bis 11.00 Uhr widmet sich Uwe Rothenberger, Leitung Vertrieb und Marketing bei Wolf Bavaria GmbH dem Thema „Schallschutz im Holzbau“. Im Fokus stehen der rechnerische Nachweis des </w:t>
      </w:r>
    </w:p>
    <w:p w:rsidR="00255668" w:rsidRDefault="00255668" w:rsidP="004E0D82">
      <w:pPr>
        <w:spacing w:line="280" w:lineRule="exact"/>
        <w:ind w:right="709"/>
        <w:rPr>
          <w:rFonts w:ascii="Arial" w:hAnsi="Arial" w:cs="Arial"/>
        </w:rPr>
      </w:pPr>
      <w:r w:rsidRPr="002629BB">
        <w:rPr>
          <w:rFonts w:ascii="Arial" w:hAnsi="Arial" w:cs="Arial"/>
        </w:rPr>
        <w:t>Trittschalls für Massiv</w:t>
      </w:r>
      <w:r w:rsidR="00511DBC">
        <w:rPr>
          <w:rFonts w:ascii="Arial" w:hAnsi="Arial" w:cs="Arial"/>
        </w:rPr>
        <w:t xml:space="preserve">holz- und Holzbalkendecken, </w:t>
      </w:r>
      <w:r w:rsidRPr="002629BB">
        <w:rPr>
          <w:rFonts w:ascii="Arial" w:hAnsi="Arial" w:cs="Arial"/>
        </w:rPr>
        <w:t xml:space="preserve">effiziente einschalige </w:t>
      </w:r>
    </w:p>
    <w:p w:rsidR="00255668" w:rsidRPr="002629BB" w:rsidRDefault="00255668" w:rsidP="004E0D82">
      <w:pPr>
        <w:spacing w:line="280" w:lineRule="exact"/>
        <w:ind w:right="709"/>
        <w:rPr>
          <w:rFonts w:ascii="Arial" w:hAnsi="Arial" w:cs="Arial"/>
        </w:rPr>
      </w:pPr>
      <w:r w:rsidRPr="002629BB">
        <w:rPr>
          <w:rFonts w:ascii="Arial" w:hAnsi="Arial" w:cs="Arial"/>
        </w:rPr>
        <w:t xml:space="preserve">Trennwandkonstruktionen sowie die Reduktion von Flanken durch Entkoppelung. </w:t>
      </w:r>
    </w:p>
    <w:p w:rsidR="00255668" w:rsidRPr="002629BB" w:rsidRDefault="00255668" w:rsidP="004E0D82">
      <w:pPr>
        <w:spacing w:line="280" w:lineRule="exact"/>
        <w:ind w:right="709"/>
        <w:rPr>
          <w:rFonts w:ascii="Arial" w:hAnsi="Arial" w:cs="Arial"/>
        </w:rPr>
      </w:pPr>
    </w:p>
    <w:p w:rsidR="00255668" w:rsidRDefault="00255668" w:rsidP="004E0D82">
      <w:pPr>
        <w:spacing w:line="280" w:lineRule="exact"/>
        <w:ind w:right="709"/>
        <w:rPr>
          <w:rFonts w:ascii="Arial" w:hAnsi="Arial" w:cs="Arial"/>
        </w:rPr>
      </w:pPr>
      <w:r w:rsidRPr="002629BB">
        <w:rPr>
          <w:rFonts w:ascii="Arial" w:hAnsi="Arial" w:cs="Arial"/>
        </w:rPr>
        <w:t xml:space="preserve">Fachkräftemangel ade – die Zukunft ist weiblich: Am 29. Januar von </w:t>
      </w:r>
      <w:r>
        <w:rPr>
          <w:rFonts w:ascii="Arial" w:hAnsi="Arial" w:cs="Arial"/>
        </w:rPr>
        <w:br/>
      </w:r>
      <w:r w:rsidRPr="002629BB">
        <w:rPr>
          <w:rFonts w:ascii="Arial" w:hAnsi="Arial" w:cs="Arial"/>
        </w:rPr>
        <w:t>13.00 Uhr bis 13.30 Uhr erklärt Tanja Leis, Projektleiterin in der RG-Bau im RKW Kompetenzzentrum, wie Betriebe das Know-how von Frauen erfolgreich gewinnen, fördern und einbinden und so dem drohenden Fachkräftemangel entgegenwirken können. Das Gespräch mit der Expertin führt Christina Diehl, Projektmanagerin Digitale Medien bei der Rudolf Müller Mediengruppe</w:t>
      </w:r>
      <w:r>
        <w:rPr>
          <w:rFonts w:ascii="Arial" w:hAnsi="Arial" w:cs="Arial"/>
        </w:rPr>
        <w:t>.</w:t>
      </w:r>
      <w:r w:rsidRPr="002629BB">
        <w:rPr>
          <w:rFonts w:ascii="Arial" w:hAnsi="Arial" w:cs="Arial"/>
        </w:rPr>
        <w:br/>
      </w:r>
    </w:p>
    <w:p w:rsidR="00255668" w:rsidRPr="002629BB" w:rsidRDefault="00255668" w:rsidP="004E0D82">
      <w:pPr>
        <w:spacing w:line="280" w:lineRule="exact"/>
        <w:ind w:right="709"/>
        <w:rPr>
          <w:rFonts w:ascii="Arial" w:hAnsi="Arial" w:cs="Arial"/>
        </w:rPr>
      </w:pPr>
      <w:r w:rsidRPr="002629BB">
        <w:rPr>
          <w:rFonts w:ascii="Arial" w:hAnsi="Arial" w:cs="Arial"/>
        </w:rPr>
        <w:t xml:space="preserve">Eine eigene Homepage gehört heutzutage zu jedem Unternehmensauftritt dazu. Doch worauf gilt es bei einer Internetpräsenz zu achten? Welches sind die wichtigsten Bausteine, um als Dienstleister Kunden anzusprechen und für Aufträge zu gewinnen? Als Projektmanagerin </w:t>
      </w:r>
      <w:r>
        <w:rPr>
          <w:rFonts w:ascii="Arial" w:hAnsi="Arial" w:cs="Arial"/>
        </w:rPr>
        <w:t xml:space="preserve">für </w:t>
      </w:r>
      <w:r w:rsidRPr="002629BB">
        <w:rPr>
          <w:rFonts w:ascii="Arial" w:hAnsi="Arial" w:cs="Arial"/>
        </w:rPr>
        <w:t xml:space="preserve">Digitale Medien zeigt Christina Diehl am 30. Januar von 15.30 Uhr bis 16.00 Uhr, wie eine gelungene Website zum Schlüssel des Erfolgs werden kann. </w:t>
      </w:r>
    </w:p>
    <w:p w:rsidR="00255668" w:rsidRPr="001F39B5" w:rsidRDefault="00255668" w:rsidP="004E0D82">
      <w:pPr>
        <w:spacing w:line="280" w:lineRule="exact"/>
        <w:ind w:right="709"/>
        <w:rPr>
          <w:rFonts w:ascii="Arial" w:hAnsi="Arial" w:cs="Arial"/>
        </w:rPr>
      </w:pPr>
      <w:r w:rsidRPr="002629BB">
        <w:rPr>
          <w:rFonts w:ascii="Arial" w:hAnsi="Arial" w:cs="Arial"/>
          <w:b/>
        </w:rPr>
        <w:br/>
      </w:r>
      <w:r w:rsidRPr="002629BB">
        <w:rPr>
          <w:rFonts w:ascii="Arial" w:hAnsi="Arial" w:cs="Arial"/>
        </w:rPr>
        <w:t xml:space="preserve">Die Fachberatung Holzbau des INFORMATIONSDIENST HOLZ leistet individuelle und firmenneutrale Hilfestellung beim Planen und Bauen mit Holz – von prinzipiellen Fragen beim Gebäudeentwurf bis zum Detail in der Ausführung. Vor dem Hintergrund der Aufstockungen und des mehrgeschossigen Bauens hat sich Brandschutz als eines der Leitthemen herauskristallisiert. In seinem Vortrag „Brandschutz im Holzbau. Positive Neuerungen in den Landesbauordnungen“ beleuchtet Jörg Bühler, Leiter der Fachberatung Holzbau, die aktuellen Aspekte zu diesem Thema. </w:t>
      </w:r>
      <w:r>
        <w:rPr>
          <w:rFonts w:ascii="Arial" w:hAnsi="Arial" w:cs="Arial"/>
        </w:rPr>
        <w:t xml:space="preserve">Der halbstündige Vortrag beginnt am </w:t>
      </w:r>
      <w:r w:rsidRPr="002629BB">
        <w:rPr>
          <w:rFonts w:ascii="Arial" w:hAnsi="Arial" w:cs="Arial"/>
        </w:rPr>
        <w:t>31.</w:t>
      </w:r>
      <w:r>
        <w:rPr>
          <w:rFonts w:ascii="Arial" w:hAnsi="Arial" w:cs="Arial"/>
        </w:rPr>
        <w:t xml:space="preserve"> Januar um 13 Uhr.</w:t>
      </w:r>
    </w:p>
    <w:p w:rsidR="00255668" w:rsidRPr="00C66058" w:rsidRDefault="00255668" w:rsidP="00E12254">
      <w:pPr>
        <w:spacing w:line="280" w:lineRule="exact"/>
        <w:ind w:right="709"/>
      </w:pPr>
    </w:p>
    <w:p w:rsidR="0000668C" w:rsidRPr="00F50968" w:rsidRDefault="0000668C" w:rsidP="00E12254">
      <w:pPr>
        <w:pStyle w:val="Textkrper2"/>
        <w:spacing w:after="0" w:line="280" w:lineRule="exact"/>
        <w:ind w:right="707"/>
        <w:rPr>
          <w:rFonts w:ascii="Arial" w:hAnsi="Arial" w:cs="Arial"/>
          <w:sz w:val="16"/>
          <w:szCs w:val="16"/>
        </w:rPr>
      </w:pPr>
      <w:r w:rsidRPr="00F50968">
        <w:rPr>
          <w:rFonts w:ascii="Arial" w:hAnsi="Arial" w:cs="Arial"/>
          <w:sz w:val="16"/>
          <w:szCs w:val="16"/>
        </w:rPr>
        <w:t xml:space="preserve">Pressekontakt: </w:t>
      </w:r>
      <w:r>
        <w:rPr>
          <w:rFonts w:ascii="Arial" w:hAnsi="Arial" w:cs="Arial"/>
          <w:sz w:val="16"/>
          <w:szCs w:val="16"/>
        </w:rPr>
        <w:br/>
      </w:r>
      <w:r w:rsidRPr="00F50968">
        <w:rPr>
          <w:rFonts w:ascii="Arial" w:hAnsi="Arial" w:cs="Arial"/>
          <w:sz w:val="16"/>
          <w:szCs w:val="16"/>
        </w:rPr>
        <w:t xml:space="preserve">Justina Kroliczek, </w:t>
      </w:r>
      <w:r>
        <w:rPr>
          <w:rFonts w:ascii="Arial" w:hAnsi="Arial" w:cs="Arial"/>
          <w:sz w:val="16"/>
          <w:szCs w:val="16"/>
        </w:rPr>
        <w:t>Management Unternehmenskommunikation,</w:t>
      </w:r>
      <w:bookmarkStart w:id="1" w:name="FirmenBezeichnung"/>
      <w:r>
        <w:rPr>
          <w:rFonts w:ascii="Arial" w:hAnsi="Arial" w:cs="Arial"/>
          <w:sz w:val="16"/>
          <w:szCs w:val="16"/>
        </w:rPr>
        <w:t xml:space="preserve"> </w:t>
      </w:r>
      <w:r w:rsidRPr="00F50968">
        <w:rPr>
          <w:rFonts w:ascii="Arial" w:hAnsi="Arial" w:cs="Arial"/>
          <w:sz w:val="16"/>
          <w:szCs w:val="16"/>
        </w:rPr>
        <w:t xml:space="preserve">Rudolf Müller </w:t>
      </w:r>
      <w:bookmarkEnd w:id="1"/>
      <w:r>
        <w:rPr>
          <w:rFonts w:ascii="Arial" w:hAnsi="Arial" w:cs="Arial"/>
          <w:sz w:val="16"/>
          <w:szCs w:val="16"/>
        </w:rPr>
        <w:t>Mediengruppe,</w:t>
      </w:r>
      <w:r w:rsidRPr="00F50968">
        <w:rPr>
          <w:rFonts w:ascii="Arial" w:hAnsi="Arial" w:cs="Arial"/>
          <w:sz w:val="16"/>
          <w:szCs w:val="16"/>
        </w:rPr>
        <w:t xml:space="preserve"> </w:t>
      </w:r>
    </w:p>
    <w:p w:rsidR="00BC3444" w:rsidRPr="004E0D82" w:rsidRDefault="0000668C" w:rsidP="00E12254">
      <w:pPr>
        <w:pStyle w:val="Textkrper2"/>
        <w:spacing w:after="0" w:line="280" w:lineRule="exact"/>
        <w:ind w:right="707"/>
        <w:rPr>
          <w:rFonts w:ascii="Arial" w:hAnsi="Arial" w:cs="Arial"/>
          <w:sz w:val="16"/>
          <w:szCs w:val="16"/>
        </w:rPr>
      </w:pPr>
      <w:r w:rsidRPr="00F50968">
        <w:rPr>
          <w:rFonts w:ascii="Arial" w:hAnsi="Arial" w:cs="Arial"/>
          <w:sz w:val="16"/>
          <w:szCs w:val="16"/>
        </w:rPr>
        <w:t>Telefon: 0221 549</w:t>
      </w:r>
      <w:r>
        <w:rPr>
          <w:rFonts w:ascii="Arial" w:hAnsi="Arial" w:cs="Arial"/>
          <w:sz w:val="16"/>
          <w:szCs w:val="16"/>
        </w:rPr>
        <w:t xml:space="preserve">7-350, </w:t>
      </w:r>
      <w:r w:rsidRPr="00F50968">
        <w:rPr>
          <w:rFonts w:ascii="Arial" w:hAnsi="Arial" w:cs="Arial"/>
          <w:sz w:val="16"/>
          <w:szCs w:val="16"/>
        </w:rPr>
        <w:t xml:space="preserve">E-Mail: </w:t>
      </w:r>
      <w:hyperlink r:id="rId8" w:history="1">
        <w:r w:rsidRPr="00F50968">
          <w:rPr>
            <w:rStyle w:val="Hyperlink"/>
            <w:rFonts w:ascii="Arial" w:hAnsi="Arial" w:cs="Arial"/>
            <w:color w:val="auto"/>
            <w:sz w:val="16"/>
            <w:szCs w:val="16"/>
            <w:u w:val="none"/>
          </w:rPr>
          <w:t>presse@rudolf-mueller.de</w:t>
        </w:r>
      </w:hyperlink>
      <w:r w:rsidR="0042785F">
        <w:rPr>
          <w:rFonts w:ascii="Arial" w:hAnsi="Arial" w:cs="Arial"/>
          <w:sz w:val="16"/>
          <w:szCs w:val="16"/>
        </w:rPr>
        <w:t xml:space="preserve">, </w:t>
      </w:r>
      <w:hyperlink r:id="rId9" w:history="1">
        <w:r w:rsidRPr="00F50968">
          <w:rPr>
            <w:rStyle w:val="Hyperlink"/>
            <w:rFonts w:ascii="Arial" w:hAnsi="Arial" w:cs="Arial"/>
            <w:color w:val="auto"/>
            <w:sz w:val="16"/>
            <w:szCs w:val="16"/>
            <w:u w:val="none"/>
          </w:rPr>
          <w:t>www.rudolf-mueller.de</w:t>
        </w:r>
      </w:hyperlink>
      <w:r w:rsidRPr="00F50968">
        <w:rPr>
          <w:rFonts w:ascii="Arial" w:hAnsi="Arial" w:cs="Arial"/>
          <w:sz w:val="16"/>
          <w:szCs w:val="16"/>
        </w:rPr>
        <w:t>.</w:t>
      </w:r>
    </w:p>
    <w:sectPr w:rsidR="00BC3444" w:rsidRPr="004E0D82" w:rsidSect="004E0D82">
      <w:headerReference w:type="default" r:id="rId10"/>
      <w:footerReference w:type="default" r:id="rId11"/>
      <w:headerReference w:type="first" r:id="rId12"/>
      <w:footerReference w:type="first" r:id="rId13"/>
      <w:pgSz w:w="11906" w:h="16838" w:code="9"/>
      <w:pgMar w:top="1985" w:right="3119" w:bottom="2127" w:left="1134" w:header="652" w:footer="15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668" w:rsidRDefault="00255668">
      <w:r>
        <w:separator/>
      </w:r>
    </w:p>
  </w:endnote>
  <w:endnote w:type="continuationSeparator" w:id="0">
    <w:p w:rsidR="00255668" w:rsidRDefault="0025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767465">
    <w:pPr>
      <w:pStyle w:val="Fuzeile"/>
      <w:tabs>
        <w:tab w:val="clear" w:pos="4536"/>
        <w:tab w:val="clear" w:pos="9072"/>
      </w:tabs>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3565A6">
    <w:pPr>
      <w:pStyle w:val="Fuzeile"/>
      <w:tabs>
        <w:tab w:val="clear" w:pos="4536"/>
        <w:tab w:val="clear" w:pos="9072"/>
      </w:tabs>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668" w:rsidRDefault="00255668">
      <w:r>
        <w:separator/>
      </w:r>
    </w:p>
  </w:footnote>
  <w:footnote w:type="continuationSeparator" w:id="0">
    <w:p w:rsidR="00255668" w:rsidRDefault="0025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42" w:rsidRPr="005747B8" w:rsidRDefault="00255668" w:rsidP="00262442">
    <w:pPr>
      <w:pStyle w:val="Kopfzeile"/>
    </w:pPr>
    <w:bookmarkStart w:id="2" w:name="OhneErsteSeite"/>
    <w:r w:rsidRPr="00255668">
      <w:rPr>
        <w:color w:val="FFFFFF"/>
      </w:rPr>
      <w:t>@OhneErsteSeite@5004</w:t>
    </w:r>
    <w:bookmarkEnd w:id="2"/>
  </w:p>
  <w:p w:rsidR="00CD641C" w:rsidRDefault="00CD641C" w:rsidP="00EA60B5">
    <w:pPr>
      <w:pStyle w:val="Kopfzeile"/>
      <w:spacing w:after="1700"/>
    </w:pPr>
  </w:p>
  <w:bookmarkStart w:id="3" w:name="SeiteNummerFolgeSeite"/>
  <w:p w:rsidR="00CD641C" w:rsidRPr="007166F1" w:rsidRDefault="00CD641C" w:rsidP="005D1F20">
    <w:pPr>
      <w:pStyle w:val="Kopfzeile"/>
      <w:tabs>
        <w:tab w:val="left" w:pos="0"/>
      </w:tabs>
      <w:rPr>
        <w:rStyle w:val="Seitenzahl"/>
      </w:rPr>
    </w:pPr>
    <w:r w:rsidRPr="007166F1">
      <w:rPr>
        <w:rStyle w:val="Seitenzahl"/>
      </w:rPr>
      <w:fldChar w:fldCharType="begin"/>
    </w:r>
    <w:r w:rsidRPr="007166F1">
      <w:rPr>
        <w:rStyle w:val="Seitenzahl"/>
      </w:rPr>
      <w:instrText xml:space="preserve"> PAGE </w:instrText>
    </w:r>
    <w:r w:rsidRPr="007166F1">
      <w:rPr>
        <w:rStyle w:val="Seitenzahl"/>
      </w:rPr>
      <w:fldChar w:fldCharType="separate"/>
    </w:r>
    <w:r w:rsidR="00367BD0">
      <w:rPr>
        <w:rStyle w:val="Seitenzahl"/>
        <w:noProof/>
      </w:rPr>
      <w:t>2</w:t>
    </w:r>
    <w:r w:rsidRPr="007166F1">
      <w:rPr>
        <w:rStyle w:val="Seitenzahl"/>
      </w:rPr>
      <w:fldChar w:fldCharType="end"/>
    </w:r>
    <w:bookmarkEnd w:id="3"/>
  </w:p>
  <w:p w:rsidR="00CD641C" w:rsidRPr="00255668" w:rsidRDefault="001F39B5" w:rsidP="005D1F20">
    <w:pPr>
      <w:pStyle w:val="Kopfzeile"/>
      <w:tabs>
        <w:tab w:val="left" w:pos="0"/>
      </w:tabs>
      <w:rPr>
        <w:rStyle w:val="Seitenzahl"/>
        <w:rFonts w:ascii="Arial" w:hAnsi="Arial" w:cs="Arial"/>
        <w:sz w:val="14"/>
        <w:szCs w:val="14"/>
      </w:rPr>
    </w:pPr>
    <w:r>
      <w:rPr>
        <w:rStyle w:val="Seitenzahl"/>
        <w:rFonts w:ascii="Arial" w:hAnsi="Arial" w:cs="Arial"/>
      </w:rPr>
      <w:t>5. Dezember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BE7F4E" w:rsidRDefault="00255668" w:rsidP="00186F00">
    <w:pPr>
      <w:pStyle w:val="Kopfzeile"/>
      <w:rPr>
        <w:color w:val="FFFFFF" w:themeColor="background1"/>
      </w:rPr>
    </w:pPr>
    <w:bookmarkStart w:id="6" w:name="AusgabeArt"/>
    <w:r w:rsidRPr="00255668">
      <w:rPr>
        <w:color w:val="FFFFFF"/>
      </w:rPr>
      <w:t>@Ausgabeart@1</w:t>
    </w:r>
    <w:bookmarkEnd w:id="6"/>
  </w:p>
  <w:p w:rsidR="009421DC" w:rsidRPr="00BE7F4E" w:rsidRDefault="00255668" w:rsidP="009421DC">
    <w:pPr>
      <w:pStyle w:val="Kopfzeile"/>
      <w:rPr>
        <w:color w:val="FFFFFF" w:themeColor="background1"/>
      </w:rPr>
    </w:pPr>
    <w:bookmarkStart w:id="7" w:name="PrintCode1"/>
    <w:r w:rsidRPr="00255668">
      <w:rPr>
        <w:color w:val="FFFFFF"/>
      </w:rPr>
      <w:t>@ErsteSeite@5004</w:t>
    </w:r>
    <w:bookmarkEnd w:id="7"/>
  </w:p>
  <w:p w:rsidR="00CD641C" w:rsidRPr="00BE7F4E" w:rsidRDefault="00255668" w:rsidP="00AA0FB5">
    <w:pPr>
      <w:pStyle w:val="Kopfzeile"/>
      <w:spacing w:after="1760"/>
      <w:rPr>
        <w:color w:val="FFFFFF" w:themeColor="background1"/>
      </w:rPr>
    </w:pPr>
    <w:bookmarkStart w:id="8" w:name="PrintCode2"/>
    <w:r w:rsidRPr="00255668">
      <w:rPr>
        <w:color w:val="FFFFFF"/>
      </w:rPr>
      <w:t>@FolgeSeiten@5004</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68"/>
    <w:rsid w:val="00002E96"/>
    <w:rsid w:val="00004D6A"/>
    <w:rsid w:val="0000668C"/>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9B5"/>
    <w:rsid w:val="001F3D8B"/>
    <w:rsid w:val="001F3EC3"/>
    <w:rsid w:val="001F57F2"/>
    <w:rsid w:val="00204574"/>
    <w:rsid w:val="0021464A"/>
    <w:rsid w:val="0025473B"/>
    <w:rsid w:val="002549E0"/>
    <w:rsid w:val="00255668"/>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BD0"/>
    <w:rsid w:val="00367D33"/>
    <w:rsid w:val="00375158"/>
    <w:rsid w:val="00376AC3"/>
    <w:rsid w:val="00393947"/>
    <w:rsid w:val="003A5068"/>
    <w:rsid w:val="003A773F"/>
    <w:rsid w:val="003C1F13"/>
    <w:rsid w:val="003C374B"/>
    <w:rsid w:val="003C6890"/>
    <w:rsid w:val="003D7740"/>
    <w:rsid w:val="003F2F81"/>
    <w:rsid w:val="00412F17"/>
    <w:rsid w:val="0042785F"/>
    <w:rsid w:val="0042793A"/>
    <w:rsid w:val="004C0EF8"/>
    <w:rsid w:val="004D0735"/>
    <w:rsid w:val="004D1764"/>
    <w:rsid w:val="004E05E6"/>
    <w:rsid w:val="004E0D82"/>
    <w:rsid w:val="004E408A"/>
    <w:rsid w:val="00506FD3"/>
    <w:rsid w:val="00511DBC"/>
    <w:rsid w:val="00517005"/>
    <w:rsid w:val="005469B0"/>
    <w:rsid w:val="00547163"/>
    <w:rsid w:val="00550631"/>
    <w:rsid w:val="00567576"/>
    <w:rsid w:val="00570498"/>
    <w:rsid w:val="005747B8"/>
    <w:rsid w:val="005826E2"/>
    <w:rsid w:val="005A54E5"/>
    <w:rsid w:val="005A7821"/>
    <w:rsid w:val="005B6D7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44FF0"/>
    <w:rsid w:val="008A29E0"/>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57A6"/>
    <w:rsid w:val="00C76364"/>
    <w:rsid w:val="00C837FB"/>
    <w:rsid w:val="00CA0D94"/>
    <w:rsid w:val="00CC12BD"/>
    <w:rsid w:val="00CD641C"/>
    <w:rsid w:val="00CF2169"/>
    <w:rsid w:val="00D04046"/>
    <w:rsid w:val="00D30700"/>
    <w:rsid w:val="00D54509"/>
    <w:rsid w:val="00D65240"/>
    <w:rsid w:val="00D71C09"/>
    <w:rsid w:val="00D8416F"/>
    <w:rsid w:val="00D87882"/>
    <w:rsid w:val="00D91E06"/>
    <w:rsid w:val="00D9705A"/>
    <w:rsid w:val="00DA7952"/>
    <w:rsid w:val="00DE736D"/>
    <w:rsid w:val="00E01D72"/>
    <w:rsid w:val="00E12254"/>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 w:val="00FF43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45AE1B2-6807-4F62-B247-8A7F51B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5668"/>
    <w:pPr>
      <w:spacing w:line="240" w:lineRule="exact"/>
    </w:pPr>
  </w:style>
  <w:style w:type="paragraph" w:styleId="berschrift1">
    <w:name w:val="heading 1"/>
    <w:basedOn w:val="Standard"/>
    <w:link w:val="berschrift1Zchn"/>
    <w:uiPriority w:val="9"/>
    <w:qFormat/>
    <w:rsid w:val="004E0D82"/>
    <w:pPr>
      <w:spacing w:before="100" w:beforeAutospacing="1" w:after="100" w:afterAutospacing="1" w:line="240" w:lineRule="auto"/>
      <w:outlineLvl w:val="0"/>
    </w:pPr>
    <w:rPr>
      <w:rFonts w:eastAsiaTheme="minorHAnsi"/>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Listenabsatz">
    <w:name w:val="List Paragraph"/>
    <w:basedOn w:val="Standard"/>
    <w:uiPriority w:val="34"/>
    <w:qFormat/>
    <w:rsid w:val="00255668"/>
    <w:pPr>
      <w:ind w:left="720"/>
      <w:contextualSpacing/>
    </w:pPr>
  </w:style>
  <w:style w:type="paragraph" w:styleId="StandardWeb">
    <w:name w:val="Normal (Web)"/>
    <w:basedOn w:val="Standard"/>
    <w:uiPriority w:val="99"/>
    <w:rsid w:val="00255668"/>
    <w:pPr>
      <w:spacing w:before="100" w:beforeAutospacing="1" w:after="100" w:afterAutospacing="1"/>
    </w:pPr>
  </w:style>
  <w:style w:type="paragraph" w:styleId="Textkrper2">
    <w:name w:val="Body Text 2"/>
    <w:basedOn w:val="Standard"/>
    <w:link w:val="Textkrper2Zchn"/>
    <w:unhideWhenUsed/>
    <w:rsid w:val="0000668C"/>
    <w:pPr>
      <w:spacing w:after="120" w:line="480" w:lineRule="auto"/>
    </w:pPr>
  </w:style>
  <w:style w:type="character" w:customStyle="1" w:styleId="Textkrper2Zchn">
    <w:name w:val="Textkörper 2 Zchn"/>
    <w:basedOn w:val="Absatz-Standardschriftart"/>
    <w:link w:val="Textkrper2"/>
    <w:rsid w:val="0000668C"/>
  </w:style>
  <w:style w:type="character" w:customStyle="1" w:styleId="berschrift1Zchn">
    <w:name w:val="Überschrift 1 Zchn"/>
    <w:basedOn w:val="Absatz-Standardschriftart"/>
    <w:link w:val="berschrift1"/>
    <w:uiPriority w:val="9"/>
    <w:rsid w:val="004E0D82"/>
    <w:rPr>
      <w:rFonts w:eastAsiaTheme="minorHAnsi"/>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8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rudolf-mueller.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bauenmitholz.de/messerundgaeng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dh.de/messerundgaeng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udolf-mueller.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2</Pages>
  <Words>572</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cp:lastModifiedBy>
  <cp:revision>10</cp:revision>
  <cp:lastPrinted>2019-12-03T12:41:00Z</cp:lastPrinted>
  <dcterms:created xsi:type="dcterms:W3CDTF">2019-12-04T15:40:00Z</dcterms:created>
  <dcterms:modified xsi:type="dcterms:W3CDTF">2019-12-11T14:32:00Z</dcterms:modified>
</cp:coreProperties>
</file>