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E4FD5" w14:textId="77777777" w:rsidR="00F9255F" w:rsidRDefault="00F9255F" w:rsidP="00A4357E">
      <w:pPr>
        <w:jc w:val="center"/>
        <w:rPr>
          <w:b/>
          <w:bCs/>
        </w:rPr>
      </w:pPr>
      <w:bookmarkStart w:id="0" w:name="_Hlk149141382"/>
    </w:p>
    <w:p w14:paraId="5AA5559A" w14:textId="02DC1C07" w:rsidR="0000044E" w:rsidRPr="008D705F" w:rsidRDefault="0000044E" w:rsidP="0000044E">
      <w:pPr>
        <w:jc w:val="center"/>
        <w:rPr>
          <w:b/>
          <w:bCs/>
          <w:lang w:val="en-US"/>
        </w:rPr>
      </w:pPr>
      <w:r w:rsidRPr="002D7705">
        <w:rPr>
          <w:b/>
          <w:bCs/>
        </w:rPr>
        <w:t xml:space="preserve">VOYAH </w:t>
      </w:r>
      <w:r>
        <w:rPr>
          <w:b/>
          <w:bCs/>
        </w:rPr>
        <w:t xml:space="preserve">fejrer ankomst til Danmark med </w:t>
      </w:r>
      <w:r w:rsidRPr="008D705F">
        <w:rPr>
          <w:b/>
          <w:bCs/>
        </w:rPr>
        <w:t xml:space="preserve">100 stk. VOYAH </w:t>
      </w:r>
      <w:proofErr w:type="spellStart"/>
      <w:r w:rsidRPr="008D705F">
        <w:rPr>
          <w:b/>
          <w:bCs/>
        </w:rPr>
        <w:t>Free</w:t>
      </w:r>
      <w:proofErr w:type="spellEnd"/>
      <w:r w:rsidRPr="008D705F">
        <w:rPr>
          <w:b/>
          <w:bCs/>
        </w:rPr>
        <w:t xml:space="preserve"> First Edition </w:t>
      </w:r>
    </w:p>
    <w:p w14:paraId="372BEF2E" w14:textId="30B2D76F" w:rsidR="00F9255F" w:rsidRPr="008D705F" w:rsidRDefault="00F9255F" w:rsidP="00A4357E">
      <w:pPr>
        <w:jc w:val="center"/>
        <w:rPr>
          <w:b/>
          <w:bCs/>
          <w:lang w:val="en-US"/>
        </w:rPr>
      </w:pPr>
      <w:r w:rsidRPr="008D705F">
        <w:rPr>
          <w:b/>
          <w:bCs/>
          <w:lang w:val="en-US"/>
        </w:rPr>
        <w:t xml:space="preserve"> </w:t>
      </w:r>
    </w:p>
    <w:p w14:paraId="571B3836" w14:textId="296B0E9E" w:rsidR="00330FF6" w:rsidRDefault="00F9255F" w:rsidP="00F9255F">
      <w:r w:rsidRPr="00F9255F">
        <w:t xml:space="preserve">VOYAH-mærket </w:t>
      </w:r>
      <w:r w:rsidR="00E25541">
        <w:t>havde danmarkspremiere</w:t>
      </w:r>
      <w:r>
        <w:t xml:space="preserve"> i slutningen af oktober </w:t>
      </w:r>
      <w:r w:rsidRPr="00F9255F">
        <w:t>til eCarExpo i Bella Center</w:t>
      </w:r>
      <w:r w:rsidR="00E25541">
        <w:t xml:space="preserve">. Her viste det fremadstormende </w:t>
      </w:r>
      <w:r w:rsidR="00F64526">
        <w:t>bil</w:t>
      </w:r>
      <w:r w:rsidR="00E25541">
        <w:t xml:space="preserve">mærke </w:t>
      </w:r>
      <w:r w:rsidR="002D7705">
        <w:t>tre modeller</w:t>
      </w:r>
      <w:r w:rsidR="00E25541">
        <w:t xml:space="preserve"> frem for offentligheden</w:t>
      </w:r>
      <w:r w:rsidR="00D02AB8">
        <w:t>: Free, Dream og Passion</w:t>
      </w:r>
      <w:r>
        <w:t xml:space="preserve">. </w:t>
      </w:r>
      <w:r w:rsidR="00D74BC7">
        <w:t>Den første bil</w:t>
      </w:r>
      <w:r w:rsidR="002D7705">
        <w:t xml:space="preserve">, </w:t>
      </w:r>
      <w:r w:rsidR="00D74BC7">
        <w:t xml:space="preserve">VOYAH Free, </w:t>
      </w:r>
      <w:r w:rsidR="002D7705">
        <w:t xml:space="preserve">er nu landet og står klar til </w:t>
      </w:r>
      <w:r w:rsidR="00D02AB8">
        <w:t>prøvekørsler</w:t>
      </w:r>
      <w:r w:rsidR="002D7705">
        <w:t xml:space="preserve"> ude</w:t>
      </w:r>
      <w:r w:rsidR="00330FF6">
        <w:t xml:space="preserve"> </w:t>
      </w:r>
      <w:r w:rsidR="00D74BC7">
        <w:t>hos</w:t>
      </w:r>
      <w:r>
        <w:t xml:space="preserve"> </w:t>
      </w:r>
      <w:r w:rsidR="008406B6">
        <w:t>de</w:t>
      </w:r>
      <w:r w:rsidR="00D74BC7" w:rsidRPr="00E25541">
        <w:rPr>
          <w:color w:val="FF0000"/>
        </w:rPr>
        <w:t xml:space="preserve"> </w:t>
      </w:r>
      <w:r w:rsidR="00EB1BFE">
        <w:t xml:space="preserve">danske </w:t>
      </w:r>
      <w:r w:rsidR="00D74BC7">
        <w:t>VOYAH-</w:t>
      </w:r>
      <w:r>
        <w:t>forhandler</w:t>
      </w:r>
      <w:r w:rsidR="00D74BC7">
        <w:t>e</w:t>
      </w:r>
      <w:r w:rsidR="00EB1BFE">
        <w:t xml:space="preserve">. </w:t>
      </w:r>
      <w:r w:rsidR="00330FF6">
        <w:t xml:space="preserve">For at fejre dette, introducerer VOYAH Danmark nu en First Edition udgave </w:t>
      </w:r>
      <w:r w:rsidR="00E25541">
        <w:t xml:space="preserve">af Free </w:t>
      </w:r>
      <w:r w:rsidR="00330FF6">
        <w:t xml:space="preserve">til </w:t>
      </w:r>
      <w:r w:rsidR="002D7705">
        <w:t>en helt unik pris på</w:t>
      </w:r>
      <w:r w:rsidR="00330FF6">
        <w:t xml:space="preserve"> 499.990 kroner. </w:t>
      </w:r>
    </w:p>
    <w:p w14:paraId="252AF76C" w14:textId="1E5801B6" w:rsidR="00330FF6" w:rsidRDefault="00330FF6" w:rsidP="00F9255F">
      <w:r w:rsidRPr="00330FF6">
        <w:t>VOYAH Free er en</w:t>
      </w:r>
      <w:r>
        <w:t xml:space="preserve"> stor</w:t>
      </w:r>
      <w:r w:rsidR="00D02AB8">
        <w:t>, luksuriøs</w:t>
      </w:r>
      <w:r>
        <w:t xml:space="preserve"> SUV </w:t>
      </w:r>
      <w:r w:rsidR="00D02AB8">
        <w:t xml:space="preserve">på 4,9 meter </w:t>
      </w:r>
      <w:r>
        <w:t>pakket ind i et stilelig</w:t>
      </w:r>
      <w:r w:rsidR="002D7705">
        <w:t>t</w:t>
      </w:r>
      <w:r>
        <w:t xml:space="preserve">, klassisk </w:t>
      </w:r>
      <w:r w:rsidR="00FE0F7C">
        <w:t xml:space="preserve">eksteriør designet af det Italienske designhus Italdesign Giugiaro. </w:t>
      </w:r>
      <w:r w:rsidR="00FE0F7C" w:rsidRPr="00CF06F9">
        <w:t>Den har 489 hestekræfter, et 10</w:t>
      </w:r>
      <w:r w:rsidR="00E134E5">
        <w:t>3</w:t>
      </w:r>
      <w:r w:rsidR="00FE0F7C" w:rsidRPr="00CF06F9">
        <w:t xml:space="preserve"> kWh batteri</w:t>
      </w:r>
      <w:r w:rsidR="00EE4435">
        <w:t xml:space="preserve">, </w:t>
      </w:r>
      <w:r w:rsidR="00FE0F7C" w:rsidRPr="00CF06F9">
        <w:t>en rækkevidde på 500 km</w:t>
      </w:r>
      <w:r w:rsidR="00EB4529">
        <w:t>,</w:t>
      </w:r>
      <w:r w:rsidR="00EE4435">
        <w:t xml:space="preserve"> og så kan den trække op til 2.000 kg på krogen.</w:t>
      </w:r>
      <w:r w:rsidR="00FE0F7C">
        <w:t xml:space="preserve"> I Danmark fås VOYAH Free i ét udstyrsniveau, </w:t>
      </w:r>
      <w:r w:rsidR="00E25541">
        <w:t xml:space="preserve">Platinium, </w:t>
      </w:r>
      <w:r w:rsidR="00E134E5">
        <w:t>her</w:t>
      </w:r>
      <w:r w:rsidR="00FE0F7C">
        <w:t xml:space="preserve"> får du alt</w:t>
      </w:r>
      <w:r w:rsidR="00EB4529">
        <w:t>,</w:t>
      </w:r>
      <w:r w:rsidR="00FE0F7C">
        <w:t xml:space="preserve"> hvad </w:t>
      </w:r>
      <w:r w:rsidR="00E134E5">
        <w:t>VOYAH</w:t>
      </w:r>
      <w:r w:rsidR="00FE0F7C">
        <w:t xml:space="preserve"> kan tilbyde af teknologi og komfort. </w:t>
      </w:r>
      <w:r w:rsidR="002D7705">
        <w:t>Til en pris på 599.990 kroner får man således både l</w:t>
      </w:r>
      <w:r w:rsidR="00FE0F7C" w:rsidRPr="00CF06F9">
        <w:t xml:space="preserve">uftundervogn, panoramaglastag med "frosting"-effekt, Dansk </w:t>
      </w:r>
      <w:r w:rsidR="00FE0F7C">
        <w:t>Dynaudio® lydanlæg</w:t>
      </w:r>
      <w:r w:rsidR="00EE4435">
        <w:t>,</w:t>
      </w:r>
      <w:r w:rsidR="00FE0F7C" w:rsidRPr="00CF06F9">
        <w:t xml:space="preserve"> et stort </w:t>
      </w:r>
      <w:r w:rsidR="002D7705">
        <w:t xml:space="preserve">automatisk justerbart </w:t>
      </w:r>
      <w:r w:rsidR="00FE0F7C" w:rsidRPr="00CF06F9">
        <w:t>vandret skærmareal</w:t>
      </w:r>
      <w:r w:rsidR="00EE4435">
        <w:t xml:space="preserve"> bestående af tre 12,3” skærme samt en kabine polstret i det fineste veganske læder. </w:t>
      </w:r>
      <w:r w:rsidR="00FE0F7C" w:rsidRPr="00CE46C6">
        <w:t xml:space="preserve"> </w:t>
      </w:r>
    </w:p>
    <w:p w14:paraId="30CD3D06" w14:textId="31465D90" w:rsidR="00E95FDD" w:rsidRDefault="00E95FDD" w:rsidP="00F9255F">
      <w:r>
        <w:t xml:space="preserve">Nu er Free ankommet til Danmark og står hos forhandlerne - og det skal fejres. Derfor tilbyder </w:t>
      </w:r>
      <w:r w:rsidR="00FE0F7C">
        <w:t>VOYAH</w:t>
      </w:r>
      <w:r>
        <w:t xml:space="preserve"> helt ekstraordinært 100 stk. First Edition udgaver. First Edition koster 499.990 kroner og har med få undtagelser det samme udstyr som Platinum</w:t>
      </w:r>
      <w:r w:rsidR="00E134E5">
        <w:t xml:space="preserve">. </w:t>
      </w:r>
      <w:r>
        <w:t>Alexander Bachmann, Head of Product hos VOYAH Danmark, fortæller:</w:t>
      </w:r>
    </w:p>
    <w:p w14:paraId="50281F9D" w14:textId="544FF9A7" w:rsidR="00E95FDD" w:rsidRPr="00E95FDD" w:rsidRDefault="008A6046" w:rsidP="00F9255F">
      <w:pPr>
        <w:rPr>
          <w:i/>
          <w:iCs/>
        </w:rPr>
      </w:pPr>
      <w:r>
        <w:rPr>
          <w:i/>
          <w:iCs/>
        </w:rPr>
        <w:t>”</w:t>
      </w:r>
      <w:r w:rsidR="00E95FDD">
        <w:rPr>
          <w:i/>
          <w:iCs/>
        </w:rPr>
        <w:t xml:space="preserve">VOYAH-fabrikken har stort fokus på det europæiske marked, og derfor har </w:t>
      </w:r>
      <w:r w:rsidR="000516B1">
        <w:rPr>
          <w:i/>
          <w:iCs/>
        </w:rPr>
        <w:t xml:space="preserve">de </w:t>
      </w:r>
      <w:r w:rsidR="00E95FDD">
        <w:rPr>
          <w:i/>
          <w:iCs/>
        </w:rPr>
        <w:t xml:space="preserve">valgt at investere </w:t>
      </w:r>
      <w:r w:rsidR="000516B1">
        <w:rPr>
          <w:i/>
          <w:iCs/>
        </w:rPr>
        <w:t xml:space="preserve">i Danmark med 100 stk. First Edition udgaver. VOYAH Free Platinium er i forvejen stærkt prissat ift. både europæiske og kinesiske konkurrenter, så at vi nu kan tilbyde en næsten tilsvarende bil 100.000 kroner </w:t>
      </w:r>
      <w:r w:rsidR="008F1CE7">
        <w:rPr>
          <w:i/>
          <w:iCs/>
        </w:rPr>
        <w:t>billigere,</w:t>
      </w:r>
      <w:r w:rsidR="000516B1">
        <w:rPr>
          <w:i/>
          <w:iCs/>
        </w:rPr>
        <w:t xml:space="preserve"> er ret unikt</w:t>
      </w:r>
      <w:r>
        <w:rPr>
          <w:i/>
          <w:iCs/>
        </w:rPr>
        <w:t>”</w:t>
      </w:r>
      <w:r w:rsidR="000516B1">
        <w:rPr>
          <w:i/>
          <w:iCs/>
        </w:rPr>
        <w:t xml:space="preserve">.  </w:t>
      </w:r>
    </w:p>
    <w:p w14:paraId="0508234B" w14:textId="1B296BB0" w:rsidR="008A6046" w:rsidRDefault="008A6046" w:rsidP="00F9255F">
      <w:r>
        <w:t>VOYAH importeres i Danmark af</w:t>
      </w:r>
      <w:r w:rsidR="008F1CE7">
        <w:t xml:space="preserve"> en af</w:t>
      </w:r>
      <w:r>
        <w:t xml:space="preserve"> nordens største bilimportør</w:t>
      </w:r>
      <w:r w:rsidR="008F1CE7">
        <w:t>er</w:t>
      </w:r>
      <w:r>
        <w:t xml:space="preserve"> K.W. Bruun</w:t>
      </w:r>
      <w:r w:rsidR="00EB4529">
        <w:t>,</w:t>
      </w:r>
      <w:r>
        <w:t xml:space="preserve"> og det mener Alexander Bachmann er en fordel for mærket:</w:t>
      </w:r>
    </w:p>
    <w:p w14:paraId="01ABCDC4" w14:textId="39B3710E" w:rsidR="00FB20DA" w:rsidRDefault="008A6046" w:rsidP="00F9255F">
      <w:pPr>
        <w:rPr>
          <w:i/>
          <w:iCs/>
        </w:rPr>
      </w:pPr>
      <w:r>
        <w:rPr>
          <w:i/>
          <w:iCs/>
        </w:rPr>
        <w:t>”Når vi repræsenterer et kinesisk mærke i Danmark, er det vigtigt at kunden kan føle sig tryg</w:t>
      </w:r>
      <w:r w:rsidR="00EB4529">
        <w:rPr>
          <w:i/>
          <w:iCs/>
        </w:rPr>
        <w:t xml:space="preserve"> </w:t>
      </w:r>
      <w:r>
        <w:rPr>
          <w:i/>
          <w:iCs/>
        </w:rPr>
        <w:t>både</w:t>
      </w:r>
      <w:r w:rsidR="00C33173">
        <w:rPr>
          <w:i/>
          <w:iCs/>
        </w:rPr>
        <w:t xml:space="preserve"> ved produktet, </w:t>
      </w:r>
      <w:r>
        <w:rPr>
          <w:i/>
          <w:iCs/>
        </w:rPr>
        <w:t>købsprocessen og i ejerskabet af sin nye bil.</w:t>
      </w:r>
      <w:r w:rsidR="007E24B7">
        <w:rPr>
          <w:i/>
          <w:iCs/>
        </w:rPr>
        <w:t xml:space="preserve"> Dongfeng</w:t>
      </w:r>
      <w:r w:rsidR="00FB20DA">
        <w:rPr>
          <w:i/>
          <w:iCs/>
        </w:rPr>
        <w:t xml:space="preserve">, der ejer VOYAH, er Kinas </w:t>
      </w:r>
      <w:r w:rsidR="008406B6">
        <w:rPr>
          <w:i/>
          <w:iCs/>
        </w:rPr>
        <w:t>tredje</w:t>
      </w:r>
      <w:r w:rsidR="0051418E">
        <w:rPr>
          <w:i/>
          <w:iCs/>
          <w:color w:val="FF0000"/>
        </w:rPr>
        <w:t xml:space="preserve"> </w:t>
      </w:r>
      <w:r w:rsidR="00FB20DA">
        <w:rPr>
          <w:i/>
          <w:iCs/>
        </w:rPr>
        <w:t xml:space="preserve">største bilproducent og har produceret biler i </w:t>
      </w:r>
      <w:r>
        <w:rPr>
          <w:i/>
          <w:iCs/>
        </w:rPr>
        <w:t>54</w:t>
      </w:r>
      <w:r w:rsidR="00FB20DA">
        <w:rPr>
          <w:i/>
          <w:iCs/>
        </w:rPr>
        <w:t xml:space="preserve"> </w:t>
      </w:r>
      <w:r>
        <w:rPr>
          <w:i/>
          <w:iCs/>
        </w:rPr>
        <w:t>år</w:t>
      </w:r>
      <w:r w:rsidR="00FB20DA">
        <w:rPr>
          <w:i/>
          <w:iCs/>
        </w:rPr>
        <w:t xml:space="preserve">, hvilket </w:t>
      </w:r>
      <w:r w:rsidR="00C33173">
        <w:rPr>
          <w:i/>
          <w:iCs/>
        </w:rPr>
        <w:t xml:space="preserve">skinner igennem på den </w:t>
      </w:r>
      <w:r w:rsidR="007E24B7">
        <w:rPr>
          <w:i/>
          <w:iCs/>
        </w:rPr>
        <w:t>åbenlys</w:t>
      </w:r>
      <w:r w:rsidR="00C33173">
        <w:rPr>
          <w:i/>
          <w:iCs/>
        </w:rPr>
        <w:t>t</w:t>
      </w:r>
      <w:r w:rsidR="007E24B7">
        <w:rPr>
          <w:i/>
          <w:iCs/>
        </w:rPr>
        <w:t xml:space="preserve"> høje kvalitet</w:t>
      </w:r>
      <w:r w:rsidR="00EB4529">
        <w:rPr>
          <w:i/>
          <w:iCs/>
        </w:rPr>
        <w:t>,</w:t>
      </w:r>
      <w:r w:rsidR="007E24B7">
        <w:rPr>
          <w:i/>
          <w:iCs/>
        </w:rPr>
        <w:t xml:space="preserve"> som VOYAHS</w:t>
      </w:r>
      <w:r>
        <w:rPr>
          <w:i/>
          <w:iCs/>
        </w:rPr>
        <w:t xml:space="preserve"> </w:t>
      </w:r>
      <w:r w:rsidR="007E24B7">
        <w:rPr>
          <w:i/>
          <w:iCs/>
        </w:rPr>
        <w:t xml:space="preserve">biler er bygget i. Fra </w:t>
      </w:r>
      <w:r w:rsidR="00C33173">
        <w:rPr>
          <w:i/>
          <w:iCs/>
        </w:rPr>
        <w:t xml:space="preserve">vores side af er det vigtigt at </w:t>
      </w:r>
      <w:r w:rsidR="00FB20DA">
        <w:rPr>
          <w:i/>
          <w:iCs/>
        </w:rPr>
        <w:t>skabe rammerne og sikkerheden rundt om VOYAHs produkter</w:t>
      </w:r>
      <w:r w:rsidR="008406B6">
        <w:rPr>
          <w:i/>
          <w:iCs/>
        </w:rPr>
        <w:t xml:space="preserve">. </w:t>
      </w:r>
      <w:r w:rsidR="00FB20DA">
        <w:rPr>
          <w:i/>
          <w:iCs/>
        </w:rPr>
        <w:t>K.W. Bruun har eksisteret i over 100 år</w:t>
      </w:r>
      <w:r w:rsidR="00EB4529">
        <w:rPr>
          <w:i/>
          <w:iCs/>
        </w:rPr>
        <w:t>,</w:t>
      </w:r>
      <w:r w:rsidR="00FB20DA">
        <w:rPr>
          <w:i/>
          <w:iCs/>
        </w:rPr>
        <w:t xml:space="preserve"> og vi har et omfattende forhandlernet med </w:t>
      </w:r>
      <w:r w:rsidR="00E25541">
        <w:rPr>
          <w:i/>
          <w:iCs/>
        </w:rPr>
        <w:t xml:space="preserve">uddannet </w:t>
      </w:r>
      <w:r w:rsidR="00FB20DA">
        <w:rPr>
          <w:i/>
          <w:iCs/>
        </w:rPr>
        <w:t>personale</w:t>
      </w:r>
      <w:r w:rsidR="00E25541">
        <w:rPr>
          <w:i/>
          <w:iCs/>
        </w:rPr>
        <w:t>,</w:t>
      </w:r>
      <w:r w:rsidR="00FB20DA">
        <w:rPr>
          <w:i/>
          <w:iCs/>
        </w:rPr>
        <w:t xml:space="preserve"> der </w:t>
      </w:r>
      <w:r w:rsidR="00E25541">
        <w:rPr>
          <w:i/>
          <w:iCs/>
        </w:rPr>
        <w:t>giver</w:t>
      </w:r>
      <w:r w:rsidR="00FB20DA">
        <w:rPr>
          <w:i/>
          <w:iCs/>
        </w:rPr>
        <w:t xml:space="preserve"> </w:t>
      </w:r>
      <w:r w:rsidR="001C6F43">
        <w:rPr>
          <w:i/>
          <w:iCs/>
        </w:rPr>
        <w:t xml:space="preserve">kompetent og </w:t>
      </w:r>
      <w:r w:rsidR="00FB20DA">
        <w:rPr>
          <w:i/>
          <w:iCs/>
        </w:rPr>
        <w:t>personlig rådgiv</w:t>
      </w:r>
      <w:r w:rsidR="00685B77">
        <w:rPr>
          <w:i/>
          <w:iCs/>
        </w:rPr>
        <w:t>ning</w:t>
      </w:r>
      <w:r w:rsidR="00FB20DA">
        <w:rPr>
          <w:i/>
          <w:iCs/>
        </w:rPr>
        <w:t xml:space="preserve"> både i forbindelse med </w:t>
      </w:r>
      <w:r w:rsidR="00685B77">
        <w:rPr>
          <w:i/>
          <w:iCs/>
        </w:rPr>
        <w:t xml:space="preserve">salg og service. </w:t>
      </w:r>
      <w:r w:rsidR="00E25541">
        <w:rPr>
          <w:i/>
          <w:iCs/>
        </w:rPr>
        <w:t>Det mener vi</w:t>
      </w:r>
      <w:r w:rsidR="008F1CE7">
        <w:rPr>
          <w:i/>
          <w:iCs/>
        </w:rPr>
        <w:t>,</w:t>
      </w:r>
      <w:r w:rsidR="00E25541">
        <w:rPr>
          <w:i/>
          <w:iCs/>
        </w:rPr>
        <w:t xml:space="preserve"> er afgørende for at </w:t>
      </w:r>
      <w:r w:rsidR="00685B77">
        <w:rPr>
          <w:i/>
          <w:iCs/>
        </w:rPr>
        <w:t>købe ind i et for danskerne nyt mærke</w:t>
      </w:r>
      <w:r w:rsidR="00E25541">
        <w:rPr>
          <w:i/>
          <w:iCs/>
        </w:rPr>
        <w:t>”.</w:t>
      </w:r>
    </w:p>
    <w:p w14:paraId="000A75CE" w14:textId="260CDC07" w:rsidR="000516B1" w:rsidRDefault="000516B1" w:rsidP="00F9255F">
      <w:r>
        <w:t>VOYA</w:t>
      </w:r>
      <w:r w:rsidR="00CA3FB4">
        <w:t>H</w:t>
      </w:r>
      <w:r>
        <w:t xml:space="preserve"> Free</w:t>
      </w:r>
      <w:r w:rsidR="00CA3FB4">
        <w:t xml:space="preserve"> </w:t>
      </w:r>
      <w:r>
        <w:t>kan prøvekøres hos den nærmeste forhandler</w:t>
      </w:r>
      <w:r w:rsidR="008A6046">
        <w:t xml:space="preserve"> </w:t>
      </w:r>
      <w:r>
        <w:t xml:space="preserve">(find </w:t>
      </w:r>
      <w:r w:rsidR="00685B77">
        <w:t xml:space="preserve">nærmeste forhandler </w:t>
      </w:r>
      <w:hyperlink r:id="rId6" w:history="1">
        <w:r w:rsidRPr="00685B77">
          <w:rPr>
            <w:rStyle w:val="Hyperlink"/>
          </w:rPr>
          <w:t>her</w:t>
        </w:r>
      </w:hyperlink>
      <w:r>
        <w:t xml:space="preserve">) </w:t>
      </w:r>
      <w:r w:rsidR="008A6046">
        <w:t xml:space="preserve">allerede nu. </w:t>
      </w:r>
      <w:bookmarkEnd w:id="0"/>
    </w:p>
    <w:sectPr w:rsidR="000516B1" w:rsidSect="00D55E8E">
      <w:footerReference w:type="default" r:id="rId7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874B" w14:textId="77777777" w:rsidR="0076720D" w:rsidRDefault="0076720D" w:rsidP="00D55E8E">
      <w:pPr>
        <w:spacing w:after="0" w:line="240" w:lineRule="auto"/>
      </w:pPr>
      <w:r>
        <w:separator/>
      </w:r>
    </w:p>
  </w:endnote>
  <w:endnote w:type="continuationSeparator" w:id="0">
    <w:p w14:paraId="16224A16" w14:textId="77777777" w:rsidR="0076720D" w:rsidRDefault="0076720D" w:rsidP="00D55E8E">
      <w:pPr>
        <w:spacing w:after="0" w:line="240" w:lineRule="auto"/>
      </w:pPr>
      <w:r>
        <w:continuationSeparator/>
      </w:r>
    </w:p>
  </w:endnote>
  <w:endnote w:type="continuationNotice" w:id="1">
    <w:p w14:paraId="3B69FB52" w14:textId="77777777" w:rsidR="0076720D" w:rsidRDefault="007672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594D" w14:textId="3D8E8C7A" w:rsidR="00D47C42" w:rsidRPr="00D47C42" w:rsidRDefault="00D47C42" w:rsidP="00D47C42">
    <w:pPr>
      <w:autoSpaceDE w:val="0"/>
      <w:autoSpaceDN w:val="0"/>
      <w:adjustRightInd w:val="0"/>
      <w:spacing w:after="0" w:line="240" w:lineRule="auto"/>
      <w:rPr>
        <w:rFonts w:cstheme="minorHAnsi"/>
        <w:i/>
        <w:iCs/>
        <w:sz w:val="16"/>
        <w:szCs w:val="16"/>
      </w:rPr>
    </w:pPr>
    <w:r w:rsidRPr="00D47C42">
      <w:rPr>
        <w:rFonts w:cstheme="minorHAnsi"/>
        <w:i/>
        <w:iCs/>
        <w:sz w:val="16"/>
        <w:szCs w:val="16"/>
      </w:rPr>
      <w:t xml:space="preserve">* </w:t>
    </w:r>
    <w:r w:rsidRPr="00D47C42">
      <w:rPr>
        <w:rFonts w:cstheme="minorHAnsi"/>
        <w:i/>
        <w:iCs/>
        <w:kern w:val="0"/>
        <w:sz w:val="16"/>
        <w:szCs w:val="16"/>
      </w:rPr>
      <w:t>Der tages forbehold for pris- og afgiftsændringer samt tastefejl. Privatleasing via Drivalia Lease Danmark A/S. Priser er inkl. etableringsgebyr 5.000</w:t>
    </w:r>
    <w:r>
      <w:rPr>
        <w:rFonts w:cstheme="minorHAnsi"/>
        <w:i/>
        <w:iCs/>
        <w:kern w:val="0"/>
        <w:sz w:val="16"/>
        <w:szCs w:val="16"/>
      </w:rPr>
      <w:t xml:space="preserve"> </w:t>
    </w:r>
    <w:r w:rsidRPr="00D47C42">
      <w:rPr>
        <w:rFonts w:cstheme="minorHAnsi"/>
        <w:i/>
        <w:iCs/>
        <w:kern w:val="0"/>
        <w:sz w:val="16"/>
        <w:szCs w:val="16"/>
      </w:rPr>
      <w:t>kr.,</w:t>
    </w:r>
    <w:r>
      <w:rPr>
        <w:rFonts w:cstheme="minorHAnsi"/>
        <w:i/>
        <w:iCs/>
        <w:kern w:val="0"/>
        <w:sz w:val="16"/>
        <w:szCs w:val="16"/>
      </w:rPr>
      <w:t xml:space="preserve"> </w:t>
    </w:r>
    <w:r w:rsidRPr="00D47C42">
      <w:rPr>
        <w:rFonts w:cstheme="minorHAnsi"/>
        <w:i/>
        <w:iCs/>
        <w:kern w:val="0"/>
        <w:sz w:val="16"/>
        <w:szCs w:val="16"/>
      </w:rPr>
      <w:t>samt afleveringsgebyr 1.150 kr., finansierings- og leveringsomkostninger samt service i perioden. Ekskl. dæk, forsikring, brændstof og grøn ejerafgift. Kaskoforsikring,</w:t>
    </w:r>
    <w:r>
      <w:rPr>
        <w:rFonts w:cstheme="minorHAnsi"/>
        <w:i/>
        <w:iCs/>
        <w:kern w:val="0"/>
        <w:sz w:val="16"/>
        <w:szCs w:val="16"/>
      </w:rPr>
      <w:t xml:space="preserve"> </w:t>
    </w:r>
    <w:r w:rsidRPr="00D47C42">
      <w:rPr>
        <w:rFonts w:cstheme="minorHAnsi"/>
        <w:i/>
        <w:iCs/>
        <w:kern w:val="0"/>
        <w:sz w:val="16"/>
        <w:szCs w:val="16"/>
      </w:rPr>
      <w:t>positiv kreditgodkendelse og betaling via NETS forudsættes. Ved leasingperiodens udløb returneres bilen til Drivalia Lease Danmark A/S. Fra-prisen</w:t>
    </w:r>
    <w:r>
      <w:rPr>
        <w:rFonts w:cstheme="minorHAnsi"/>
        <w:i/>
        <w:iCs/>
        <w:kern w:val="0"/>
        <w:sz w:val="16"/>
        <w:szCs w:val="16"/>
      </w:rPr>
      <w:t xml:space="preserve"> </w:t>
    </w:r>
    <w:r w:rsidRPr="00D47C42">
      <w:rPr>
        <w:rFonts w:cstheme="minorHAnsi"/>
        <w:i/>
        <w:iCs/>
        <w:kern w:val="0"/>
        <w:sz w:val="16"/>
        <w:szCs w:val="16"/>
      </w:rPr>
      <w:t>er ekskl. metallak og gælder så længe lager haves. Pris pr. overkørt kilometer: 2,5 kr. inkl. moms. Pris pr. underkørt</w:t>
    </w:r>
    <w:r w:rsidR="008D5828">
      <w:rPr>
        <w:rFonts w:cstheme="minorHAnsi"/>
        <w:i/>
        <w:iCs/>
        <w:kern w:val="0"/>
        <w:sz w:val="16"/>
        <w:szCs w:val="16"/>
      </w:rPr>
      <w:t xml:space="preserve"> k</w:t>
    </w:r>
    <w:r w:rsidRPr="00D47C42">
      <w:rPr>
        <w:rFonts w:cstheme="minorHAnsi"/>
        <w:i/>
        <w:iCs/>
        <w:kern w:val="0"/>
        <w:sz w:val="16"/>
        <w:szCs w:val="16"/>
      </w:rPr>
      <w:t>ilometer: 0,00 kr. inkl. moms.</w:t>
    </w:r>
  </w:p>
  <w:p w14:paraId="22A0D65E" w14:textId="31168D8E" w:rsidR="00D55E8E" w:rsidRPr="00D47C42" w:rsidRDefault="00D47C42">
    <w:pPr>
      <w:pStyle w:val="Sidefod"/>
      <w:rPr>
        <w:rFonts w:cstheme="minorHAnsi"/>
        <w:i/>
        <w:iCs/>
        <w:sz w:val="16"/>
        <w:szCs w:val="16"/>
      </w:rPr>
    </w:pPr>
    <w:r w:rsidRPr="00D47C42">
      <w:rPr>
        <w:rFonts w:cstheme="minorHAnsi"/>
        <w:i/>
        <w:iCs/>
        <w:sz w:val="16"/>
        <w:szCs w:val="16"/>
      </w:rPr>
      <w:t>*</w:t>
    </w:r>
    <w:r w:rsidR="00A43067" w:rsidRPr="00D47C42">
      <w:rPr>
        <w:rFonts w:cstheme="minorHAnsi"/>
        <w:i/>
        <w:iCs/>
        <w:sz w:val="16"/>
        <w:szCs w:val="16"/>
      </w:rPr>
      <w:t xml:space="preserve">*Rækkevidden er foreløbig, da endelig </w:t>
    </w:r>
    <w:r w:rsidR="00B37310" w:rsidRPr="00D47C42">
      <w:rPr>
        <w:rFonts w:cstheme="minorHAnsi"/>
        <w:i/>
        <w:iCs/>
        <w:sz w:val="16"/>
        <w:szCs w:val="16"/>
      </w:rPr>
      <w:t>WLTP-rækkevidde</w:t>
    </w:r>
    <w:r w:rsidR="00A43067" w:rsidRPr="00D47C42">
      <w:rPr>
        <w:rFonts w:cstheme="minorHAnsi"/>
        <w:i/>
        <w:iCs/>
        <w:sz w:val="16"/>
        <w:szCs w:val="16"/>
      </w:rPr>
      <w:t xml:space="preserve"> endnu ikke er tilgængelig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D638" w14:textId="77777777" w:rsidR="0076720D" w:rsidRDefault="0076720D" w:rsidP="00D55E8E">
      <w:pPr>
        <w:spacing w:after="0" w:line="240" w:lineRule="auto"/>
      </w:pPr>
      <w:r>
        <w:separator/>
      </w:r>
    </w:p>
  </w:footnote>
  <w:footnote w:type="continuationSeparator" w:id="0">
    <w:p w14:paraId="1C9E5729" w14:textId="77777777" w:rsidR="0076720D" w:rsidRDefault="0076720D" w:rsidP="00D55E8E">
      <w:pPr>
        <w:spacing w:after="0" w:line="240" w:lineRule="auto"/>
      </w:pPr>
      <w:r>
        <w:continuationSeparator/>
      </w:r>
    </w:p>
  </w:footnote>
  <w:footnote w:type="continuationNotice" w:id="1">
    <w:p w14:paraId="06BE7C19" w14:textId="77777777" w:rsidR="0076720D" w:rsidRDefault="0076720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7E"/>
    <w:rsid w:val="0000044E"/>
    <w:rsid w:val="000516B1"/>
    <w:rsid w:val="00184620"/>
    <w:rsid w:val="001A301F"/>
    <w:rsid w:val="001C6F43"/>
    <w:rsid w:val="002716A9"/>
    <w:rsid w:val="00274C2B"/>
    <w:rsid w:val="00286F58"/>
    <w:rsid w:val="002C7787"/>
    <w:rsid w:val="002D7705"/>
    <w:rsid w:val="00321D90"/>
    <w:rsid w:val="00330FF6"/>
    <w:rsid w:val="00334230"/>
    <w:rsid w:val="00377250"/>
    <w:rsid w:val="003958F5"/>
    <w:rsid w:val="00477BFA"/>
    <w:rsid w:val="0051418E"/>
    <w:rsid w:val="00580C0D"/>
    <w:rsid w:val="005A7FDB"/>
    <w:rsid w:val="005C464B"/>
    <w:rsid w:val="00685B77"/>
    <w:rsid w:val="006A3AF3"/>
    <w:rsid w:val="00735B20"/>
    <w:rsid w:val="007368B2"/>
    <w:rsid w:val="0076720D"/>
    <w:rsid w:val="00777DE7"/>
    <w:rsid w:val="00785CA2"/>
    <w:rsid w:val="007B69A3"/>
    <w:rsid w:val="007D708B"/>
    <w:rsid w:val="007E24B7"/>
    <w:rsid w:val="00815531"/>
    <w:rsid w:val="0082302A"/>
    <w:rsid w:val="008318DC"/>
    <w:rsid w:val="008406B6"/>
    <w:rsid w:val="008A6046"/>
    <w:rsid w:val="008B456A"/>
    <w:rsid w:val="008D5828"/>
    <w:rsid w:val="008D705F"/>
    <w:rsid w:val="008F1CE7"/>
    <w:rsid w:val="0090249C"/>
    <w:rsid w:val="00975085"/>
    <w:rsid w:val="00983446"/>
    <w:rsid w:val="009F14E7"/>
    <w:rsid w:val="00A43067"/>
    <w:rsid w:val="00A4357E"/>
    <w:rsid w:val="00AC0DA7"/>
    <w:rsid w:val="00B37310"/>
    <w:rsid w:val="00B40492"/>
    <w:rsid w:val="00B77D43"/>
    <w:rsid w:val="00B95AEE"/>
    <w:rsid w:val="00BE5D99"/>
    <w:rsid w:val="00C261A2"/>
    <w:rsid w:val="00C33173"/>
    <w:rsid w:val="00CA3FB4"/>
    <w:rsid w:val="00CE46C6"/>
    <w:rsid w:val="00CF06F9"/>
    <w:rsid w:val="00D02AB8"/>
    <w:rsid w:val="00D105A1"/>
    <w:rsid w:val="00D47C42"/>
    <w:rsid w:val="00D55E8E"/>
    <w:rsid w:val="00D73E4C"/>
    <w:rsid w:val="00D74BC7"/>
    <w:rsid w:val="00DA2FB8"/>
    <w:rsid w:val="00DC3BF4"/>
    <w:rsid w:val="00E0699F"/>
    <w:rsid w:val="00E134E5"/>
    <w:rsid w:val="00E25541"/>
    <w:rsid w:val="00E95FDD"/>
    <w:rsid w:val="00EA583A"/>
    <w:rsid w:val="00EB1BFE"/>
    <w:rsid w:val="00EB4529"/>
    <w:rsid w:val="00EE4435"/>
    <w:rsid w:val="00F00DF1"/>
    <w:rsid w:val="00F35E50"/>
    <w:rsid w:val="00F64526"/>
    <w:rsid w:val="00F9255F"/>
    <w:rsid w:val="00FB20DA"/>
    <w:rsid w:val="00FE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7B402"/>
  <w15:docId w15:val="{F9B8F463-5BF5-4BDA-9A3A-223533F9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4357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4357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D55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55E8E"/>
  </w:style>
  <w:style w:type="paragraph" w:styleId="Sidefod">
    <w:name w:val="footer"/>
    <w:basedOn w:val="Normal"/>
    <w:link w:val="SidefodTegn"/>
    <w:uiPriority w:val="99"/>
    <w:unhideWhenUsed/>
    <w:rsid w:val="00D55E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55E8E"/>
  </w:style>
  <w:style w:type="paragraph" w:styleId="Korrektur">
    <w:name w:val="Revision"/>
    <w:hidden/>
    <w:uiPriority w:val="99"/>
    <w:semiHidden/>
    <w:rsid w:val="00286F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yah.dk/find-forhandl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391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KW Bruun Import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Hermann</dc:creator>
  <cp:keywords/>
  <dc:description/>
  <cp:lastModifiedBy>Jesper Hermann</cp:lastModifiedBy>
  <cp:revision>3</cp:revision>
  <dcterms:created xsi:type="dcterms:W3CDTF">2023-12-01T10:24:00Z</dcterms:created>
  <dcterms:modified xsi:type="dcterms:W3CDTF">2023-12-01T12:05:00Z</dcterms:modified>
</cp:coreProperties>
</file>