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C915" w14:textId="2AACA2DE" w:rsidR="009171F2" w:rsidRPr="009171F2" w:rsidRDefault="009171F2" w:rsidP="009171F2">
      <w:pPr>
        <w:pStyle w:val="paragraph"/>
        <w:spacing w:before="0" w:beforeAutospacing="0" w:after="0" w:afterAutospacing="0"/>
        <w:jc w:val="both"/>
        <w:textAlignment w:val="baseline"/>
        <w:rPr>
          <w:rFonts w:ascii="Segoe UI" w:hAnsi="Segoe UI" w:cs="Segoe UI"/>
          <w:sz w:val="18"/>
          <w:szCs w:val="18"/>
          <w:lang w:val="en-US"/>
        </w:rPr>
      </w:pPr>
      <w:r>
        <w:rPr>
          <w:rFonts w:ascii="Garamond" w:hAnsi="Garamond"/>
          <w:noProof/>
        </w:rPr>
        <w:drawing>
          <wp:inline distT="0" distB="0" distL="0" distR="0" wp14:anchorId="3BF0F005" wp14:editId="2534D3B3">
            <wp:extent cx="1350334" cy="48347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5"/>
                    <a:stretch>
                      <a:fillRect/>
                    </a:stretch>
                  </pic:blipFill>
                  <pic:spPr>
                    <a:xfrm>
                      <a:off x="0" y="0"/>
                      <a:ext cx="1437988" cy="514859"/>
                    </a:xfrm>
                    <a:prstGeom prst="rect">
                      <a:avLst/>
                    </a:prstGeom>
                  </pic:spPr>
                </pic:pic>
              </a:graphicData>
            </a:graphic>
          </wp:inline>
        </w:drawing>
      </w:r>
      <w:r w:rsidRPr="009171F2">
        <w:rPr>
          <w:rStyle w:val="eop"/>
          <w:rFonts w:ascii="Calibri" w:hAnsi="Calibri" w:cs="Calibri"/>
          <w:sz w:val="22"/>
          <w:szCs w:val="22"/>
          <w:lang w:val="en-US"/>
        </w:rPr>
        <w:t> </w:t>
      </w:r>
    </w:p>
    <w:p w14:paraId="75E80C42" w14:textId="77777777" w:rsidR="009171F2" w:rsidRPr="009171F2" w:rsidRDefault="009171F2" w:rsidP="009171F2">
      <w:pPr>
        <w:pStyle w:val="paragraph"/>
        <w:spacing w:before="0" w:beforeAutospacing="0" w:after="0" w:afterAutospacing="0"/>
        <w:jc w:val="right"/>
        <w:textAlignment w:val="baseline"/>
        <w:rPr>
          <w:rFonts w:ascii="Segoe UI" w:hAnsi="Segoe UI" w:cs="Segoe UI"/>
          <w:sz w:val="18"/>
          <w:szCs w:val="18"/>
          <w:lang w:val="en-US"/>
        </w:rPr>
      </w:pPr>
      <w:r w:rsidRPr="009171F2">
        <w:rPr>
          <w:rStyle w:val="eop"/>
          <w:rFonts w:ascii="Garamond" w:hAnsi="Garamond" w:cs="Segoe UI"/>
          <w:lang w:val="en-US"/>
        </w:rPr>
        <w:t> </w:t>
      </w:r>
    </w:p>
    <w:p w14:paraId="622B33D0" w14:textId="6E37EDEC" w:rsidR="009171F2" w:rsidRPr="009171F2" w:rsidRDefault="009171F2" w:rsidP="009171F2">
      <w:pPr>
        <w:pStyle w:val="paragraph"/>
        <w:spacing w:before="0" w:beforeAutospacing="0" w:after="0" w:afterAutospacing="0"/>
        <w:ind w:left="6090" w:hanging="420"/>
        <w:textAlignment w:val="baseline"/>
        <w:rPr>
          <w:rFonts w:ascii="Segoe UI" w:hAnsi="Segoe UI" w:cs="Segoe UI"/>
          <w:sz w:val="18"/>
          <w:szCs w:val="18"/>
          <w:lang w:val="en-US"/>
        </w:rPr>
      </w:pPr>
      <w:r w:rsidRPr="009171F2">
        <w:rPr>
          <w:rStyle w:val="normaltextrun"/>
          <w:rFonts w:ascii="Garamond" w:hAnsi="Garamond" w:cs="Segoe UI"/>
          <w:lang w:val="en-US"/>
        </w:rPr>
        <w:t>Press</w:t>
      </w:r>
      <w:r w:rsidR="009312E5">
        <w:rPr>
          <w:rStyle w:val="normaltextrun"/>
          <w:rFonts w:ascii="Garamond" w:hAnsi="Garamond" w:cs="Segoe UI"/>
          <w:lang w:val="en-US"/>
        </w:rPr>
        <w:t xml:space="preserve"> </w:t>
      </w:r>
      <w:r w:rsidRPr="009171F2">
        <w:rPr>
          <w:rStyle w:val="normaltextrun"/>
          <w:rFonts w:ascii="Garamond" w:hAnsi="Garamond" w:cs="Segoe UI"/>
          <w:lang w:val="en-US"/>
        </w:rPr>
        <w:t>release, Stockholm, 202</w:t>
      </w:r>
      <w:r w:rsidR="00CD35C6">
        <w:rPr>
          <w:rStyle w:val="normaltextrun"/>
          <w:rFonts w:ascii="Garamond" w:hAnsi="Garamond" w:cs="Segoe UI"/>
          <w:lang w:val="en-US"/>
        </w:rPr>
        <w:t>3</w:t>
      </w:r>
    </w:p>
    <w:p w14:paraId="10F0ACA9" w14:textId="77777777" w:rsidR="007F389B" w:rsidRDefault="007F389B" w:rsidP="009171F2">
      <w:pPr>
        <w:pStyle w:val="paragraph"/>
        <w:spacing w:before="0" w:beforeAutospacing="0" w:after="0" w:afterAutospacing="0"/>
        <w:textAlignment w:val="baseline"/>
        <w:rPr>
          <w:rStyle w:val="eop"/>
          <w:rFonts w:ascii="Garamond" w:hAnsi="Garamond" w:cs="Calibri"/>
          <w:sz w:val="22"/>
          <w:szCs w:val="22"/>
          <w:lang w:val="en-US"/>
        </w:rPr>
      </w:pPr>
    </w:p>
    <w:p w14:paraId="0D2166C7" w14:textId="7F5F783B" w:rsidR="009171F2" w:rsidRPr="007F389B" w:rsidRDefault="007F389B" w:rsidP="009171F2">
      <w:pPr>
        <w:pStyle w:val="paragraph"/>
        <w:spacing w:before="0" w:beforeAutospacing="0" w:after="0" w:afterAutospacing="0"/>
        <w:textAlignment w:val="baseline"/>
        <w:rPr>
          <w:rStyle w:val="eop"/>
          <w:rFonts w:ascii="Garamond" w:hAnsi="Garamond" w:cs="Segoe UI"/>
          <w:b/>
          <w:bCs/>
          <w:lang w:val="en-US"/>
        </w:rPr>
      </w:pPr>
      <w:r w:rsidRPr="007F389B">
        <w:rPr>
          <w:rStyle w:val="eop"/>
          <w:rFonts w:ascii="Garamond" w:hAnsi="Garamond" w:cs="Calibri"/>
          <w:b/>
          <w:bCs/>
          <w:sz w:val="22"/>
          <w:szCs w:val="22"/>
          <w:lang w:val="en-US"/>
        </w:rPr>
        <w:t>The new Royal Capital in stainless steel.</w:t>
      </w:r>
    </w:p>
    <w:p w14:paraId="789B95DC" w14:textId="77777777" w:rsidR="009171F2" w:rsidRDefault="009171F2" w:rsidP="009171F2">
      <w:pPr>
        <w:pStyle w:val="paragraph"/>
        <w:spacing w:before="0" w:beforeAutospacing="0" w:after="0" w:afterAutospacing="0"/>
        <w:textAlignment w:val="baseline"/>
        <w:rPr>
          <w:rFonts w:ascii="Segoe UI" w:hAnsi="Segoe UI" w:cs="Segoe UI"/>
          <w:sz w:val="18"/>
          <w:szCs w:val="18"/>
          <w:lang w:val="en-US"/>
        </w:rPr>
      </w:pPr>
    </w:p>
    <w:p w14:paraId="36F47CB5" w14:textId="77777777" w:rsidR="007F389B" w:rsidRPr="007F389B" w:rsidRDefault="007F389B" w:rsidP="007F389B">
      <w:pPr>
        <w:rPr>
          <w:rFonts w:ascii="Garamond" w:hAnsi="Garamond"/>
          <w:sz w:val="18"/>
          <w:szCs w:val="18"/>
          <w:lang w:val="en-US"/>
        </w:rPr>
      </w:pPr>
      <w:r w:rsidRPr="007F389B">
        <w:rPr>
          <w:rFonts w:ascii="Garamond" w:hAnsi="Garamond"/>
          <w:sz w:val="18"/>
          <w:szCs w:val="18"/>
          <w:lang w:val="en-US"/>
        </w:rPr>
        <w:t>Building on a long tradition of esteemed watchmaking, this exclusive timepiece intermingles enduring knowledge with Swedish luxury, which thrives on freedom, sensuality and experiences in nature. The achievement of an exclusive partnership between Sjöö Sandström and Vaucher, Royal Capital is an unprecedented creation in which Swedish design meets Swiss perfection. The result is an extraordinary work of art that transcends time.</w:t>
      </w:r>
    </w:p>
    <w:p w14:paraId="07E75ECB" w14:textId="77777777" w:rsidR="007F389B" w:rsidRDefault="007F389B" w:rsidP="009171F2">
      <w:pPr>
        <w:pStyle w:val="paragraph"/>
        <w:spacing w:before="0" w:beforeAutospacing="0" w:after="0" w:afterAutospacing="0"/>
        <w:textAlignment w:val="baseline"/>
        <w:rPr>
          <w:rStyle w:val="normaltextrun"/>
          <w:rFonts w:ascii="Garamond" w:hAnsi="Garamond"/>
          <w:b/>
          <w:bCs/>
          <w:color w:val="181717"/>
          <w:sz w:val="18"/>
          <w:szCs w:val="18"/>
          <w:lang w:val="en-US"/>
        </w:rPr>
      </w:pPr>
    </w:p>
    <w:p w14:paraId="36B19D64" w14:textId="77777777" w:rsidR="007F389B" w:rsidRPr="007F389B" w:rsidRDefault="007F389B" w:rsidP="007F389B">
      <w:pPr>
        <w:pStyle w:val="Normalwebb"/>
        <w:spacing w:before="0" w:beforeAutospacing="0" w:after="0" w:afterAutospacing="0"/>
        <w:rPr>
          <w:rFonts w:ascii="Garamond" w:hAnsi="Garamond"/>
          <w:sz w:val="18"/>
          <w:szCs w:val="18"/>
          <w:lang w:val="en-US"/>
        </w:rPr>
      </w:pPr>
      <w:r w:rsidRPr="007F389B">
        <w:rPr>
          <w:rFonts w:ascii="Garamond" w:hAnsi="Garamond"/>
          <w:sz w:val="18"/>
          <w:szCs w:val="18"/>
          <w:lang w:val="en-US"/>
        </w:rPr>
        <w:t>We have since the launch of Royal Capital in 2014 taken a giant leap in Swedish watchmaking and will carry on the development of this exclusive timepiece. Now it’s once again time to carry on the legacy within the Royal Capital family. </w:t>
      </w:r>
    </w:p>
    <w:p w14:paraId="56EFDF51" w14:textId="77777777" w:rsidR="007F389B" w:rsidRPr="007F389B" w:rsidRDefault="007F389B" w:rsidP="007F389B">
      <w:pPr>
        <w:pStyle w:val="Default"/>
        <w:rPr>
          <w:rFonts w:ascii="Garamond" w:hAnsi="Garamond"/>
          <w:sz w:val="18"/>
          <w:szCs w:val="18"/>
          <w:lang w:val="en-US"/>
        </w:rPr>
      </w:pPr>
    </w:p>
    <w:p w14:paraId="4B570609" w14:textId="77777777" w:rsidR="007F389B" w:rsidRPr="007F389B" w:rsidRDefault="007F389B" w:rsidP="007F389B">
      <w:pPr>
        <w:pStyle w:val="Default"/>
        <w:rPr>
          <w:rFonts w:ascii="Garamond" w:hAnsi="Garamond"/>
          <w:sz w:val="18"/>
          <w:szCs w:val="18"/>
          <w:lang w:val="en-US"/>
        </w:rPr>
      </w:pPr>
      <w:r w:rsidRPr="007F389B">
        <w:rPr>
          <w:rStyle w:val="A0"/>
          <w:rFonts w:ascii="Garamond" w:hAnsi="Garamond"/>
          <w:sz w:val="18"/>
          <w:szCs w:val="18"/>
          <w:lang w:val="en-US"/>
        </w:rPr>
        <w:t>The new Royal Capital in stainless steel comes with the complication date and in two different executions, black and blue. And being as rare as nature itself, it is available in only 50 pieces manufactured each year. Swedish luxury is not measured in abundance or material wealth, it is rather about freedom, sensuality, and experiences in nature. True to its native heritage, Royal Capital celebrates this minimalistic luxury also in its upgrades.</w:t>
      </w:r>
      <w:r w:rsidRPr="007F389B">
        <w:rPr>
          <w:rFonts w:ascii="Garamond" w:hAnsi="Garamond"/>
          <w:sz w:val="18"/>
          <w:szCs w:val="18"/>
          <w:lang w:val="en-US"/>
        </w:rPr>
        <w:t xml:space="preserve"> </w:t>
      </w:r>
    </w:p>
    <w:p w14:paraId="648F586A" w14:textId="77777777" w:rsidR="007F389B" w:rsidRPr="007F389B" w:rsidRDefault="007F389B" w:rsidP="007F389B">
      <w:pPr>
        <w:pStyle w:val="Default"/>
        <w:rPr>
          <w:rFonts w:ascii="Garamond" w:hAnsi="Garamond"/>
          <w:sz w:val="18"/>
          <w:szCs w:val="18"/>
          <w:lang w:val="en-US"/>
        </w:rPr>
      </w:pPr>
    </w:p>
    <w:p w14:paraId="6A3FCFD8" w14:textId="77777777" w:rsidR="007F389B" w:rsidRPr="007F389B" w:rsidRDefault="007F389B" w:rsidP="007F389B">
      <w:pPr>
        <w:pStyle w:val="Normalwebb"/>
        <w:spacing w:before="0" w:beforeAutospacing="0" w:after="0" w:afterAutospacing="0"/>
        <w:rPr>
          <w:rFonts w:ascii="Garamond" w:hAnsi="Garamond"/>
          <w:sz w:val="18"/>
          <w:szCs w:val="18"/>
          <w:lang w:val="en-US"/>
        </w:rPr>
      </w:pPr>
      <w:r w:rsidRPr="007F389B">
        <w:rPr>
          <w:rFonts w:ascii="Garamond" w:hAnsi="Garamond"/>
          <w:sz w:val="18"/>
          <w:szCs w:val="18"/>
          <w:lang w:val="en-US"/>
        </w:rPr>
        <w:t xml:space="preserve">The new Royal Capital in stainless steel is the epitome of Swedish Luxury, with a movement crafted in the heart of Switzerland. Vaucher movement 5400 provides the backbone of Royal Capital. At 2,9mm caliber 5400 is an extra-thin movement that smoothly combines finesse and robustness. A rare gem with an exceptionally high level of finishing. </w:t>
      </w:r>
      <w:r w:rsidRPr="007F389B">
        <w:rPr>
          <w:rFonts w:ascii="Garamond" w:hAnsi="Garamond"/>
          <w:color w:val="FFFFFF"/>
          <w:sz w:val="18"/>
          <w:szCs w:val="18"/>
          <w:lang w:val="en-US"/>
        </w:rPr>
        <w:t> </w:t>
      </w:r>
    </w:p>
    <w:p w14:paraId="2D157C8B" w14:textId="77777777" w:rsidR="007F389B" w:rsidRPr="007F389B" w:rsidRDefault="007F389B" w:rsidP="007F389B">
      <w:pPr>
        <w:pStyle w:val="Normalwebb"/>
        <w:spacing w:before="0" w:beforeAutospacing="0" w:after="0" w:afterAutospacing="0"/>
        <w:rPr>
          <w:rFonts w:ascii="Garamond" w:hAnsi="Garamond"/>
          <w:sz w:val="18"/>
          <w:szCs w:val="18"/>
          <w:lang w:val="en-US"/>
        </w:rPr>
      </w:pPr>
    </w:p>
    <w:p w14:paraId="2C57A9A1" w14:textId="77777777" w:rsidR="007F389B" w:rsidRPr="007F389B" w:rsidRDefault="007F389B" w:rsidP="007F389B">
      <w:pPr>
        <w:pStyle w:val="Normalwebb"/>
        <w:spacing w:before="0" w:beforeAutospacing="0" w:after="0" w:afterAutospacing="0"/>
        <w:rPr>
          <w:rFonts w:ascii="Garamond" w:hAnsi="Garamond"/>
          <w:sz w:val="18"/>
          <w:szCs w:val="18"/>
          <w:lang w:val="en-US"/>
        </w:rPr>
      </w:pPr>
      <w:r w:rsidRPr="007F389B">
        <w:rPr>
          <w:rFonts w:ascii="Garamond" w:hAnsi="Garamond"/>
          <w:sz w:val="18"/>
          <w:szCs w:val="18"/>
          <w:lang w:val="en-US"/>
        </w:rPr>
        <w:t>Vaucher Manufacture have been crafting movements in Fleurier, Switzerland, since the mid-18th century and we are extremely proud to continue our journey together.</w:t>
      </w:r>
    </w:p>
    <w:p w14:paraId="069C5691" w14:textId="77777777" w:rsidR="007F389B" w:rsidRPr="002E7362" w:rsidRDefault="007F389B" w:rsidP="009171F2">
      <w:pPr>
        <w:pStyle w:val="paragraph"/>
        <w:spacing w:before="0" w:beforeAutospacing="0" w:after="0" w:afterAutospacing="0"/>
        <w:textAlignment w:val="baseline"/>
        <w:rPr>
          <w:rStyle w:val="eop"/>
          <w:rFonts w:ascii="Garamond" w:hAnsi="Garamond" w:cs="Segoe UI"/>
          <w:color w:val="000000"/>
          <w:sz w:val="18"/>
          <w:szCs w:val="18"/>
          <w:lang w:val="en-US"/>
        </w:rPr>
      </w:pPr>
    </w:p>
    <w:p w14:paraId="7180C710" w14:textId="77777777" w:rsidR="00BC6258" w:rsidRDefault="00BC6258" w:rsidP="009171F2">
      <w:pPr>
        <w:pStyle w:val="paragraph"/>
        <w:spacing w:before="0" w:beforeAutospacing="0" w:after="0" w:afterAutospacing="0"/>
        <w:textAlignment w:val="baseline"/>
        <w:rPr>
          <w:rFonts w:ascii="Garamond" w:hAnsi="Garamond" w:cs="Segoe UI"/>
          <w:color w:val="000000"/>
          <w:lang w:val="en-US"/>
        </w:rPr>
      </w:pPr>
    </w:p>
    <w:p w14:paraId="377DE864" w14:textId="07BE6CC9" w:rsidR="00391FAB" w:rsidRDefault="00BC6258" w:rsidP="00CD35C6">
      <w:pPr>
        <w:pStyle w:val="Ingetavstnd"/>
        <w:rPr>
          <w:rFonts w:ascii="Garamond" w:hAnsi="Garamond" w:cs="Segoe UI"/>
          <w:b/>
          <w:bCs/>
          <w:color w:val="000000"/>
          <w:sz w:val="20"/>
          <w:szCs w:val="20"/>
          <w:lang w:val="en-US"/>
        </w:rPr>
      </w:pPr>
      <w:r w:rsidRPr="002E7362">
        <w:rPr>
          <w:rFonts w:ascii="Garamond" w:hAnsi="Garamond" w:cs="Segoe UI"/>
          <w:b/>
          <w:bCs/>
          <w:color w:val="000000"/>
          <w:sz w:val="20"/>
          <w:szCs w:val="20"/>
          <w:lang w:val="en-US"/>
        </w:rPr>
        <w:t>Specifications</w:t>
      </w:r>
      <w:r w:rsidR="007F389B">
        <w:rPr>
          <w:rFonts w:ascii="Garamond" w:hAnsi="Garamond" w:cs="Segoe UI"/>
          <w:b/>
          <w:bCs/>
          <w:color w:val="000000"/>
          <w:sz w:val="20"/>
          <w:szCs w:val="20"/>
          <w:lang w:val="en-US"/>
        </w:rPr>
        <w:t>:</w:t>
      </w:r>
    </w:p>
    <w:p w14:paraId="1004E3D3" w14:textId="598CC75E" w:rsidR="007F389B" w:rsidRPr="007F389B" w:rsidRDefault="002A232E" w:rsidP="007F389B">
      <w:pPr>
        <w:pStyle w:val="Pa0"/>
        <w:rPr>
          <w:rFonts w:ascii="Garamond" w:hAnsi="Garamond"/>
          <w:color w:val="000000"/>
          <w:sz w:val="20"/>
          <w:szCs w:val="20"/>
          <w:lang w:val="en-US"/>
        </w:rPr>
      </w:pPr>
      <w:r w:rsidRPr="002E7362">
        <w:rPr>
          <w:rFonts w:ascii="Garamond" w:hAnsi="Garamond" w:cs="Segoe UI"/>
          <w:b/>
          <w:bCs/>
          <w:color w:val="000000"/>
          <w:sz w:val="20"/>
          <w:szCs w:val="20"/>
          <w:lang w:val="en-US"/>
        </w:rPr>
        <w:br/>
      </w:r>
      <w:r w:rsidR="007F389B" w:rsidRPr="007F389B">
        <w:rPr>
          <w:rStyle w:val="A4"/>
          <w:rFonts w:ascii="Garamond" w:hAnsi="Garamond"/>
          <w:sz w:val="20"/>
          <w:szCs w:val="20"/>
          <w:lang w:val="en-US"/>
        </w:rPr>
        <w:t xml:space="preserve">CASE: </w:t>
      </w:r>
      <w:r w:rsidR="007F389B" w:rsidRPr="007F389B">
        <w:rPr>
          <w:rStyle w:val="A5"/>
          <w:rFonts w:ascii="Garamond" w:hAnsi="Garamond"/>
          <w:sz w:val="20"/>
          <w:szCs w:val="20"/>
          <w:lang w:val="en-US"/>
        </w:rPr>
        <w:t xml:space="preserve">Stainless steel Ø40 mm, thickness 8,1 mm incl. curved sapphire crystal. </w:t>
      </w:r>
    </w:p>
    <w:p w14:paraId="26A4CA67" w14:textId="647F30F1" w:rsidR="007F389B" w:rsidRPr="007F389B" w:rsidRDefault="007F389B" w:rsidP="007F389B">
      <w:pPr>
        <w:pStyle w:val="Pa0"/>
        <w:rPr>
          <w:rFonts w:ascii="Garamond" w:hAnsi="Garamond"/>
          <w:color w:val="000000"/>
          <w:sz w:val="20"/>
          <w:szCs w:val="20"/>
          <w:lang w:val="en-US"/>
        </w:rPr>
      </w:pPr>
      <w:r w:rsidRPr="007F389B">
        <w:rPr>
          <w:rStyle w:val="A4"/>
          <w:rFonts w:ascii="Garamond" w:hAnsi="Garamond"/>
          <w:sz w:val="20"/>
          <w:szCs w:val="20"/>
          <w:lang w:val="en-US"/>
        </w:rPr>
        <w:t xml:space="preserve">DIAL/HANDS: </w:t>
      </w:r>
      <w:r w:rsidRPr="007F389B">
        <w:rPr>
          <w:rStyle w:val="A5"/>
          <w:rFonts w:ascii="Garamond" w:hAnsi="Garamond"/>
          <w:sz w:val="20"/>
          <w:szCs w:val="20"/>
          <w:lang w:val="en-US"/>
        </w:rPr>
        <w:t xml:space="preserve">Black or Blue, satin and polished index and hands. </w:t>
      </w:r>
    </w:p>
    <w:p w14:paraId="1AF5A677" w14:textId="77777777" w:rsidR="007F389B" w:rsidRPr="007F389B" w:rsidRDefault="007F389B" w:rsidP="007F389B">
      <w:pPr>
        <w:pStyle w:val="Pa0"/>
        <w:rPr>
          <w:rFonts w:ascii="Garamond" w:hAnsi="Garamond"/>
          <w:color w:val="000000"/>
          <w:sz w:val="20"/>
          <w:szCs w:val="20"/>
          <w:lang w:val="en-US"/>
        </w:rPr>
      </w:pPr>
      <w:r w:rsidRPr="007F389B">
        <w:rPr>
          <w:rStyle w:val="A4"/>
          <w:rFonts w:ascii="Garamond" w:hAnsi="Garamond"/>
          <w:sz w:val="20"/>
          <w:szCs w:val="20"/>
          <w:lang w:val="en-US"/>
        </w:rPr>
        <w:t xml:space="preserve">CASE-BACK: </w:t>
      </w:r>
      <w:r w:rsidRPr="007F389B">
        <w:rPr>
          <w:rStyle w:val="A5"/>
          <w:rFonts w:ascii="Garamond" w:hAnsi="Garamond"/>
          <w:sz w:val="20"/>
          <w:szCs w:val="20"/>
          <w:lang w:val="en-US"/>
        </w:rPr>
        <w:t xml:space="preserve">Stainless steel, see-through with sapphire crystal. </w:t>
      </w:r>
    </w:p>
    <w:p w14:paraId="5CFFDCEC" w14:textId="77777777" w:rsidR="007F389B" w:rsidRPr="007F389B" w:rsidRDefault="007F389B" w:rsidP="007F389B">
      <w:pPr>
        <w:pStyle w:val="Pa0"/>
        <w:rPr>
          <w:rFonts w:ascii="Garamond" w:hAnsi="Garamond"/>
          <w:color w:val="000000"/>
          <w:sz w:val="20"/>
          <w:szCs w:val="20"/>
          <w:lang w:val="en-US"/>
        </w:rPr>
      </w:pPr>
      <w:r w:rsidRPr="007F389B">
        <w:rPr>
          <w:rStyle w:val="A4"/>
          <w:rFonts w:ascii="Garamond" w:hAnsi="Garamond"/>
          <w:sz w:val="20"/>
          <w:szCs w:val="20"/>
          <w:lang w:val="en-US"/>
        </w:rPr>
        <w:t xml:space="preserve">CROWN: </w:t>
      </w:r>
      <w:r w:rsidRPr="007F389B">
        <w:rPr>
          <w:rStyle w:val="A5"/>
          <w:rFonts w:ascii="Garamond" w:hAnsi="Garamond"/>
          <w:sz w:val="20"/>
          <w:szCs w:val="20"/>
          <w:lang w:val="en-US"/>
        </w:rPr>
        <w:t>Stainless steel with engraved logo.</w:t>
      </w:r>
    </w:p>
    <w:p w14:paraId="5ECB44B1" w14:textId="77777777" w:rsidR="007F389B" w:rsidRPr="007F389B" w:rsidRDefault="007F389B" w:rsidP="007F389B">
      <w:pPr>
        <w:pStyle w:val="Pa0"/>
        <w:rPr>
          <w:rFonts w:ascii="Garamond" w:hAnsi="Garamond"/>
          <w:color w:val="000000"/>
          <w:sz w:val="20"/>
          <w:szCs w:val="20"/>
          <w:lang w:val="en-US"/>
        </w:rPr>
      </w:pPr>
      <w:r w:rsidRPr="007F389B">
        <w:rPr>
          <w:rStyle w:val="A4"/>
          <w:rFonts w:ascii="Garamond" w:hAnsi="Garamond"/>
          <w:sz w:val="20"/>
          <w:szCs w:val="20"/>
          <w:lang w:val="en-US"/>
        </w:rPr>
        <w:t xml:space="preserve">WATER-RESISTANCE: </w:t>
      </w:r>
      <w:r w:rsidRPr="007F389B">
        <w:rPr>
          <w:rStyle w:val="A5"/>
          <w:rFonts w:ascii="Garamond" w:hAnsi="Garamond"/>
          <w:sz w:val="20"/>
          <w:szCs w:val="20"/>
          <w:lang w:val="en-US"/>
        </w:rPr>
        <w:t xml:space="preserve">10 ATM (100 m) </w:t>
      </w:r>
    </w:p>
    <w:p w14:paraId="371716EA" w14:textId="77777777" w:rsidR="007F389B" w:rsidRPr="007F389B" w:rsidRDefault="007F389B" w:rsidP="007F389B">
      <w:pPr>
        <w:pStyle w:val="Pa0"/>
        <w:rPr>
          <w:rStyle w:val="A5"/>
          <w:rFonts w:ascii="Garamond" w:hAnsi="Garamond"/>
          <w:sz w:val="20"/>
          <w:szCs w:val="20"/>
          <w:lang w:val="en-US"/>
        </w:rPr>
      </w:pPr>
      <w:r w:rsidRPr="007F389B">
        <w:rPr>
          <w:rStyle w:val="A4"/>
          <w:rFonts w:ascii="Garamond" w:hAnsi="Garamond"/>
          <w:sz w:val="20"/>
          <w:szCs w:val="20"/>
          <w:lang w:val="en-US"/>
        </w:rPr>
        <w:t>BRACELET</w:t>
      </w:r>
      <w:r w:rsidRPr="007F389B">
        <w:rPr>
          <w:rStyle w:val="A0"/>
          <w:rFonts w:ascii="Garamond" w:hAnsi="Garamond"/>
          <w:sz w:val="20"/>
          <w:szCs w:val="20"/>
          <w:lang w:val="en-US"/>
        </w:rPr>
        <w:t xml:space="preserve">: </w:t>
      </w:r>
      <w:r w:rsidRPr="007F389B">
        <w:rPr>
          <w:rStyle w:val="A5"/>
          <w:rFonts w:ascii="Garamond" w:hAnsi="Garamond"/>
          <w:sz w:val="20"/>
          <w:szCs w:val="20"/>
          <w:lang w:val="en-US"/>
        </w:rPr>
        <w:t xml:space="preserve">Black or Blue genuine alligator bracelet with curved fitting, 20 mm. </w:t>
      </w:r>
    </w:p>
    <w:p w14:paraId="0BD6D5F8" w14:textId="77777777" w:rsidR="007F389B" w:rsidRPr="007F389B" w:rsidRDefault="007F389B" w:rsidP="007F389B">
      <w:pPr>
        <w:pStyle w:val="Pa0"/>
        <w:rPr>
          <w:rStyle w:val="A5"/>
          <w:rFonts w:ascii="Garamond" w:hAnsi="Garamond"/>
          <w:sz w:val="20"/>
          <w:szCs w:val="20"/>
          <w:lang w:val="en-US"/>
        </w:rPr>
      </w:pPr>
      <w:r w:rsidRPr="007F389B">
        <w:rPr>
          <w:rStyle w:val="A4"/>
          <w:rFonts w:ascii="Garamond" w:hAnsi="Garamond"/>
          <w:sz w:val="20"/>
          <w:szCs w:val="20"/>
          <w:lang w:val="en-US"/>
        </w:rPr>
        <w:t>BUCKLE</w:t>
      </w:r>
      <w:r w:rsidRPr="007F389B">
        <w:rPr>
          <w:rStyle w:val="A0"/>
          <w:rFonts w:ascii="Garamond" w:hAnsi="Garamond"/>
          <w:sz w:val="20"/>
          <w:szCs w:val="20"/>
          <w:lang w:val="en-US"/>
        </w:rPr>
        <w:t xml:space="preserve">: </w:t>
      </w:r>
      <w:r w:rsidRPr="007F389B">
        <w:rPr>
          <w:rStyle w:val="A5"/>
          <w:rFonts w:ascii="Garamond" w:hAnsi="Garamond"/>
          <w:sz w:val="20"/>
          <w:szCs w:val="20"/>
          <w:lang w:val="en-US"/>
        </w:rPr>
        <w:t>Pin buckle with engraved logo.</w:t>
      </w:r>
    </w:p>
    <w:p w14:paraId="4BDB3F18" w14:textId="77777777" w:rsidR="007F389B" w:rsidRPr="007F389B" w:rsidRDefault="007F389B" w:rsidP="007F389B">
      <w:pPr>
        <w:pStyle w:val="Default"/>
        <w:rPr>
          <w:rFonts w:ascii="Garamond" w:hAnsi="Garamond"/>
          <w:sz w:val="20"/>
          <w:szCs w:val="20"/>
          <w:lang w:val="en-US"/>
        </w:rPr>
      </w:pPr>
      <w:r w:rsidRPr="007F389B">
        <w:rPr>
          <w:rFonts w:ascii="Garamond" w:hAnsi="Garamond"/>
          <w:b/>
          <w:bCs/>
          <w:sz w:val="20"/>
          <w:szCs w:val="20"/>
          <w:lang w:val="en-US"/>
        </w:rPr>
        <w:t xml:space="preserve">MOVEMENT: </w:t>
      </w:r>
      <w:r w:rsidRPr="007F389B">
        <w:rPr>
          <w:rFonts w:ascii="Garamond" w:hAnsi="Garamond"/>
          <w:sz w:val="20"/>
          <w:szCs w:val="20"/>
          <w:lang w:val="en-US"/>
        </w:rPr>
        <w:t>Automatic movement with micro rotor (Vaucher Manufacture 5400)</w:t>
      </w:r>
    </w:p>
    <w:p w14:paraId="351057CE" w14:textId="77777777" w:rsidR="007F389B" w:rsidRPr="007F389B" w:rsidRDefault="007F389B" w:rsidP="007F389B">
      <w:pPr>
        <w:pStyle w:val="Default"/>
        <w:rPr>
          <w:rFonts w:ascii="Garamond" w:hAnsi="Garamond"/>
          <w:sz w:val="20"/>
          <w:szCs w:val="20"/>
          <w:lang w:val="en-US"/>
        </w:rPr>
      </w:pPr>
      <w:r w:rsidRPr="007F389B">
        <w:rPr>
          <w:rFonts w:ascii="Garamond" w:hAnsi="Garamond"/>
          <w:b/>
          <w:bCs/>
          <w:sz w:val="20"/>
          <w:szCs w:val="20"/>
          <w:lang w:val="en-US"/>
        </w:rPr>
        <w:t>CALIBER</w:t>
      </w:r>
      <w:r w:rsidRPr="007F389B">
        <w:rPr>
          <w:rFonts w:ascii="Garamond" w:hAnsi="Garamond"/>
          <w:sz w:val="20"/>
          <w:szCs w:val="20"/>
          <w:lang w:val="en-US"/>
        </w:rPr>
        <w:t>: SSG8</w:t>
      </w:r>
    </w:p>
    <w:p w14:paraId="4F055CBE" w14:textId="77777777" w:rsidR="007F389B" w:rsidRPr="007F389B" w:rsidRDefault="007F389B" w:rsidP="007F389B">
      <w:pPr>
        <w:pStyle w:val="Default"/>
        <w:rPr>
          <w:rFonts w:ascii="Garamond" w:hAnsi="Garamond"/>
          <w:sz w:val="20"/>
          <w:szCs w:val="20"/>
          <w:lang w:val="en-US"/>
        </w:rPr>
      </w:pPr>
      <w:r w:rsidRPr="007F389B">
        <w:rPr>
          <w:rFonts w:ascii="Garamond" w:hAnsi="Garamond"/>
          <w:b/>
          <w:bCs/>
          <w:sz w:val="20"/>
          <w:szCs w:val="20"/>
          <w:lang w:val="en-US"/>
        </w:rPr>
        <w:t xml:space="preserve">POWER RESERVE: </w:t>
      </w:r>
      <w:r w:rsidRPr="007F389B">
        <w:rPr>
          <w:rFonts w:ascii="Garamond" w:hAnsi="Garamond"/>
          <w:sz w:val="20"/>
          <w:szCs w:val="20"/>
          <w:lang w:val="en-US"/>
        </w:rPr>
        <w:t>48h</w:t>
      </w:r>
    </w:p>
    <w:p w14:paraId="1BC3B5E0" w14:textId="0D9CB21F" w:rsidR="007F389B" w:rsidRDefault="007F389B" w:rsidP="007F389B">
      <w:pPr>
        <w:rPr>
          <w:rStyle w:val="A1"/>
          <w:rFonts w:ascii="Garamond" w:hAnsi="Garamond"/>
          <w:sz w:val="20"/>
          <w:szCs w:val="20"/>
          <w:lang w:val="en-US"/>
        </w:rPr>
      </w:pPr>
      <w:r w:rsidRPr="007F389B">
        <w:rPr>
          <w:rStyle w:val="A1"/>
          <w:rFonts w:ascii="Garamond" w:hAnsi="Garamond"/>
          <w:sz w:val="20"/>
          <w:szCs w:val="20"/>
          <w:lang w:val="en-US"/>
        </w:rPr>
        <w:t xml:space="preserve">RRP: </w:t>
      </w:r>
      <w:r w:rsidR="00391B5D">
        <w:rPr>
          <w:rStyle w:val="A1"/>
          <w:rFonts w:ascii="Garamond" w:hAnsi="Garamond"/>
          <w:sz w:val="20"/>
          <w:szCs w:val="20"/>
          <w:lang w:val="en-US"/>
        </w:rPr>
        <w:t>82.300 SEK</w:t>
      </w:r>
    </w:p>
    <w:p w14:paraId="33CC54BF" w14:textId="77777777" w:rsidR="00391B5D" w:rsidRDefault="00391B5D" w:rsidP="007F389B">
      <w:pPr>
        <w:rPr>
          <w:rStyle w:val="A1"/>
          <w:rFonts w:ascii="Garamond" w:hAnsi="Garamond"/>
          <w:sz w:val="20"/>
          <w:szCs w:val="20"/>
          <w:lang w:val="en-US"/>
        </w:rPr>
      </w:pPr>
    </w:p>
    <w:p w14:paraId="50B9E0D2" w14:textId="556B04D6" w:rsidR="00391B5D" w:rsidRPr="00391B5D" w:rsidRDefault="00000000" w:rsidP="007F389B">
      <w:pPr>
        <w:rPr>
          <w:rStyle w:val="A1"/>
          <w:rFonts w:ascii="Garamond" w:hAnsi="Garamond"/>
          <w:b w:val="0"/>
          <w:bCs w:val="0"/>
          <w:lang w:val="en-US"/>
        </w:rPr>
      </w:pPr>
      <w:hyperlink r:id="rId6" w:history="1">
        <w:r w:rsidR="00391B5D" w:rsidRPr="00391B5D">
          <w:rPr>
            <w:rStyle w:val="Hyperlnk"/>
            <w:rFonts w:ascii="Garamond" w:hAnsi="Garamond"/>
            <w:lang w:val="en-US"/>
          </w:rPr>
          <w:t>www.sjoosandstrom.com</w:t>
        </w:r>
      </w:hyperlink>
    </w:p>
    <w:p w14:paraId="49F01F6E" w14:textId="3076B708" w:rsidR="00BC6258" w:rsidRPr="002E7362" w:rsidRDefault="00BC6258" w:rsidP="002A232E">
      <w:pPr>
        <w:pStyle w:val="paragraph"/>
        <w:spacing w:before="0" w:beforeAutospacing="0" w:after="0" w:afterAutospacing="0"/>
        <w:textAlignment w:val="baseline"/>
        <w:rPr>
          <w:rFonts w:ascii="Garamond" w:hAnsi="Garamond" w:cs="Segoe UI"/>
          <w:b/>
          <w:bCs/>
          <w:color w:val="000000"/>
          <w:sz w:val="20"/>
          <w:szCs w:val="20"/>
          <w:lang w:val="en-US"/>
        </w:rPr>
      </w:pPr>
    </w:p>
    <w:p w14:paraId="3B67DAC3" w14:textId="2E98C41A" w:rsidR="009171F2" w:rsidRPr="002E7362" w:rsidRDefault="009171F2" w:rsidP="009171F2">
      <w:pPr>
        <w:pStyle w:val="paragraph"/>
        <w:spacing w:before="0" w:beforeAutospacing="0" w:after="0" w:afterAutospacing="0"/>
        <w:textAlignment w:val="baseline"/>
        <w:rPr>
          <w:rFonts w:ascii="Segoe UI" w:hAnsi="Segoe UI" w:cs="Segoe UI"/>
          <w:sz w:val="20"/>
          <w:szCs w:val="20"/>
          <w:lang w:val="en-US"/>
        </w:rPr>
      </w:pPr>
      <w:r w:rsidRPr="002E7362">
        <w:rPr>
          <w:rStyle w:val="eop"/>
          <w:rFonts w:ascii="Garamond" w:hAnsi="Garamond" w:cs="Segoe UI"/>
          <w:sz w:val="20"/>
          <w:szCs w:val="20"/>
          <w:lang w:val="en-US"/>
        </w:rPr>
        <w:t> </w:t>
      </w:r>
    </w:p>
    <w:p w14:paraId="209C4A87" w14:textId="534BC346" w:rsidR="00E26AFE" w:rsidRPr="002E7362" w:rsidRDefault="009171F2" w:rsidP="009171F2">
      <w:pPr>
        <w:pStyle w:val="paragraph"/>
        <w:spacing w:before="0" w:beforeAutospacing="0" w:after="0" w:afterAutospacing="0"/>
        <w:textAlignment w:val="baseline"/>
        <w:rPr>
          <w:rStyle w:val="scxw199914128"/>
          <w:rFonts w:ascii="Garamond" w:hAnsi="Garamond" w:cs="Segoe UI"/>
          <w:sz w:val="20"/>
          <w:szCs w:val="20"/>
          <w:lang w:val="en-US"/>
        </w:rPr>
      </w:pPr>
      <w:r w:rsidRPr="002E7362">
        <w:rPr>
          <w:rStyle w:val="normaltextrun"/>
          <w:rFonts w:ascii="Garamond" w:hAnsi="Garamond" w:cs="Segoe UI"/>
          <w:b/>
          <w:bCs/>
          <w:sz w:val="20"/>
          <w:szCs w:val="20"/>
          <w:lang w:val="en-US"/>
        </w:rPr>
        <w:t>For more information, please contact:</w:t>
      </w:r>
      <w:r w:rsidRPr="002E7362">
        <w:rPr>
          <w:rStyle w:val="scxw199914128"/>
          <w:rFonts w:ascii="Garamond" w:hAnsi="Garamond" w:cs="Segoe UI"/>
          <w:sz w:val="20"/>
          <w:szCs w:val="20"/>
          <w:lang w:val="en-US"/>
        </w:rPr>
        <w:t> </w:t>
      </w:r>
      <w:r w:rsidRPr="002E7362">
        <w:rPr>
          <w:rFonts w:ascii="Garamond" w:hAnsi="Garamond" w:cs="Segoe UI"/>
          <w:sz w:val="20"/>
          <w:szCs w:val="20"/>
          <w:lang w:val="en-US"/>
        </w:rPr>
        <w:br/>
      </w:r>
      <w:r w:rsidR="00CD35C6">
        <w:rPr>
          <w:rStyle w:val="normaltextrun"/>
          <w:rFonts w:ascii="Garamond" w:hAnsi="Garamond" w:cs="Segoe UI"/>
          <w:sz w:val="20"/>
          <w:szCs w:val="20"/>
          <w:lang w:val="en-US"/>
        </w:rPr>
        <w:t>Kristofer Johansson</w:t>
      </w:r>
    </w:p>
    <w:p w14:paraId="4B64A1D4" w14:textId="77777777" w:rsidR="00CD35C6" w:rsidRDefault="00E26AFE" w:rsidP="009171F2">
      <w:pPr>
        <w:pStyle w:val="paragraph"/>
        <w:spacing w:before="0" w:beforeAutospacing="0" w:after="0" w:afterAutospacing="0"/>
        <w:textAlignment w:val="baseline"/>
        <w:rPr>
          <w:rStyle w:val="normaltextrun"/>
          <w:rFonts w:ascii="Garamond" w:hAnsi="Garamond" w:cs="Segoe UI"/>
          <w:sz w:val="20"/>
          <w:szCs w:val="20"/>
          <w:lang w:val="en-US"/>
        </w:rPr>
      </w:pPr>
      <w:r w:rsidRPr="002E7362">
        <w:rPr>
          <w:rStyle w:val="scxw199914128"/>
          <w:rFonts w:ascii="Garamond" w:hAnsi="Garamond" w:cs="Segoe UI"/>
          <w:sz w:val="20"/>
          <w:szCs w:val="20"/>
          <w:lang w:val="en-US"/>
        </w:rPr>
        <w:t xml:space="preserve">Press </w:t>
      </w:r>
      <w:r w:rsidR="009171F2" w:rsidRPr="002E7362">
        <w:rPr>
          <w:rStyle w:val="normaltextrun"/>
          <w:rFonts w:ascii="Garamond" w:hAnsi="Garamond" w:cs="Segoe UI"/>
          <w:sz w:val="20"/>
          <w:szCs w:val="20"/>
          <w:lang w:val="en-US"/>
        </w:rPr>
        <w:t>contact, Sjöö Sandström</w:t>
      </w:r>
      <w:r w:rsidR="00CD35C6">
        <w:rPr>
          <w:rStyle w:val="normaltextrun"/>
          <w:rFonts w:ascii="Garamond" w:hAnsi="Garamond" w:cs="Segoe UI"/>
          <w:sz w:val="20"/>
          <w:szCs w:val="20"/>
          <w:lang w:val="en-US"/>
        </w:rPr>
        <w:t xml:space="preserve"> Sweden</w:t>
      </w:r>
      <w:r w:rsidR="009171F2" w:rsidRPr="002E7362">
        <w:rPr>
          <w:rStyle w:val="normaltextrun"/>
          <w:rFonts w:ascii="Garamond" w:hAnsi="Garamond" w:cs="Segoe UI"/>
          <w:sz w:val="20"/>
          <w:szCs w:val="20"/>
          <w:lang w:val="en-US"/>
        </w:rPr>
        <w:t xml:space="preserve"> AB</w:t>
      </w:r>
    </w:p>
    <w:p w14:paraId="528FD859" w14:textId="5694058F" w:rsidR="00391FAB" w:rsidRDefault="00000000" w:rsidP="009171F2">
      <w:pPr>
        <w:pStyle w:val="paragraph"/>
        <w:spacing w:before="0" w:beforeAutospacing="0" w:after="0" w:afterAutospacing="0"/>
        <w:textAlignment w:val="baseline"/>
        <w:rPr>
          <w:rStyle w:val="normaltextrun"/>
          <w:rFonts w:ascii="Garamond" w:hAnsi="Garamond" w:cs="Segoe UI"/>
          <w:sz w:val="20"/>
          <w:szCs w:val="20"/>
          <w:lang w:val="en-US"/>
        </w:rPr>
      </w:pPr>
      <w:hyperlink r:id="rId7" w:history="1">
        <w:r w:rsidR="00391FAB" w:rsidRPr="002333D1">
          <w:rPr>
            <w:rStyle w:val="Hyperlnk"/>
            <w:rFonts w:ascii="Garamond" w:hAnsi="Garamond" w:cs="Segoe UI"/>
            <w:sz w:val="20"/>
            <w:szCs w:val="20"/>
            <w:lang w:val="en-US"/>
          </w:rPr>
          <w:t>kristofer.johansson@sjoosandstrom.se</w:t>
        </w:r>
      </w:hyperlink>
    </w:p>
    <w:p w14:paraId="1A403EE9" w14:textId="3FD21A18" w:rsidR="009171F2" w:rsidRPr="002E7362" w:rsidRDefault="009171F2" w:rsidP="009171F2">
      <w:pPr>
        <w:pStyle w:val="paragraph"/>
        <w:spacing w:before="0" w:beforeAutospacing="0" w:after="0" w:afterAutospacing="0"/>
        <w:textAlignment w:val="baseline"/>
        <w:rPr>
          <w:rStyle w:val="eop"/>
          <w:rFonts w:ascii="Garamond" w:hAnsi="Garamond" w:cs="Segoe UI"/>
          <w:sz w:val="20"/>
          <w:szCs w:val="20"/>
          <w:lang w:val="en-US"/>
        </w:rPr>
      </w:pPr>
      <w:r w:rsidRPr="002E7362">
        <w:rPr>
          <w:rStyle w:val="normaltextrun"/>
          <w:rFonts w:ascii="Garamond" w:hAnsi="Garamond" w:cs="Segoe UI"/>
          <w:sz w:val="20"/>
          <w:szCs w:val="20"/>
          <w:lang w:val="en-US"/>
        </w:rPr>
        <w:t>Telephone: +46 760 06 82 90</w:t>
      </w:r>
      <w:r w:rsidRPr="002E7362">
        <w:rPr>
          <w:rStyle w:val="eop"/>
          <w:rFonts w:ascii="Garamond" w:hAnsi="Garamond" w:cs="Segoe UI"/>
          <w:sz w:val="20"/>
          <w:szCs w:val="20"/>
          <w:lang w:val="en-US"/>
        </w:rPr>
        <w:t> </w:t>
      </w:r>
    </w:p>
    <w:p w14:paraId="1E9D574B" w14:textId="77777777" w:rsidR="00FB2D4D" w:rsidRPr="009171F2" w:rsidRDefault="00FB2D4D" w:rsidP="009171F2">
      <w:pPr>
        <w:pStyle w:val="paragraph"/>
        <w:spacing w:before="0" w:beforeAutospacing="0" w:after="0" w:afterAutospacing="0"/>
        <w:textAlignment w:val="baseline"/>
        <w:rPr>
          <w:rFonts w:ascii="Segoe UI" w:hAnsi="Segoe UI" w:cs="Segoe UI"/>
          <w:sz w:val="18"/>
          <w:szCs w:val="18"/>
          <w:lang w:val="en-US"/>
        </w:rPr>
      </w:pPr>
    </w:p>
    <w:p w14:paraId="5DA315E9" w14:textId="74E27A25" w:rsidR="009171F2" w:rsidRPr="00CD35C6" w:rsidRDefault="009171F2" w:rsidP="009171F2">
      <w:pPr>
        <w:pStyle w:val="paragraph"/>
        <w:spacing w:before="0" w:beforeAutospacing="0" w:after="0" w:afterAutospacing="0"/>
        <w:textAlignment w:val="baseline"/>
        <w:rPr>
          <w:rFonts w:ascii="Garamond" w:hAnsi="Garamond" w:cs="Segoe UI"/>
          <w:sz w:val="20"/>
          <w:szCs w:val="20"/>
          <w:lang w:val="en-US"/>
        </w:rPr>
      </w:pPr>
    </w:p>
    <w:p w14:paraId="548C6362" w14:textId="77777777" w:rsidR="009171F2" w:rsidRPr="009171F2" w:rsidRDefault="009171F2" w:rsidP="009171F2">
      <w:pPr>
        <w:pStyle w:val="paragraph"/>
        <w:spacing w:before="0" w:beforeAutospacing="0" w:after="0" w:afterAutospacing="0"/>
        <w:textAlignment w:val="baseline"/>
        <w:rPr>
          <w:rFonts w:ascii="Segoe UI" w:hAnsi="Segoe UI" w:cs="Segoe UI"/>
          <w:sz w:val="18"/>
          <w:szCs w:val="18"/>
          <w:lang w:val="en-US"/>
        </w:rPr>
      </w:pPr>
      <w:r w:rsidRPr="009171F2">
        <w:rPr>
          <w:rStyle w:val="eop"/>
          <w:rFonts w:ascii="Calibri" w:hAnsi="Calibri" w:cs="Calibri"/>
          <w:sz w:val="22"/>
          <w:szCs w:val="22"/>
          <w:lang w:val="en-US"/>
        </w:rPr>
        <w:t> </w:t>
      </w:r>
    </w:p>
    <w:p w14:paraId="2B52FECF" w14:textId="77777777" w:rsidR="00092A04" w:rsidRPr="009171F2" w:rsidRDefault="00092A04">
      <w:pPr>
        <w:rPr>
          <w:lang w:val="en-US"/>
        </w:rPr>
      </w:pPr>
    </w:p>
    <w:sectPr w:rsidR="00092A04" w:rsidRPr="009171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Futwora 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23A2"/>
    <w:multiLevelType w:val="hybridMultilevel"/>
    <w:tmpl w:val="F5F42DF2"/>
    <w:lvl w:ilvl="0" w:tplc="606447E8">
      <w:start w:val="15"/>
      <w:numFmt w:val="bullet"/>
      <w:lvlText w:val="-"/>
      <w:lvlJc w:val="left"/>
      <w:pPr>
        <w:ind w:left="1440" w:hanging="360"/>
      </w:pPr>
      <w:rPr>
        <w:rFonts w:ascii="Garamond" w:eastAsia="Times New Roman" w:hAnsi="Garamond" w:cs="Segoe UI" w:hint="default"/>
        <w:i/>
        <w:color w:val="000000"/>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436955B0"/>
    <w:multiLevelType w:val="multilevel"/>
    <w:tmpl w:val="F21C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297567"/>
    <w:multiLevelType w:val="multilevel"/>
    <w:tmpl w:val="8BD6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4552908">
    <w:abstractNumId w:val="2"/>
  </w:num>
  <w:num w:numId="2" w16cid:durableId="1158576047">
    <w:abstractNumId w:val="1"/>
  </w:num>
  <w:num w:numId="3" w16cid:durableId="137777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F2"/>
    <w:rsid w:val="00092A04"/>
    <w:rsid w:val="002A232E"/>
    <w:rsid w:val="002E7362"/>
    <w:rsid w:val="00391B5D"/>
    <w:rsid w:val="00391FAB"/>
    <w:rsid w:val="00795010"/>
    <w:rsid w:val="007F389B"/>
    <w:rsid w:val="008232F3"/>
    <w:rsid w:val="009171F2"/>
    <w:rsid w:val="009312E5"/>
    <w:rsid w:val="009513A0"/>
    <w:rsid w:val="00A073EA"/>
    <w:rsid w:val="00AD5908"/>
    <w:rsid w:val="00B06B8A"/>
    <w:rsid w:val="00BC6258"/>
    <w:rsid w:val="00CC11E1"/>
    <w:rsid w:val="00CD35C6"/>
    <w:rsid w:val="00E26AFE"/>
    <w:rsid w:val="00E71D2C"/>
    <w:rsid w:val="00F8777C"/>
    <w:rsid w:val="00FB2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D4ED"/>
  <w15:chartTrackingRefBased/>
  <w15:docId w15:val="{8F7FFA10-548B-0545-B671-56D07E34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9171F2"/>
    <w:pPr>
      <w:spacing w:before="100" w:beforeAutospacing="1" w:after="100" w:afterAutospacing="1"/>
    </w:pPr>
    <w:rPr>
      <w:rFonts w:ascii="Times New Roman" w:eastAsia="Times New Roman" w:hAnsi="Times New Roman" w:cs="Times New Roman"/>
      <w:lang w:eastAsia="sv-SE"/>
    </w:rPr>
  </w:style>
  <w:style w:type="character" w:customStyle="1" w:styleId="eop">
    <w:name w:val="eop"/>
    <w:basedOn w:val="Standardstycketeckensnitt"/>
    <w:rsid w:val="009171F2"/>
  </w:style>
  <w:style w:type="character" w:customStyle="1" w:styleId="normaltextrun">
    <w:name w:val="normaltextrun"/>
    <w:basedOn w:val="Standardstycketeckensnitt"/>
    <w:rsid w:val="009171F2"/>
  </w:style>
  <w:style w:type="character" w:customStyle="1" w:styleId="scxw199914128">
    <w:name w:val="scxw199914128"/>
    <w:basedOn w:val="Standardstycketeckensnitt"/>
    <w:rsid w:val="009171F2"/>
  </w:style>
  <w:style w:type="character" w:styleId="Hyperlnk">
    <w:name w:val="Hyperlink"/>
    <w:basedOn w:val="Standardstycketeckensnitt"/>
    <w:uiPriority w:val="99"/>
    <w:unhideWhenUsed/>
    <w:rsid w:val="009513A0"/>
    <w:rPr>
      <w:color w:val="0563C1" w:themeColor="hyperlink"/>
      <w:u w:val="single"/>
    </w:rPr>
  </w:style>
  <w:style w:type="character" w:styleId="Olstomnmnande">
    <w:name w:val="Unresolved Mention"/>
    <w:basedOn w:val="Standardstycketeckensnitt"/>
    <w:uiPriority w:val="99"/>
    <w:semiHidden/>
    <w:unhideWhenUsed/>
    <w:rsid w:val="009513A0"/>
    <w:rPr>
      <w:color w:val="605E5C"/>
      <w:shd w:val="clear" w:color="auto" w:fill="E1DFDD"/>
    </w:rPr>
  </w:style>
  <w:style w:type="character" w:styleId="AnvndHyperlnk">
    <w:name w:val="FollowedHyperlink"/>
    <w:basedOn w:val="Standardstycketeckensnitt"/>
    <w:uiPriority w:val="99"/>
    <w:semiHidden/>
    <w:unhideWhenUsed/>
    <w:rsid w:val="009513A0"/>
    <w:rPr>
      <w:color w:val="954F72" w:themeColor="followedHyperlink"/>
      <w:u w:val="single"/>
    </w:rPr>
  </w:style>
  <w:style w:type="paragraph" w:styleId="Ingetavstnd">
    <w:name w:val="No Spacing"/>
    <w:uiPriority w:val="1"/>
    <w:qFormat/>
    <w:rsid w:val="00CD35C6"/>
    <w:rPr>
      <w:kern w:val="2"/>
      <w:sz w:val="22"/>
      <w:szCs w:val="22"/>
      <w14:ligatures w14:val="standardContextual"/>
    </w:rPr>
  </w:style>
  <w:style w:type="paragraph" w:styleId="Normalwebb">
    <w:name w:val="Normal (Web)"/>
    <w:basedOn w:val="Normal"/>
    <w:uiPriority w:val="99"/>
    <w:unhideWhenUsed/>
    <w:rsid w:val="007F389B"/>
    <w:pPr>
      <w:spacing w:before="100" w:beforeAutospacing="1" w:after="100" w:afterAutospacing="1"/>
    </w:pPr>
    <w:rPr>
      <w:rFonts w:ascii="Calibri" w:hAnsi="Calibri" w:cs="Calibri"/>
      <w:sz w:val="22"/>
      <w:szCs w:val="22"/>
      <w:lang w:eastAsia="sv-SE"/>
    </w:rPr>
  </w:style>
  <w:style w:type="paragraph" w:customStyle="1" w:styleId="Default">
    <w:name w:val="Default"/>
    <w:basedOn w:val="Normal"/>
    <w:rsid w:val="007F389B"/>
    <w:pPr>
      <w:autoSpaceDE w:val="0"/>
      <w:autoSpaceDN w:val="0"/>
    </w:pPr>
    <w:rPr>
      <w:rFonts w:ascii="Adobe Caslon Pro" w:hAnsi="Adobe Caslon Pro" w:cs="Calibri"/>
      <w:color w:val="000000"/>
    </w:rPr>
  </w:style>
  <w:style w:type="character" w:customStyle="1" w:styleId="A0">
    <w:name w:val="A0"/>
    <w:basedOn w:val="Standardstycketeckensnitt"/>
    <w:uiPriority w:val="99"/>
    <w:rsid w:val="007F389B"/>
    <w:rPr>
      <w:rFonts w:ascii="Adobe Caslon Pro" w:hAnsi="Adobe Caslon Pro" w:hint="default"/>
      <w:color w:val="000000"/>
    </w:rPr>
  </w:style>
  <w:style w:type="paragraph" w:customStyle="1" w:styleId="Pa0">
    <w:name w:val="Pa0"/>
    <w:basedOn w:val="Normal"/>
    <w:uiPriority w:val="99"/>
    <w:rsid w:val="007F389B"/>
    <w:pPr>
      <w:autoSpaceDE w:val="0"/>
      <w:autoSpaceDN w:val="0"/>
      <w:spacing w:line="241" w:lineRule="atLeast"/>
    </w:pPr>
    <w:rPr>
      <w:rFonts w:ascii="Futwora Bold" w:hAnsi="Futwora Bold" w:cs="Calibri"/>
    </w:rPr>
  </w:style>
  <w:style w:type="character" w:customStyle="1" w:styleId="A1">
    <w:name w:val="A1"/>
    <w:basedOn w:val="Standardstycketeckensnitt"/>
    <w:uiPriority w:val="99"/>
    <w:rsid w:val="007F389B"/>
    <w:rPr>
      <w:rFonts w:ascii="Futwora Bold" w:hAnsi="Futwora Bold" w:hint="default"/>
      <w:b/>
      <w:bCs/>
      <w:color w:val="000000"/>
    </w:rPr>
  </w:style>
  <w:style w:type="character" w:customStyle="1" w:styleId="A4">
    <w:name w:val="A4"/>
    <w:basedOn w:val="Standardstycketeckensnitt"/>
    <w:uiPriority w:val="99"/>
    <w:rsid w:val="007F389B"/>
    <w:rPr>
      <w:rFonts w:ascii="Futwora Bold" w:hAnsi="Futwora Bold" w:hint="default"/>
      <w:b/>
      <w:bCs/>
      <w:color w:val="000000"/>
    </w:rPr>
  </w:style>
  <w:style w:type="character" w:customStyle="1" w:styleId="A5">
    <w:name w:val="A5"/>
    <w:basedOn w:val="Standardstycketeckensnitt"/>
    <w:uiPriority w:val="99"/>
    <w:rsid w:val="007F389B"/>
    <w:rPr>
      <w:rFonts w:ascii="Adobe Caslon Pro" w:hAnsi="Adobe Caslon Pro"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8875">
      <w:bodyDiv w:val="1"/>
      <w:marLeft w:val="0"/>
      <w:marRight w:val="0"/>
      <w:marTop w:val="0"/>
      <w:marBottom w:val="0"/>
      <w:divBdr>
        <w:top w:val="none" w:sz="0" w:space="0" w:color="auto"/>
        <w:left w:val="none" w:sz="0" w:space="0" w:color="auto"/>
        <w:bottom w:val="none" w:sz="0" w:space="0" w:color="auto"/>
        <w:right w:val="none" w:sz="0" w:space="0" w:color="auto"/>
      </w:divBdr>
      <w:divsChild>
        <w:div w:id="1141196166">
          <w:marLeft w:val="0"/>
          <w:marRight w:val="0"/>
          <w:marTop w:val="0"/>
          <w:marBottom w:val="0"/>
          <w:divBdr>
            <w:top w:val="none" w:sz="0" w:space="0" w:color="auto"/>
            <w:left w:val="none" w:sz="0" w:space="0" w:color="auto"/>
            <w:bottom w:val="none" w:sz="0" w:space="0" w:color="auto"/>
            <w:right w:val="none" w:sz="0" w:space="0" w:color="auto"/>
          </w:divBdr>
        </w:div>
        <w:div w:id="1057626126">
          <w:marLeft w:val="0"/>
          <w:marRight w:val="0"/>
          <w:marTop w:val="0"/>
          <w:marBottom w:val="0"/>
          <w:divBdr>
            <w:top w:val="none" w:sz="0" w:space="0" w:color="auto"/>
            <w:left w:val="none" w:sz="0" w:space="0" w:color="auto"/>
            <w:bottom w:val="none" w:sz="0" w:space="0" w:color="auto"/>
            <w:right w:val="none" w:sz="0" w:space="0" w:color="auto"/>
          </w:divBdr>
        </w:div>
        <w:div w:id="1835026023">
          <w:marLeft w:val="0"/>
          <w:marRight w:val="0"/>
          <w:marTop w:val="0"/>
          <w:marBottom w:val="0"/>
          <w:divBdr>
            <w:top w:val="none" w:sz="0" w:space="0" w:color="auto"/>
            <w:left w:val="none" w:sz="0" w:space="0" w:color="auto"/>
            <w:bottom w:val="none" w:sz="0" w:space="0" w:color="auto"/>
            <w:right w:val="none" w:sz="0" w:space="0" w:color="auto"/>
          </w:divBdr>
        </w:div>
        <w:div w:id="90055974">
          <w:marLeft w:val="0"/>
          <w:marRight w:val="0"/>
          <w:marTop w:val="0"/>
          <w:marBottom w:val="0"/>
          <w:divBdr>
            <w:top w:val="none" w:sz="0" w:space="0" w:color="auto"/>
            <w:left w:val="none" w:sz="0" w:space="0" w:color="auto"/>
            <w:bottom w:val="none" w:sz="0" w:space="0" w:color="auto"/>
            <w:right w:val="none" w:sz="0" w:space="0" w:color="auto"/>
          </w:divBdr>
        </w:div>
        <w:div w:id="589849136">
          <w:marLeft w:val="0"/>
          <w:marRight w:val="0"/>
          <w:marTop w:val="0"/>
          <w:marBottom w:val="0"/>
          <w:divBdr>
            <w:top w:val="none" w:sz="0" w:space="0" w:color="auto"/>
            <w:left w:val="none" w:sz="0" w:space="0" w:color="auto"/>
            <w:bottom w:val="none" w:sz="0" w:space="0" w:color="auto"/>
            <w:right w:val="none" w:sz="0" w:space="0" w:color="auto"/>
          </w:divBdr>
        </w:div>
        <w:div w:id="1879539166">
          <w:marLeft w:val="0"/>
          <w:marRight w:val="0"/>
          <w:marTop w:val="0"/>
          <w:marBottom w:val="0"/>
          <w:divBdr>
            <w:top w:val="none" w:sz="0" w:space="0" w:color="auto"/>
            <w:left w:val="none" w:sz="0" w:space="0" w:color="auto"/>
            <w:bottom w:val="none" w:sz="0" w:space="0" w:color="auto"/>
            <w:right w:val="none" w:sz="0" w:space="0" w:color="auto"/>
          </w:divBdr>
        </w:div>
        <w:div w:id="1226333185">
          <w:marLeft w:val="0"/>
          <w:marRight w:val="0"/>
          <w:marTop w:val="0"/>
          <w:marBottom w:val="0"/>
          <w:divBdr>
            <w:top w:val="none" w:sz="0" w:space="0" w:color="auto"/>
            <w:left w:val="none" w:sz="0" w:space="0" w:color="auto"/>
            <w:bottom w:val="none" w:sz="0" w:space="0" w:color="auto"/>
            <w:right w:val="none" w:sz="0" w:space="0" w:color="auto"/>
          </w:divBdr>
        </w:div>
        <w:div w:id="892156043">
          <w:marLeft w:val="0"/>
          <w:marRight w:val="0"/>
          <w:marTop w:val="0"/>
          <w:marBottom w:val="0"/>
          <w:divBdr>
            <w:top w:val="none" w:sz="0" w:space="0" w:color="auto"/>
            <w:left w:val="none" w:sz="0" w:space="0" w:color="auto"/>
            <w:bottom w:val="none" w:sz="0" w:space="0" w:color="auto"/>
            <w:right w:val="none" w:sz="0" w:space="0" w:color="auto"/>
          </w:divBdr>
        </w:div>
        <w:div w:id="1272936581">
          <w:marLeft w:val="0"/>
          <w:marRight w:val="0"/>
          <w:marTop w:val="0"/>
          <w:marBottom w:val="0"/>
          <w:divBdr>
            <w:top w:val="none" w:sz="0" w:space="0" w:color="auto"/>
            <w:left w:val="none" w:sz="0" w:space="0" w:color="auto"/>
            <w:bottom w:val="none" w:sz="0" w:space="0" w:color="auto"/>
            <w:right w:val="none" w:sz="0" w:space="0" w:color="auto"/>
          </w:divBdr>
        </w:div>
        <w:div w:id="768546474">
          <w:marLeft w:val="0"/>
          <w:marRight w:val="0"/>
          <w:marTop w:val="0"/>
          <w:marBottom w:val="0"/>
          <w:divBdr>
            <w:top w:val="none" w:sz="0" w:space="0" w:color="auto"/>
            <w:left w:val="none" w:sz="0" w:space="0" w:color="auto"/>
            <w:bottom w:val="none" w:sz="0" w:space="0" w:color="auto"/>
            <w:right w:val="none" w:sz="0" w:space="0" w:color="auto"/>
          </w:divBdr>
        </w:div>
        <w:div w:id="231477276">
          <w:marLeft w:val="0"/>
          <w:marRight w:val="0"/>
          <w:marTop w:val="0"/>
          <w:marBottom w:val="0"/>
          <w:divBdr>
            <w:top w:val="none" w:sz="0" w:space="0" w:color="auto"/>
            <w:left w:val="none" w:sz="0" w:space="0" w:color="auto"/>
            <w:bottom w:val="none" w:sz="0" w:space="0" w:color="auto"/>
            <w:right w:val="none" w:sz="0" w:space="0" w:color="auto"/>
          </w:divBdr>
        </w:div>
        <w:div w:id="363210127">
          <w:marLeft w:val="0"/>
          <w:marRight w:val="0"/>
          <w:marTop w:val="0"/>
          <w:marBottom w:val="0"/>
          <w:divBdr>
            <w:top w:val="none" w:sz="0" w:space="0" w:color="auto"/>
            <w:left w:val="none" w:sz="0" w:space="0" w:color="auto"/>
            <w:bottom w:val="none" w:sz="0" w:space="0" w:color="auto"/>
            <w:right w:val="none" w:sz="0" w:space="0" w:color="auto"/>
          </w:divBdr>
        </w:div>
        <w:div w:id="78716038">
          <w:marLeft w:val="0"/>
          <w:marRight w:val="0"/>
          <w:marTop w:val="0"/>
          <w:marBottom w:val="0"/>
          <w:divBdr>
            <w:top w:val="none" w:sz="0" w:space="0" w:color="auto"/>
            <w:left w:val="none" w:sz="0" w:space="0" w:color="auto"/>
            <w:bottom w:val="none" w:sz="0" w:space="0" w:color="auto"/>
            <w:right w:val="none" w:sz="0" w:space="0" w:color="auto"/>
          </w:divBdr>
        </w:div>
        <w:div w:id="821166450">
          <w:marLeft w:val="0"/>
          <w:marRight w:val="0"/>
          <w:marTop w:val="0"/>
          <w:marBottom w:val="0"/>
          <w:divBdr>
            <w:top w:val="none" w:sz="0" w:space="0" w:color="auto"/>
            <w:left w:val="none" w:sz="0" w:space="0" w:color="auto"/>
            <w:bottom w:val="none" w:sz="0" w:space="0" w:color="auto"/>
            <w:right w:val="none" w:sz="0" w:space="0" w:color="auto"/>
          </w:divBdr>
        </w:div>
        <w:div w:id="174537073">
          <w:marLeft w:val="0"/>
          <w:marRight w:val="0"/>
          <w:marTop w:val="0"/>
          <w:marBottom w:val="0"/>
          <w:divBdr>
            <w:top w:val="none" w:sz="0" w:space="0" w:color="auto"/>
            <w:left w:val="none" w:sz="0" w:space="0" w:color="auto"/>
            <w:bottom w:val="none" w:sz="0" w:space="0" w:color="auto"/>
            <w:right w:val="none" w:sz="0" w:space="0" w:color="auto"/>
          </w:divBdr>
        </w:div>
        <w:div w:id="1032611850">
          <w:marLeft w:val="0"/>
          <w:marRight w:val="0"/>
          <w:marTop w:val="0"/>
          <w:marBottom w:val="0"/>
          <w:divBdr>
            <w:top w:val="none" w:sz="0" w:space="0" w:color="auto"/>
            <w:left w:val="none" w:sz="0" w:space="0" w:color="auto"/>
            <w:bottom w:val="none" w:sz="0" w:space="0" w:color="auto"/>
            <w:right w:val="none" w:sz="0" w:space="0" w:color="auto"/>
          </w:divBdr>
        </w:div>
        <w:div w:id="1991013043">
          <w:marLeft w:val="0"/>
          <w:marRight w:val="0"/>
          <w:marTop w:val="0"/>
          <w:marBottom w:val="0"/>
          <w:divBdr>
            <w:top w:val="none" w:sz="0" w:space="0" w:color="auto"/>
            <w:left w:val="none" w:sz="0" w:space="0" w:color="auto"/>
            <w:bottom w:val="none" w:sz="0" w:space="0" w:color="auto"/>
            <w:right w:val="none" w:sz="0" w:space="0" w:color="auto"/>
          </w:divBdr>
        </w:div>
        <w:div w:id="1569614620">
          <w:marLeft w:val="0"/>
          <w:marRight w:val="0"/>
          <w:marTop w:val="0"/>
          <w:marBottom w:val="0"/>
          <w:divBdr>
            <w:top w:val="none" w:sz="0" w:space="0" w:color="auto"/>
            <w:left w:val="none" w:sz="0" w:space="0" w:color="auto"/>
            <w:bottom w:val="none" w:sz="0" w:space="0" w:color="auto"/>
            <w:right w:val="none" w:sz="0" w:space="0" w:color="auto"/>
          </w:divBdr>
        </w:div>
        <w:div w:id="1007057770">
          <w:marLeft w:val="0"/>
          <w:marRight w:val="0"/>
          <w:marTop w:val="0"/>
          <w:marBottom w:val="0"/>
          <w:divBdr>
            <w:top w:val="none" w:sz="0" w:space="0" w:color="auto"/>
            <w:left w:val="none" w:sz="0" w:space="0" w:color="auto"/>
            <w:bottom w:val="none" w:sz="0" w:space="0" w:color="auto"/>
            <w:right w:val="none" w:sz="0" w:space="0" w:color="auto"/>
          </w:divBdr>
        </w:div>
        <w:div w:id="1075470038">
          <w:marLeft w:val="0"/>
          <w:marRight w:val="0"/>
          <w:marTop w:val="0"/>
          <w:marBottom w:val="0"/>
          <w:divBdr>
            <w:top w:val="none" w:sz="0" w:space="0" w:color="auto"/>
            <w:left w:val="none" w:sz="0" w:space="0" w:color="auto"/>
            <w:bottom w:val="none" w:sz="0" w:space="0" w:color="auto"/>
            <w:right w:val="none" w:sz="0" w:space="0" w:color="auto"/>
          </w:divBdr>
        </w:div>
        <w:div w:id="1529834487">
          <w:marLeft w:val="0"/>
          <w:marRight w:val="0"/>
          <w:marTop w:val="0"/>
          <w:marBottom w:val="0"/>
          <w:divBdr>
            <w:top w:val="none" w:sz="0" w:space="0" w:color="auto"/>
            <w:left w:val="none" w:sz="0" w:space="0" w:color="auto"/>
            <w:bottom w:val="none" w:sz="0" w:space="0" w:color="auto"/>
            <w:right w:val="none" w:sz="0" w:space="0" w:color="auto"/>
          </w:divBdr>
        </w:div>
      </w:divsChild>
    </w:div>
    <w:div w:id="1823885351">
      <w:bodyDiv w:val="1"/>
      <w:marLeft w:val="0"/>
      <w:marRight w:val="0"/>
      <w:marTop w:val="0"/>
      <w:marBottom w:val="0"/>
      <w:divBdr>
        <w:top w:val="none" w:sz="0" w:space="0" w:color="auto"/>
        <w:left w:val="none" w:sz="0" w:space="0" w:color="auto"/>
        <w:bottom w:val="none" w:sz="0" w:space="0" w:color="auto"/>
        <w:right w:val="none" w:sz="0" w:space="0" w:color="auto"/>
      </w:divBdr>
      <w:divsChild>
        <w:div w:id="1319646647">
          <w:marLeft w:val="0"/>
          <w:marRight w:val="0"/>
          <w:marTop w:val="0"/>
          <w:marBottom w:val="0"/>
          <w:divBdr>
            <w:top w:val="none" w:sz="0" w:space="0" w:color="auto"/>
            <w:left w:val="none" w:sz="0" w:space="0" w:color="auto"/>
            <w:bottom w:val="none" w:sz="0" w:space="0" w:color="auto"/>
            <w:right w:val="none" w:sz="0" w:space="0" w:color="auto"/>
          </w:divBdr>
        </w:div>
        <w:div w:id="1066030892">
          <w:marLeft w:val="0"/>
          <w:marRight w:val="0"/>
          <w:marTop w:val="0"/>
          <w:marBottom w:val="0"/>
          <w:divBdr>
            <w:top w:val="none" w:sz="0" w:space="0" w:color="auto"/>
            <w:left w:val="none" w:sz="0" w:space="0" w:color="auto"/>
            <w:bottom w:val="none" w:sz="0" w:space="0" w:color="auto"/>
            <w:right w:val="none" w:sz="0" w:space="0" w:color="auto"/>
          </w:divBdr>
        </w:div>
        <w:div w:id="1579441450">
          <w:marLeft w:val="0"/>
          <w:marRight w:val="0"/>
          <w:marTop w:val="0"/>
          <w:marBottom w:val="0"/>
          <w:divBdr>
            <w:top w:val="none" w:sz="0" w:space="0" w:color="auto"/>
            <w:left w:val="none" w:sz="0" w:space="0" w:color="auto"/>
            <w:bottom w:val="none" w:sz="0" w:space="0" w:color="auto"/>
            <w:right w:val="none" w:sz="0" w:space="0" w:color="auto"/>
          </w:divBdr>
        </w:div>
        <w:div w:id="863248663">
          <w:marLeft w:val="0"/>
          <w:marRight w:val="0"/>
          <w:marTop w:val="0"/>
          <w:marBottom w:val="0"/>
          <w:divBdr>
            <w:top w:val="none" w:sz="0" w:space="0" w:color="auto"/>
            <w:left w:val="none" w:sz="0" w:space="0" w:color="auto"/>
            <w:bottom w:val="none" w:sz="0" w:space="0" w:color="auto"/>
            <w:right w:val="none" w:sz="0" w:space="0" w:color="auto"/>
          </w:divBdr>
        </w:div>
        <w:div w:id="195000362">
          <w:marLeft w:val="0"/>
          <w:marRight w:val="0"/>
          <w:marTop w:val="0"/>
          <w:marBottom w:val="0"/>
          <w:divBdr>
            <w:top w:val="none" w:sz="0" w:space="0" w:color="auto"/>
            <w:left w:val="none" w:sz="0" w:space="0" w:color="auto"/>
            <w:bottom w:val="none" w:sz="0" w:space="0" w:color="auto"/>
            <w:right w:val="none" w:sz="0" w:space="0" w:color="auto"/>
          </w:divBdr>
        </w:div>
        <w:div w:id="44069358">
          <w:marLeft w:val="0"/>
          <w:marRight w:val="0"/>
          <w:marTop w:val="0"/>
          <w:marBottom w:val="0"/>
          <w:divBdr>
            <w:top w:val="none" w:sz="0" w:space="0" w:color="auto"/>
            <w:left w:val="none" w:sz="0" w:space="0" w:color="auto"/>
            <w:bottom w:val="none" w:sz="0" w:space="0" w:color="auto"/>
            <w:right w:val="none" w:sz="0" w:space="0" w:color="auto"/>
          </w:divBdr>
        </w:div>
        <w:div w:id="1593271869">
          <w:marLeft w:val="0"/>
          <w:marRight w:val="0"/>
          <w:marTop w:val="0"/>
          <w:marBottom w:val="0"/>
          <w:divBdr>
            <w:top w:val="none" w:sz="0" w:space="0" w:color="auto"/>
            <w:left w:val="none" w:sz="0" w:space="0" w:color="auto"/>
            <w:bottom w:val="none" w:sz="0" w:space="0" w:color="auto"/>
            <w:right w:val="none" w:sz="0" w:space="0" w:color="auto"/>
          </w:divBdr>
        </w:div>
        <w:div w:id="1520388960">
          <w:marLeft w:val="0"/>
          <w:marRight w:val="0"/>
          <w:marTop w:val="0"/>
          <w:marBottom w:val="0"/>
          <w:divBdr>
            <w:top w:val="none" w:sz="0" w:space="0" w:color="auto"/>
            <w:left w:val="none" w:sz="0" w:space="0" w:color="auto"/>
            <w:bottom w:val="none" w:sz="0" w:space="0" w:color="auto"/>
            <w:right w:val="none" w:sz="0" w:space="0" w:color="auto"/>
          </w:divBdr>
        </w:div>
        <w:div w:id="1170827412">
          <w:marLeft w:val="0"/>
          <w:marRight w:val="0"/>
          <w:marTop w:val="0"/>
          <w:marBottom w:val="0"/>
          <w:divBdr>
            <w:top w:val="none" w:sz="0" w:space="0" w:color="auto"/>
            <w:left w:val="none" w:sz="0" w:space="0" w:color="auto"/>
            <w:bottom w:val="none" w:sz="0" w:space="0" w:color="auto"/>
            <w:right w:val="none" w:sz="0" w:space="0" w:color="auto"/>
          </w:divBdr>
        </w:div>
        <w:div w:id="50921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ofer.johansson@sjoosandstrom.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joosandstrom.com/collection/royal-capita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2171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Waldner</dc:creator>
  <cp:keywords/>
  <dc:description/>
  <cp:lastModifiedBy>Felix Formark</cp:lastModifiedBy>
  <cp:revision>4</cp:revision>
  <dcterms:created xsi:type="dcterms:W3CDTF">2023-11-22T18:30:00Z</dcterms:created>
  <dcterms:modified xsi:type="dcterms:W3CDTF">2023-11-23T07:44:00Z</dcterms:modified>
</cp:coreProperties>
</file>