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33649" w14:textId="77777777" w:rsidR="000D1761" w:rsidRPr="00141371" w:rsidRDefault="000D1761" w:rsidP="00B00BC8">
      <w:pPr>
        <w:pStyle w:val="BodyText2"/>
        <w:spacing w:line="240" w:lineRule="auto"/>
        <w:rPr>
          <w:rFonts w:ascii="Arial" w:hAnsi="Arial" w:cs="Arial"/>
          <w:b/>
          <w:bCs/>
          <w:sz w:val="32"/>
          <w:szCs w:val="32"/>
          <w:lang w:val="ro-RO"/>
        </w:rPr>
      </w:pPr>
    </w:p>
    <w:p w14:paraId="339E5549" w14:textId="66D84A52" w:rsidR="00B93877" w:rsidRDefault="00921A3C" w:rsidP="00141371">
      <w:pPr>
        <w:ind w:right="-240"/>
        <w:rPr>
          <w:rFonts w:ascii="Arial" w:hAnsi="Arial" w:cs="Arial"/>
          <w:b/>
          <w:bCs/>
          <w:sz w:val="32"/>
          <w:szCs w:val="32"/>
          <w:lang w:val="ro-RO"/>
        </w:rPr>
      </w:pPr>
      <w:r>
        <w:rPr>
          <w:rFonts w:ascii="Arial" w:hAnsi="Arial" w:cs="Arial"/>
          <w:b/>
          <w:bCs/>
          <w:sz w:val="32"/>
          <w:szCs w:val="32"/>
          <w:lang w:val="ro-RO"/>
        </w:rPr>
        <w:t>Next-Gen</w:t>
      </w:r>
      <w:r w:rsidR="00141371" w:rsidRPr="00141371">
        <w:rPr>
          <w:rFonts w:ascii="Arial" w:hAnsi="Arial" w:cs="Arial"/>
          <w:b/>
          <w:bCs/>
          <w:sz w:val="32"/>
          <w:szCs w:val="32"/>
          <w:lang w:val="ro-RO"/>
        </w:rPr>
        <w:t xml:space="preserve"> </w:t>
      </w:r>
      <w:r w:rsidR="00DA4E3A" w:rsidRPr="00141371">
        <w:rPr>
          <w:rFonts w:ascii="Arial" w:hAnsi="Arial" w:cs="Arial"/>
          <w:b/>
          <w:bCs/>
          <w:sz w:val="32"/>
          <w:szCs w:val="32"/>
          <w:lang w:val="ro-RO"/>
        </w:rPr>
        <w:t xml:space="preserve">Ford </w:t>
      </w:r>
      <w:r w:rsidR="00E404F0" w:rsidRPr="00141371">
        <w:rPr>
          <w:rFonts w:ascii="Arial" w:hAnsi="Arial" w:cs="Arial"/>
          <w:b/>
          <w:bCs/>
          <w:sz w:val="32"/>
          <w:szCs w:val="32"/>
          <w:lang w:val="ro-RO"/>
        </w:rPr>
        <w:t xml:space="preserve">Ranger Raptor </w:t>
      </w:r>
      <w:r>
        <w:rPr>
          <w:rFonts w:ascii="Arial" w:hAnsi="Arial" w:cs="Arial"/>
          <w:b/>
          <w:bCs/>
          <w:sz w:val="32"/>
          <w:szCs w:val="32"/>
          <w:lang w:val="ro-RO"/>
        </w:rPr>
        <w:t>r</w:t>
      </w:r>
      <w:r w:rsidR="00E404F0" w:rsidRPr="00141371">
        <w:rPr>
          <w:rFonts w:ascii="Arial" w:hAnsi="Arial" w:cs="Arial"/>
          <w:b/>
          <w:bCs/>
          <w:sz w:val="32"/>
          <w:szCs w:val="32"/>
          <w:lang w:val="ro-RO"/>
        </w:rPr>
        <w:t>e</w:t>
      </w:r>
      <w:r w:rsidR="00141371">
        <w:rPr>
          <w:rFonts w:ascii="Arial" w:hAnsi="Arial" w:cs="Arial"/>
          <w:b/>
          <w:bCs/>
          <w:sz w:val="32"/>
          <w:szCs w:val="32"/>
          <w:lang w:val="ro-RO"/>
        </w:rPr>
        <w:t>scrie</w:t>
      </w:r>
      <w:r w:rsidR="00E404F0" w:rsidRPr="00141371">
        <w:rPr>
          <w:rFonts w:ascii="Arial" w:hAnsi="Arial" w:cs="Arial"/>
          <w:b/>
          <w:bCs/>
          <w:sz w:val="32"/>
          <w:szCs w:val="32"/>
          <w:lang w:val="ro-RO"/>
        </w:rPr>
        <w:t xml:space="preserve"> </w:t>
      </w:r>
      <w:r>
        <w:rPr>
          <w:rFonts w:ascii="Arial" w:hAnsi="Arial" w:cs="Arial"/>
          <w:b/>
          <w:bCs/>
          <w:sz w:val="32"/>
          <w:szCs w:val="32"/>
          <w:lang w:val="ro-RO"/>
        </w:rPr>
        <w:t>r</w:t>
      </w:r>
      <w:r w:rsidR="00141371">
        <w:rPr>
          <w:rFonts w:ascii="Arial" w:hAnsi="Arial" w:cs="Arial"/>
          <w:b/>
          <w:bCs/>
          <w:sz w:val="32"/>
          <w:szCs w:val="32"/>
          <w:lang w:val="ro-RO"/>
        </w:rPr>
        <w:t xml:space="preserve">egulile pentru </w:t>
      </w:r>
      <w:r>
        <w:rPr>
          <w:rFonts w:ascii="Arial" w:hAnsi="Arial" w:cs="Arial"/>
          <w:b/>
          <w:bCs/>
          <w:sz w:val="32"/>
          <w:szCs w:val="32"/>
          <w:lang w:val="ro-RO"/>
        </w:rPr>
        <w:t>p</w:t>
      </w:r>
      <w:r w:rsidR="00141371">
        <w:rPr>
          <w:rFonts w:ascii="Arial" w:hAnsi="Arial" w:cs="Arial"/>
          <w:b/>
          <w:bCs/>
          <w:sz w:val="32"/>
          <w:szCs w:val="32"/>
          <w:lang w:val="ro-RO"/>
        </w:rPr>
        <w:t xml:space="preserve">erformanță </w:t>
      </w:r>
      <w:r>
        <w:rPr>
          <w:rFonts w:ascii="Arial" w:hAnsi="Arial" w:cs="Arial"/>
          <w:b/>
          <w:bCs/>
          <w:sz w:val="32"/>
          <w:szCs w:val="32"/>
          <w:lang w:val="ro-RO"/>
        </w:rPr>
        <w:t>m</w:t>
      </w:r>
      <w:r w:rsidR="00141371" w:rsidRPr="00771A1B">
        <w:rPr>
          <w:rFonts w:ascii="Arial" w:hAnsi="Arial" w:cs="Arial"/>
          <w:b/>
          <w:bCs/>
          <w:sz w:val="32"/>
          <w:szCs w:val="32"/>
          <w:lang w:val="ro-RO"/>
        </w:rPr>
        <w:t>aximă</w:t>
      </w:r>
      <w:r w:rsidR="006125B5">
        <w:rPr>
          <w:rFonts w:ascii="Arial" w:hAnsi="Arial" w:cs="Arial"/>
          <w:b/>
          <w:bCs/>
          <w:sz w:val="32"/>
          <w:szCs w:val="32"/>
          <w:lang w:val="ro-RO"/>
        </w:rPr>
        <w:t xml:space="preserve"> în</w:t>
      </w:r>
      <w:r w:rsidR="00141371" w:rsidRPr="00771A1B">
        <w:rPr>
          <w:rFonts w:ascii="Arial" w:hAnsi="Arial" w:cs="Arial"/>
          <w:b/>
          <w:bCs/>
          <w:sz w:val="32"/>
          <w:szCs w:val="32"/>
          <w:lang w:val="ro-RO"/>
        </w:rPr>
        <w:t xml:space="preserve"> </w:t>
      </w:r>
      <w:r>
        <w:rPr>
          <w:rFonts w:ascii="Arial" w:hAnsi="Arial" w:cs="Arial"/>
          <w:b/>
          <w:bCs/>
          <w:sz w:val="32"/>
          <w:szCs w:val="32"/>
          <w:lang w:val="ro-RO"/>
        </w:rPr>
        <w:t>teren accidentat</w:t>
      </w:r>
    </w:p>
    <w:p w14:paraId="12A82B9F" w14:textId="589E2197" w:rsidR="006A0B28" w:rsidRDefault="006A0B28" w:rsidP="00141371">
      <w:pPr>
        <w:ind w:right="-240"/>
        <w:rPr>
          <w:rFonts w:ascii="Arial" w:hAnsi="Arial" w:cs="Arial"/>
          <w:b/>
          <w:bCs/>
          <w:sz w:val="32"/>
          <w:szCs w:val="32"/>
          <w:lang w:val="ro-RO"/>
        </w:rPr>
      </w:pPr>
    </w:p>
    <w:p w14:paraId="457B8BDA" w14:textId="32EF3639" w:rsidR="006A0B28" w:rsidRPr="00141371" w:rsidRDefault="006A0B28" w:rsidP="00141371">
      <w:pPr>
        <w:ind w:right="-240"/>
        <w:rPr>
          <w:rFonts w:ascii="Arial" w:hAnsi="Arial" w:cs="Arial"/>
          <w:b/>
          <w:bCs/>
          <w:sz w:val="32"/>
          <w:szCs w:val="32"/>
          <w:lang w:val="ro-RO"/>
        </w:rPr>
      </w:pPr>
      <w:r>
        <w:rPr>
          <w:rFonts w:ascii="Arial" w:hAnsi="Arial" w:cs="Arial"/>
          <w:b/>
          <w:bCs/>
          <w:noProof/>
          <w:sz w:val="32"/>
          <w:szCs w:val="32"/>
          <w:lang w:val="ro-RO"/>
        </w:rPr>
        <w:drawing>
          <wp:inline distT="0" distB="0" distL="0" distR="0" wp14:anchorId="1DFFE8A0" wp14:editId="0077FCC0">
            <wp:extent cx="5943600" cy="3961765"/>
            <wp:effectExtent l="0" t="0" r="0" b="0"/>
            <wp:docPr id="1" name="Picture 1" descr="A red truck driving on a dirt roa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truck driving on a dirt roa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961765"/>
                    </a:xfrm>
                    <a:prstGeom prst="rect">
                      <a:avLst/>
                    </a:prstGeom>
                  </pic:spPr>
                </pic:pic>
              </a:graphicData>
            </a:graphic>
          </wp:inline>
        </w:drawing>
      </w:r>
    </w:p>
    <w:p w14:paraId="5C3AAA4F" w14:textId="77777777" w:rsidR="00E404F0" w:rsidRPr="00141371" w:rsidRDefault="00E404F0" w:rsidP="00901FAC">
      <w:pPr>
        <w:ind w:right="720"/>
        <w:rPr>
          <w:rFonts w:ascii="Arial" w:hAnsi="Arial" w:cs="Arial"/>
          <w:b/>
          <w:sz w:val="22"/>
          <w:szCs w:val="22"/>
          <w:lang w:val="ro-RO"/>
        </w:rPr>
      </w:pPr>
    </w:p>
    <w:p w14:paraId="51A47BE7" w14:textId="1E4B2CB6" w:rsidR="00901FAC" w:rsidRPr="00141371" w:rsidRDefault="00104F14" w:rsidP="00632D3B">
      <w:pPr>
        <w:numPr>
          <w:ilvl w:val="0"/>
          <w:numId w:val="2"/>
        </w:numPr>
        <w:ind w:right="720"/>
        <w:jc w:val="both"/>
        <w:rPr>
          <w:rFonts w:ascii="Arial" w:hAnsi="Arial" w:cs="Arial"/>
          <w:sz w:val="22"/>
          <w:szCs w:val="22"/>
          <w:lang w:val="ro-RO"/>
        </w:rPr>
      </w:pPr>
      <w:bookmarkStart w:id="0" w:name="city"/>
      <w:bookmarkEnd w:id="0"/>
      <w:r w:rsidRPr="00771A1B">
        <w:rPr>
          <w:rFonts w:ascii="Arial" w:hAnsi="Arial" w:cs="Arial"/>
          <w:sz w:val="22"/>
          <w:szCs w:val="22"/>
          <w:lang w:val="ro-RO"/>
        </w:rPr>
        <w:t xml:space="preserve">Ford dezvăluie noul pick-up Ranger Raptor; </w:t>
      </w:r>
      <w:r w:rsidR="00921A3C">
        <w:rPr>
          <w:rFonts w:ascii="Arial" w:hAnsi="Arial" w:cs="Arial"/>
          <w:sz w:val="22"/>
          <w:szCs w:val="22"/>
          <w:lang w:val="ro-RO"/>
        </w:rPr>
        <w:t xml:space="preserve">motorul </w:t>
      </w:r>
      <w:r w:rsidRPr="00771A1B">
        <w:rPr>
          <w:rFonts w:ascii="Arial" w:hAnsi="Arial" w:cs="Arial"/>
          <w:sz w:val="22"/>
          <w:szCs w:val="22"/>
          <w:lang w:val="ro-RO"/>
        </w:rPr>
        <w:t xml:space="preserve">EcoBoost V6 twin-turbo de 3,0 litri oferă 288 CP și 491 Nm pentru </w:t>
      </w:r>
      <w:r w:rsidR="00921A3C">
        <w:rPr>
          <w:rFonts w:ascii="Arial" w:hAnsi="Arial" w:cs="Arial"/>
          <w:sz w:val="22"/>
          <w:szCs w:val="22"/>
          <w:lang w:val="ro-RO"/>
        </w:rPr>
        <w:t>performanțe de</w:t>
      </w:r>
      <w:r>
        <w:rPr>
          <w:rFonts w:ascii="Arial" w:hAnsi="Arial" w:cs="Arial"/>
          <w:sz w:val="22"/>
          <w:szCs w:val="22"/>
          <w:lang w:val="ro-RO"/>
        </w:rPr>
        <w:t xml:space="preserve"> ex</w:t>
      </w:r>
      <w:r w:rsidR="00C2798D">
        <w:rPr>
          <w:rFonts w:ascii="Arial" w:hAnsi="Arial" w:cs="Arial"/>
          <w:sz w:val="22"/>
          <w:szCs w:val="22"/>
          <w:lang w:val="ro-RO"/>
        </w:rPr>
        <w:t>c</w:t>
      </w:r>
      <w:r>
        <w:rPr>
          <w:rFonts w:ascii="Arial" w:hAnsi="Arial" w:cs="Arial"/>
          <w:sz w:val="22"/>
          <w:szCs w:val="22"/>
          <w:lang w:val="ro-RO"/>
        </w:rPr>
        <w:t>epție</w:t>
      </w:r>
      <w:r w:rsidR="00921A3C">
        <w:rPr>
          <w:rFonts w:ascii="Arial" w:hAnsi="Arial" w:cs="Arial"/>
          <w:sz w:val="22"/>
          <w:szCs w:val="22"/>
          <w:lang w:val="ro-RO"/>
        </w:rPr>
        <w:t>,</w:t>
      </w:r>
      <w:r>
        <w:rPr>
          <w:rFonts w:ascii="Arial" w:hAnsi="Arial" w:cs="Arial"/>
          <w:sz w:val="22"/>
          <w:szCs w:val="22"/>
          <w:lang w:val="ro-RO"/>
        </w:rPr>
        <w:t xml:space="preserve"> atât</w:t>
      </w:r>
      <w:r w:rsidRPr="00771A1B">
        <w:rPr>
          <w:rFonts w:ascii="Arial" w:hAnsi="Arial" w:cs="Arial"/>
          <w:sz w:val="22"/>
          <w:szCs w:val="22"/>
          <w:lang w:val="ro-RO"/>
        </w:rPr>
        <w:t xml:space="preserve"> pe </w:t>
      </w:r>
      <w:r w:rsidR="00921A3C">
        <w:rPr>
          <w:rFonts w:ascii="Arial" w:hAnsi="Arial" w:cs="Arial"/>
          <w:sz w:val="22"/>
          <w:szCs w:val="22"/>
          <w:lang w:val="ro-RO"/>
        </w:rPr>
        <w:t>asfalt,</w:t>
      </w:r>
      <w:r w:rsidRPr="00771A1B">
        <w:rPr>
          <w:rFonts w:ascii="Arial" w:hAnsi="Arial" w:cs="Arial"/>
          <w:sz w:val="22"/>
          <w:szCs w:val="22"/>
          <w:lang w:val="ro-RO"/>
        </w:rPr>
        <w:t xml:space="preserve"> </w:t>
      </w:r>
      <w:r>
        <w:rPr>
          <w:rFonts w:ascii="Arial" w:hAnsi="Arial" w:cs="Arial"/>
          <w:sz w:val="22"/>
          <w:szCs w:val="22"/>
          <w:lang w:val="ro-RO"/>
        </w:rPr>
        <w:t xml:space="preserve">cât </w:t>
      </w:r>
      <w:r w:rsidRPr="00771A1B">
        <w:rPr>
          <w:rFonts w:ascii="Arial" w:hAnsi="Arial" w:cs="Arial"/>
          <w:sz w:val="22"/>
          <w:szCs w:val="22"/>
          <w:lang w:val="ro-RO"/>
        </w:rPr>
        <w:t xml:space="preserve">și </w:t>
      </w:r>
      <w:r w:rsidR="00921A3C">
        <w:rPr>
          <w:rFonts w:ascii="Arial" w:hAnsi="Arial" w:cs="Arial"/>
          <w:sz w:val="22"/>
          <w:szCs w:val="22"/>
          <w:lang w:val="ro-RO"/>
        </w:rPr>
        <w:t>în teren accidentat</w:t>
      </w:r>
      <w:r w:rsidR="0085281F" w:rsidRPr="00141371">
        <w:rPr>
          <w:rFonts w:ascii="Arial" w:hAnsi="Arial" w:cs="Arial"/>
          <w:sz w:val="22"/>
          <w:szCs w:val="22"/>
          <w:vertAlign w:val="superscript"/>
          <w:lang w:val="ro-RO"/>
        </w:rPr>
        <w:t> </w:t>
      </w:r>
      <w:r w:rsidR="00FF0839" w:rsidRPr="00141371">
        <w:rPr>
          <w:rFonts w:ascii="Arial" w:hAnsi="Arial" w:cs="Arial"/>
          <w:sz w:val="22"/>
          <w:szCs w:val="22"/>
          <w:vertAlign w:val="superscript"/>
          <w:lang w:val="ro-RO"/>
        </w:rPr>
        <w:t>1</w:t>
      </w:r>
    </w:p>
    <w:p w14:paraId="2E3239A4" w14:textId="77777777" w:rsidR="00E404F0" w:rsidRPr="00141371" w:rsidRDefault="00E404F0" w:rsidP="00E404F0">
      <w:pPr>
        <w:ind w:left="360" w:right="720"/>
        <w:rPr>
          <w:rFonts w:ascii="Arial" w:hAnsi="Arial" w:cs="Arial"/>
          <w:sz w:val="22"/>
          <w:szCs w:val="22"/>
          <w:lang w:val="ro-RO"/>
        </w:rPr>
      </w:pPr>
    </w:p>
    <w:p w14:paraId="57DA118F" w14:textId="2073E57F" w:rsidR="00901FAC" w:rsidRPr="00141371" w:rsidRDefault="00104F14" w:rsidP="00632D3B">
      <w:pPr>
        <w:numPr>
          <w:ilvl w:val="0"/>
          <w:numId w:val="2"/>
        </w:numPr>
        <w:ind w:right="720"/>
        <w:jc w:val="both"/>
        <w:rPr>
          <w:rFonts w:ascii="Arial" w:hAnsi="Arial" w:cs="Arial"/>
          <w:sz w:val="22"/>
          <w:szCs w:val="22"/>
          <w:lang w:val="ro-RO"/>
        </w:rPr>
      </w:pPr>
      <w:r w:rsidRPr="00771A1B">
        <w:rPr>
          <w:rFonts w:ascii="Arial" w:hAnsi="Arial" w:cs="Arial"/>
          <w:sz w:val="22"/>
          <w:szCs w:val="22"/>
          <w:lang w:val="ro-RO"/>
        </w:rPr>
        <w:t xml:space="preserve">Sistemul de evacuare activ controlat electronic, </w:t>
      </w:r>
      <w:r w:rsidR="00F355E3">
        <w:rPr>
          <w:rFonts w:ascii="Arial" w:hAnsi="Arial" w:cs="Arial"/>
          <w:sz w:val="22"/>
          <w:szCs w:val="22"/>
          <w:lang w:val="ro-RO"/>
        </w:rPr>
        <w:t>unic</w:t>
      </w:r>
      <w:r w:rsidRPr="00771A1B">
        <w:rPr>
          <w:rFonts w:ascii="Arial" w:hAnsi="Arial" w:cs="Arial"/>
          <w:sz w:val="22"/>
          <w:szCs w:val="22"/>
          <w:lang w:val="ro-RO"/>
        </w:rPr>
        <w:t xml:space="preserve"> </w:t>
      </w:r>
      <w:r>
        <w:rPr>
          <w:rFonts w:ascii="Arial" w:hAnsi="Arial" w:cs="Arial"/>
          <w:sz w:val="22"/>
          <w:szCs w:val="22"/>
          <w:lang w:val="ro-RO"/>
        </w:rPr>
        <w:t xml:space="preserve">în </w:t>
      </w:r>
      <w:r w:rsidR="00921A3C">
        <w:rPr>
          <w:rFonts w:ascii="Arial" w:hAnsi="Arial" w:cs="Arial"/>
          <w:sz w:val="22"/>
          <w:szCs w:val="22"/>
          <w:lang w:val="ro-RO"/>
        </w:rPr>
        <w:t>segment</w:t>
      </w:r>
      <w:r w:rsidRPr="00771A1B">
        <w:rPr>
          <w:rFonts w:ascii="Arial" w:hAnsi="Arial" w:cs="Arial"/>
          <w:sz w:val="22"/>
          <w:szCs w:val="22"/>
          <w:lang w:val="ro-RO"/>
        </w:rPr>
        <w:t xml:space="preserve">, oferă sunete de motor </w:t>
      </w:r>
      <w:r w:rsidR="00B871E1">
        <w:rPr>
          <w:rFonts w:ascii="Arial" w:hAnsi="Arial" w:cs="Arial"/>
          <w:sz w:val="22"/>
          <w:szCs w:val="22"/>
          <w:lang w:val="ro-RO"/>
        </w:rPr>
        <w:t>ajustabile</w:t>
      </w:r>
      <w:r w:rsidR="00921A3C">
        <w:rPr>
          <w:rFonts w:ascii="Arial" w:hAnsi="Arial" w:cs="Arial"/>
          <w:sz w:val="22"/>
          <w:szCs w:val="22"/>
          <w:lang w:val="ro-RO"/>
        </w:rPr>
        <w:t>,</w:t>
      </w:r>
      <w:r w:rsidRPr="00771A1B">
        <w:rPr>
          <w:rFonts w:ascii="Arial" w:hAnsi="Arial" w:cs="Arial"/>
          <w:sz w:val="22"/>
          <w:szCs w:val="22"/>
          <w:lang w:val="ro-RO"/>
        </w:rPr>
        <w:t xml:space="preserve"> cu patru moduri</w:t>
      </w:r>
      <w:r w:rsidR="00B871E1">
        <w:rPr>
          <w:rFonts w:ascii="Arial" w:hAnsi="Arial" w:cs="Arial"/>
          <w:sz w:val="22"/>
          <w:szCs w:val="22"/>
          <w:lang w:val="ro-RO"/>
        </w:rPr>
        <w:t xml:space="preserve"> pregătite pentru diferite scenarii</w:t>
      </w:r>
    </w:p>
    <w:p w14:paraId="63E071A4" w14:textId="77777777" w:rsidR="002D4AB4" w:rsidRPr="00141371" w:rsidRDefault="002D4AB4" w:rsidP="002D4AB4">
      <w:pPr>
        <w:ind w:right="720"/>
        <w:rPr>
          <w:rFonts w:ascii="Arial" w:hAnsi="Arial" w:cs="Arial"/>
          <w:sz w:val="22"/>
          <w:szCs w:val="22"/>
          <w:lang w:val="ro-RO"/>
        </w:rPr>
      </w:pPr>
    </w:p>
    <w:p w14:paraId="3474807D" w14:textId="70D29B8D" w:rsidR="00901FAC" w:rsidRPr="00141371" w:rsidRDefault="00B871E1" w:rsidP="00632D3B">
      <w:pPr>
        <w:numPr>
          <w:ilvl w:val="0"/>
          <w:numId w:val="2"/>
        </w:numPr>
        <w:ind w:right="720"/>
        <w:jc w:val="both"/>
        <w:rPr>
          <w:rFonts w:ascii="Arial" w:hAnsi="Arial" w:cs="Arial"/>
          <w:sz w:val="22"/>
          <w:szCs w:val="22"/>
          <w:lang w:val="ro-RO"/>
        </w:rPr>
      </w:pPr>
      <w:r>
        <w:rPr>
          <w:rFonts w:ascii="Arial" w:hAnsi="Arial" w:cs="Arial"/>
          <w:sz w:val="22"/>
          <w:szCs w:val="22"/>
          <w:lang w:val="ro-RO"/>
        </w:rPr>
        <w:t>Ș</w:t>
      </w:r>
      <w:r w:rsidR="00310C82" w:rsidRPr="00771A1B">
        <w:rPr>
          <w:rFonts w:ascii="Arial" w:hAnsi="Arial" w:cs="Arial"/>
          <w:sz w:val="22"/>
          <w:szCs w:val="22"/>
          <w:lang w:val="ro-RO"/>
        </w:rPr>
        <w:t>apte moduri de conducere selectabile</w:t>
      </w:r>
      <w:r w:rsidR="00FF0839" w:rsidRPr="00141371">
        <w:rPr>
          <w:rFonts w:ascii="Arial" w:hAnsi="Arial" w:cs="Arial"/>
          <w:sz w:val="22"/>
          <w:szCs w:val="22"/>
          <w:vertAlign w:val="superscript"/>
          <w:lang w:val="ro-RO"/>
        </w:rPr>
        <w:t xml:space="preserve"> 2</w:t>
      </w:r>
      <w:r w:rsidR="00C175BB" w:rsidRPr="00141371">
        <w:rPr>
          <w:rFonts w:ascii="Arial" w:hAnsi="Arial" w:cs="Arial"/>
          <w:sz w:val="22"/>
          <w:szCs w:val="22"/>
          <w:lang w:val="ro-RO"/>
        </w:rPr>
        <w:t xml:space="preserve"> </w:t>
      </w:r>
      <w:r w:rsidR="00310C82" w:rsidRPr="00771A1B">
        <w:rPr>
          <w:rFonts w:ascii="Arial" w:hAnsi="Arial" w:cs="Arial"/>
          <w:sz w:val="22"/>
          <w:szCs w:val="22"/>
          <w:lang w:val="ro-RO"/>
        </w:rPr>
        <w:t xml:space="preserve">și suspensie reproiectată, cu </w:t>
      </w:r>
      <w:r w:rsidR="00921A3C">
        <w:rPr>
          <w:rFonts w:ascii="Arial" w:hAnsi="Arial" w:cs="Arial"/>
          <w:sz w:val="22"/>
          <w:szCs w:val="22"/>
          <w:lang w:val="ro-RO"/>
        </w:rPr>
        <w:t>amortizoare</w:t>
      </w:r>
      <w:r w:rsidR="00310C82" w:rsidRPr="00771A1B">
        <w:rPr>
          <w:rFonts w:ascii="Arial" w:hAnsi="Arial" w:cs="Arial"/>
          <w:sz w:val="22"/>
          <w:szCs w:val="22"/>
          <w:lang w:val="ro-RO"/>
        </w:rPr>
        <w:t xml:space="preserve"> </w:t>
      </w:r>
      <w:r>
        <w:rPr>
          <w:rFonts w:ascii="Arial" w:hAnsi="Arial" w:cs="Arial"/>
          <w:sz w:val="22"/>
          <w:szCs w:val="22"/>
          <w:lang w:val="ro-RO"/>
        </w:rPr>
        <w:t>Ford Performance</w:t>
      </w:r>
      <w:r w:rsidR="00136A79">
        <w:rPr>
          <w:rFonts w:ascii="Arial" w:hAnsi="Arial" w:cs="Arial"/>
          <w:sz w:val="22"/>
          <w:szCs w:val="22"/>
          <w:lang w:val="ro-RO"/>
        </w:rPr>
        <w:t xml:space="preserve"> de 2,5 inchi</w:t>
      </w:r>
      <w:r>
        <w:rPr>
          <w:rFonts w:ascii="Arial" w:hAnsi="Arial" w:cs="Arial"/>
          <w:sz w:val="22"/>
          <w:szCs w:val="22"/>
          <w:lang w:val="ro-RO"/>
        </w:rPr>
        <w:t xml:space="preserve"> dezvoltate de </w:t>
      </w:r>
      <w:r w:rsidR="00D702B7" w:rsidRPr="00771A1B">
        <w:rPr>
          <w:rFonts w:ascii="Arial" w:hAnsi="Arial" w:cs="Arial"/>
          <w:color w:val="000000" w:themeColor="text1"/>
          <w:sz w:val="22"/>
          <w:szCs w:val="22"/>
          <w:lang w:val="ro-RO"/>
        </w:rPr>
        <w:t>FOX</w:t>
      </w:r>
      <w:r w:rsidR="00D702B7" w:rsidRPr="00D702B7">
        <w:rPr>
          <w:rFonts w:ascii="Arial" w:hAnsi="Arial" w:cs="Arial"/>
          <w:color w:val="000000" w:themeColor="text1"/>
          <w:sz w:val="22"/>
          <w:szCs w:val="22"/>
          <w:vertAlign w:val="superscript"/>
          <w:lang w:val="ro-RO"/>
        </w:rPr>
        <w:t>®</w:t>
      </w:r>
      <w:r w:rsidR="00921A3C">
        <w:rPr>
          <w:rFonts w:ascii="Arial" w:hAnsi="Arial" w:cs="Arial"/>
          <w:sz w:val="22"/>
          <w:szCs w:val="22"/>
          <w:lang w:val="ro-RO"/>
        </w:rPr>
        <w:t>,</w:t>
      </w:r>
      <w:r w:rsidR="00310C82" w:rsidRPr="00771A1B">
        <w:rPr>
          <w:rFonts w:ascii="Arial" w:hAnsi="Arial" w:cs="Arial"/>
          <w:sz w:val="22"/>
          <w:szCs w:val="22"/>
          <w:lang w:val="ro-RO"/>
        </w:rPr>
        <w:t xml:space="preserve"> controlate electronic</w:t>
      </w:r>
      <w:r w:rsidR="00921A3C">
        <w:rPr>
          <w:rFonts w:ascii="Arial" w:hAnsi="Arial" w:cs="Arial"/>
          <w:sz w:val="22"/>
          <w:szCs w:val="22"/>
          <w:lang w:val="ro-RO"/>
        </w:rPr>
        <w:t xml:space="preserve"> și cu</w:t>
      </w:r>
      <w:r w:rsidR="00310C82" w:rsidRPr="00771A1B">
        <w:rPr>
          <w:rFonts w:ascii="Arial" w:hAnsi="Arial" w:cs="Arial"/>
          <w:sz w:val="22"/>
          <w:szCs w:val="22"/>
          <w:lang w:val="ro-RO"/>
        </w:rPr>
        <w:t xml:space="preserve"> tehnologi</w:t>
      </w:r>
      <w:r w:rsidR="00921A3C">
        <w:rPr>
          <w:rFonts w:ascii="Arial" w:hAnsi="Arial" w:cs="Arial"/>
          <w:sz w:val="22"/>
          <w:szCs w:val="22"/>
          <w:lang w:val="ro-RO"/>
        </w:rPr>
        <w:t>e</w:t>
      </w:r>
      <w:r w:rsidR="00310C82" w:rsidRPr="00771A1B">
        <w:rPr>
          <w:rFonts w:ascii="Arial" w:hAnsi="Arial" w:cs="Arial"/>
          <w:sz w:val="22"/>
          <w:szCs w:val="22"/>
          <w:lang w:val="ro-RO"/>
        </w:rPr>
        <w:t xml:space="preserve"> Live Valve</w:t>
      </w:r>
    </w:p>
    <w:p w14:paraId="74720211" w14:textId="77777777" w:rsidR="004A3E40" w:rsidRPr="00310C82" w:rsidRDefault="004A3E40" w:rsidP="00310C82">
      <w:pPr>
        <w:rPr>
          <w:rFonts w:ascii="Arial" w:hAnsi="Arial" w:cs="Arial"/>
          <w:sz w:val="22"/>
          <w:szCs w:val="22"/>
          <w:lang w:val="ro-RO"/>
        </w:rPr>
      </w:pPr>
    </w:p>
    <w:p w14:paraId="54C62B07" w14:textId="1AAB5AEF" w:rsidR="005C30E8" w:rsidRDefault="00310C82" w:rsidP="00632D3B">
      <w:pPr>
        <w:numPr>
          <w:ilvl w:val="0"/>
          <w:numId w:val="2"/>
        </w:numPr>
        <w:ind w:right="720"/>
        <w:jc w:val="both"/>
        <w:rPr>
          <w:rFonts w:ascii="Arial" w:hAnsi="Arial" w:cs="Arial"/>
          <w:sz w:val="22"/>
          <w:szCs w:val="22"/>
          <w:lang w:val="ro-RO"/>
        </w:rPr>
      </w:pPr>
      <w:r w:rsidRPr="00310C82">
        <w:rPr>
          <w:rFonts w:ascii="Arial" w:hAnsi="Arial" w:cs="Arial"/>
          <w:sz w:val="22"/>
          <w:szCs w:val="22"/>
          <w:lang w:val="ro-RO"/>
        </w:rPr>
        <w:t xml:space="preserve">Noul sistem avansat de tracțiune integrală include cutie de transfer cu două </w:t>
      </w:r>
      <w:r w:rsidR="00921A3C">
        <w:rPr>
          <w:rFonts w:ascii="Arial" w:hAnsi="Arial" w:cs="Arial"/>
          <w:sz w:val="22"/>
          <w:szCs w:val="22"/>
          <w:lang w:val="ro-RO"/>
        </w:rPr>
        <w:t>trepte</w:t>
      </w:r>
      <w:r w:rsidR="00632D3B">
        <w:rPr>
          <w:rFonts w:ascii="Arial" w:hAnsi="Arial" w:cs="Arial"/>
          <w:sz w:val="22"/>
          <w:szCs w:val="22"/>
          <w:lang w:val="ro-RO"/>
        </w:rPr>
        <w:t>,</w:t>
      </w:r>
      <w:r w:rsidRPr="00310C82">
        <w:rPr>
          <w:rFonts w:ascii="Arial" w:hAnsi="Arial" w:cs="Arial"/>
          <w:sz w:val="22"/>
          <w:szCs w:val="22"/>
          <w:lang w:val="ro-RO"/>
        </w:rPr>
        <w:t xml:space="preserve"> controlată electronic și diferențiale față și spate </w:t>
      </w:r>
      <w:r w:rsidR="00921A3C">
        <w:rPr>
          <w:rFonts w:ascii="Arial" w:hAnsi="Arial" w:cs="Arial"/>
          <w:sz w:val="22"/>
          <w:szCs w:val="22"/>
          <w:lang w:val="ro-RO"/>
        </w:rPr>
        <w:t>blocabile</w:t>
      </w:r>
      <w:r w:rsidRPr="00310C82">
        <w:rPr>
          <w:rFonts w:ascii="Arial" w:hAnsi="Arial" w:cs="Arial"/>
          <w:sz w:val="22"/>
          <w:szCs w:val="22"/>
          <w:lang w:val="ro-RO"/>
        </w:rPr>
        <w:t>.</w:t>
      </w:r>
    </w:p>
    <w:p w14:paraId="516D9843" w14:textId="77777777" w:rsidR="00310C82" w:rsidRPr="00310C82" w:rsidRDefault="00310C82" w:rsidP="00310C82">
      <w:pPr>
        <w:ind w:right="720"/>
        <w:rPr>
          <w:rFonts w:ascii="Arial" w:hAnsi="Arial" w:cs="Arial"/>
          <w:sz w:val="22"/>
          <w:szCs w:val="22"/>
          <w:lang w:val="ro-RO"/>
        </w:rPr>
      </w:pPr>
    </w:p>
    <w:p w14:paraId="040CB80D" w14:textId="77777777" w:rsidR="0032244F" w:rsidRDefault="0032244F" w:rsidP="0032244F">
      <w:pPr>
        <w:numPr>
          <w:ilvl w:val="0"/>
          <w:numId w:val="16"/>
        </w:numPr>
        <w:ind w:right="720"/>
        <w:jc w:val="both"/>
        <w:rPr>
          <w:lang w:val="ro-RO"/>
        </w:rPr>
      </w:pPr>
      <w:r>
        <w:rPr>
          <w:rFonts w:ascii="Arial" w:hAnsi="Arial" w:cs="Arial"/>
          <w:sz w:val="22"/>
          <w:szCs w:val="22"/>
          <w:lang w:val="ro-RO"/>
        </w:rPr>
        <w:lastRenderedPageBreak/>
        <w:t xml:space="preserve">Noul Raptor este primul Next-Gen Ranger care sosește în Europa, livrările către clienți începând în ultimul trimestru al anului 2022. În România, comenzile vor debuta la jumătatea lunii martie. </w:t>
      </w:r>
    </w:p>
    <w:p w14:paraId="446A59B0" w14:textId="77777777" w:rsidR="00B00BC8" w:rsidRPr="00141371" w:rsidRDefault="00B00BC8" w:rsidP="00B00BC8">
      <w:pPr>
        <w:rPr>
          <w:lang w:val="ro-RO"/>
        </w:rPr>
      </w:pPr>
    </w:p>
    <w:p w14:paraId="6B40AF0B" w14:textId="49F66DF5" w:rsidR="00AA02F7" w:rsidRDefault="00DC3EEE" w:rsidP="00335B6E">
      <w:pPr>
        <w:pStyle w:val="BodyText2"/>
        <w:spacing w:line="240" w:lineRule="auto"/>
        <w:jc w:val="both"/>
        <w:rPr>
          <w:rFonts w:ascii="Arial" w:hAnsi="Arial" w:cs="Arial"/>
          <w:sz w:val="22"/>
          <w:szCs w:val="22"/>
          <w:lang w:val="ro-RO"/>
        </w:rPr>
      </w:pPr>
      <w:r w:rsidRPr="00141371">
        <w:rPr>
          <w:rFonts w:ascii="Arial" w:hAnsi="Arial" w:cs="Arial"/>
          <w:b/>
          <w:sz w:val="22"/>
          <w:szCs w:val="22"/>
          <w:lang w:val="ro-RO"/>
        </w:rPr>
        <w:t>DUNTON</w:t>
      </w:r>
      <w:r w:rsidR="00B00BC8" w:rsidRPr="00141371">
        <w:rPr>
          <w:rFonts w:ascii="Arial" w:hAnsi="Arial" w:cs="Arial"/>
          <w:b/>
          <w:sz w:val="22"/>
          <w:szCs w:val="22"/>
          <w:lang w:val="ro-RO"/>
        </w:rPr>
        <w:t xml:space="preserve">, </w:t>
      </w:r>
      <w:r w:rsidR="00310C82">
        <w:rPr>
          <w:rFonts w:ascii="Arial" w:hAnsi="Arial" w:cs="Arial"/>
          <w:b/>
          <w:sz w:val="22"/>
          <w:szCs w:val="22"/>
          <w:lang w:val="ro-RO"/>
        </w:rPr>
        <w:t xml:space="preserve">Marea Britanie, 22 februarie </w:t>
      </w:r>
      <w:r w:rsidR="00B00BC8" w:rsidRPr="00141371">
        <w:rPr>
          <w:rFonts w:ascii="Arial" w:hAnsi="Arial" w:cs="Arial"/>
          <w:b/>
          <w:sz w:val="22"/>
          <w:szCs w:val="22"/>
          <w:lang w:val="ro-RO"/>
        </w:rPr>
        <w:t>20</w:t>
      </w:r>
      <w:r w:rsidR="0048215F" w:rsidRPr="00141371">
        <w:rPr>
          <w:rFonts w:ascii="Arial" w:hAnsi="Arial" w:cs="Arial"/>
          <w:b/>
          <w:sz w:val="22"/>
          <w:szCs w:val="22"/>
          <w:lang w:val="ro-RO"/>
        </w:rPr>
        <w:t>2</w:t>
      </w:r>
      <w:r w:rsidR="00FE5365" w:rsidRPr="00141371">
        <w:rPr>
          <w:rFonts w:ascii="Arial" w:hAnsi="Arial" w:cs="Arial"/>
          <w:b/>
          <w:sz w:val="22"/>
          <w:szCs w:val="22"/>
          <w:lang w:val="ro-RO"/>
        </w:rPr>
        <w:t>2</w:t>
      </w:r>
      <w:r w:rsidR="00F728DA">
        <w:rPr>
          <w:rFonts w:ascii="Arial" w:hAnsi="Arial" w:cs="Arial"/>
          <w:b/>
          <w:sz w:val="22"/>
          <w:szCs w:val="22"/>
          <w:lang w:val="ro-RO"/>
        </w:rPr>
        <w:t xml:space="preserve"> </w:t>
      </w:r>
      <w:r w:rsidR="00B00BC8" w:rsidRPr="00141371">
        <w:rPr>
          <w:rFonts w:ascii="Arial" w:hAnsi="Arial" w:cs="Arial"/>
          <w:sz w:val="22"/>
          <w:szCs w:val="22"/>
          <w:lang w:val="ro-RO"/>
        </w:rPr>
        <w:t>–</w:t>
      </w:r>
      <w:r w:rsidR="00F728DA">
        <w:rPr>
          <w:rFonts w:ascii="Arial" w:hAnsi="Arial" w:cs="Arial"/>
          <w:sz w:val="22"/>
          <w:szCs w:val="22"/>
          <w:lang w:val="ro-RO"/>
        </w:rPr>
        <w:t xml:space="preserve"> </w:t>
      </w:r>
      <w:r w:rsidR="00665B5A">
        <w:rPr>
          <w:rFonts w:ascii="Arial" w:hAnsi="Arial" w:cs="Arial"/>
          <w:sz w:val="22"/>
          <w:szCs w:val="22"/>
          <w:lang w:val="ro-RO"/>
        </w:rPr>
        <w:t xml:space="preserve">Noua generație și cel mai avansat Ford Ranger Raptor a sosit. Construit pentru a domina deșertul, pentru a cucerii munții </w:t>
      </w:r>
      <w:r w:rsidR="00335B6E">
        <w:rPr>
          <w:rFonts w:ascii="Arial" w:hAnsi="Arial" w:cs="Arial"/>
          <w:sz w:val="22"/>
          <w:szCs w:val="22"/>
          <w:lang w:val="ro-RO"/>
        </w:rPr>
        <w:t>și pentru a domni peste tot ce este între ele, cea de-a doua generație a lui Ranger Raptor a fost construit pentru a ridica nivelul în materie de off-road pentru cei cu adevărat entuziaști.</w:t>
      </w:r>
    </w:p>
    <w:p w14:paraId="3A60A676" w14:textId="77777777" w:rsidR="00335B6E" w:rsidRPr="00141371" w:rsidRDefault="00335B6E" w:rsidP="00335B6E">
      <w:pPr>
        <w:pStyle w:val="BodyText2"/>
        <w:spacing w:line="240" w:lineRule="auto"/>
        <w:jc w:val="both"/>
        <w:rPr>
          <w:rFonts w:ascii="Arial" w:hAnsi="Arial" w:cs="Arial"/>
          <w:sz w:val="22"/>
          <w:szCs w:val="22"/>
          <w:lang w:val="ro-RO"/>
        </w:rPr>
      </w:pPr>
    </w:p>
    <w:p w14:paraId="2B8825F2" w14:textId="5C294230" w:rsidR="00AA02F7" w:rsidRPr="00141371" w:rsidRDefault="004C40FD" w:rsidP="00632D3B">
      <w:pPr>
        <w:jc w:val="both"/>
        <w:rPr>
          <w:rFonts w:ascii="Arial" w:hAnsi="Arial" w:cs="Arial"/>
          <w:sz w:val="22"/>
          <w:szCs w:val="22"/>
          <w:lang w:val="ro-RO"/>
        </w:rPr>
      </w:pPr>
      <w:r w:rsidRPr="00771A1B">
        <w:rPr>
          <w:rFonts w:ascii="Arial" w:hAnsi="Arial" w:cs="Arial"/>
          <w:sz w:val="22"/>
          <w:szCs w:val="22"/>
          <w:lang w:val="ro-RO"/>
        </w:rPr>
        <w:t xml:space="preserve">Dezvoltat de Ford Performance, </w:t>
      </w:r>
      <w:r w:rsidR="00632D3B">
        <w:rPr>
          <w:rFonts w:ascii="Arial" w:hAnsi="Arial" w:cs="Arial"/>
          <w:sz w:val="22"/>
          <w:szCs w:val="22"/>
          <w:lang w:val="ro-RO"/>
        </w:rPr>
        <w:t>Next-Gen</w:t>
      </w:r>
      <w:r w:rsidR="00632D3B" w:rsidRPr="00771A1B">
        <w:rPr>
          <w:rFonts w:ascii="Arial" w:hAnsi="Arial" w:cs="Arial"/>
          <w:sz w:val="22"/>
          <w:szCs w:val="22"/>
          <w:lang w:val="ro-RO"/>
        </w:rPr>
        <w:t xml:space="preserve"> </w:t>
      </w:r>
      <w:r w:rsidRPr="00771A1B">
        <w:rPr>
          <w:rFonts w:ascii="Arial" w:hAnsi="Arial" w:cs="Arial"/>
          <w:sz w:val="22"/>
          <w:szCs w:val="22"/>
          <w:lang w:val="ro-RO"/>
        </w:rPr>
        <w:t xml:space="preserve">Ranger Raptor </w:t>
      </w:r>
      <w:r w:rsidR="00E41A75">
        <w:rPr>
          <w:rFonts w:ascii="Arial" w:hAnsi="Arial" w:cs="Arial"/>
          <w:sz w:val="22"/>
          <w:szCs w:val="22"/>
          <w:lang w:val="ro-RO"/>
        </w:rPr>
        <w:t>este cea mai capabilă versiune a noii generații</w:t>
      </w:r>
      <w:r w:rsidRPr="00771A1B">
        <w:rPr>
          <w:rFonts w:ascii="Arial" w:hAnsi="Arial" w:cs="Arial"/>
          <w:sz w:val="22"/>
          <w:szCs w:val="22"/>
          <w:lang w:val="ro-RO"/>
        </w:rPr>
        <w:t xml:space="preserve">. Cu o tehnologie mai inteligentă care controlează </w:t>
      </w:r>
      <w:r w:rsidR="00A964EF">
        <w:rPr>
          <w:rFonts w:ascii="Arial" w:hAnsi="Arial" w:cs="Arial"/>
          <w:sz w:val="22"/>
          <w:szCs w:val="22"/>
          <w:lang w:val="ro-RO"/>
        </w:rPr>
        <w:t>un angrenaj mecanic</w:t>
      </w:r>
      <w:r w:rsidRPr="00771A1B">
        <w:rPr>
          <w:rFonts w:ascii="Arial" w:hAnsi="Arial" w:cs="Arial"/>
          <w:sz w:val="22"/>
          <w:szCs w:val="22"/>
          <w:lang w:val="ro-RO"/>
        </w:rPr>
        <w:t xml:space="preserve"> </w:t>
      </w:r>
      <w:r w:rsidR="00E41A75">
        <w:rPr>
          <w:rFonts w:ascii="Arial" w:hAnsi="Arial" w:cs="Arial"/>
          <w:sz w:val="22"/>
          <w:szCs w:val="22"/>
          <w:lang w:val="ro-RO"/>
        </w:rPr>
        <w:t>mai rezistent</w:t>
      </w:r>
      <w:r w:rsidRPr="00771A1B">
        <w:rPr>
          <w:rFonts w:ascii="Arial" w:hAnsi="Arial" w:cs="Arial"/>
          <w:sz w:val="22"/>
          <w:szCs w:val="22"/>
          <w:lang w:val="ro-RO"/>
        </w:rPr>
        <w:t xml:space="preserve"> și mai </w:t>
      </w:r>
      <w:r w:rsidR="00A964EF">
        <w:rPr>
          <w:rFonts w:ascii="Arial" w:hAnsi="Arial" w:cs="Arial"/>
          <w:sz w:val="22"/>
          <w:szCs w:val="22"/>
          <w:lang w:val="ro-RO"/>
        </w:rPr>
        <w:t>capabil</w:t>
      </w:r>
      <w:r w:rsidRPr="00771A1B">
        <w:rPr>
          <w:rFonts w:ascii="Arial" w:hAnsi="Arial" w:cs="Arial"/>
          <w:sz w:val="22"/>
          <w:szCs w:val="22"/>
          <w:lang w:val="ro-RO"/>
        </w:rPr>
        <w:t xml:space="preserve">, Ranger Raptor îmbină puterea brută cu precizia mecanică și tehnică pentru a crea cel mai avansat Ranger </w:t>
      </w:r>
      <w:r w:rsidR="00A964EF">
        <w:rPr>
          <w:rFonts w:ascii="Arial" w:hAnsi="Arial" w:cs="Arial"/>
          <w:sz w:val="22"/>
          <w:szCs w:val="22"/>
          <w:lang w:val="ro-RO"/>
        </w:rPr>
        <w:t xml:space="preserve">construit </w:t>
      </w:r>
      <w:r w:rsidRPr="00771A1B">
        <w:rPr>
          <w:rFonts w:ascii="Arial" w:hAnsi="Arial" w:cs="Arial"/>
          <w:sz w:val="22"/>
          <w:szCs w:val="22"/>
          <w:lang w:val="ro-RO"/>
        </w:rPr>
        <w:t>vreodată</w:t>
      </w:r>
      <w:r>
        <w:rPr>
          <w:rFonts w:ascii="Arial" w:hAnsi="Arial" w:cs="Arial"/>
          <w:sz w:val="22"/>
          <w:szCs w:val="22"/>
          <w:lang w:val="ro-RO"/>
        </w:rPr>
        <w:t>.</w:t>
      </w:r>
    </w:p>
    <w:p w14:paraId="21246C97" w14:textId="77777777" w:rsidR="00AA02F7" w:rsidRPr="00141371" w:rsidRDefault="00AA02F7" w:rsidP="00AA02F7">
      <w:pPr>
        <w:rPr>
          <w:rFonts w:ascii="Arial" w:hAnsi="Arial" w:cs="Arial"/>
          <w:sz w:val="22"/>
          <w:szCs w:val="22"/>
          <w:lang w:val="ro-RO"/>
        </w:rPr>
      </w:pPr>
    </w:p>
    <w:p w14:paraId="0D668EC3" w14:textId="5E49D50A" w:rsidR="004C40FD" w:rsidRPr="00771A1B" w:rsidRDefault="004C40FD" w:rsidP="00632D3B">
      <w:pPr>
        <w:jc w:val="both"/>
        <w:rPr>
          <w:rFonts w:ascii="Arial" w:hAnsi="Arial" w:cs="Arial"/>
          <w:sz w:val="22"/>
          <w:szCs w:val="22"/>
          <w:lang w:val="ro-RO"/>
        </w:rPr>
      </w:pPr>
      <w:r w:rsidRPr="00771A1B">
        <w:rPr>
          <w:rFonts w:ascii="Arial" w:hAnsi="Arial" w:cs="Arial"/>
          <w:sz w:val="22"/>
          <w:szCs w:val="22"/>
          <w:lang w:val="ro-RO"/>
        </w:rPr>
        <w:t>„Ne-am concentrat cu adevărat pe livrarea un</w:t>
      </w:r>
      <w:r>
        <w:rPr>
          <w:rFonts w:ascii="Arial" w:hAnsi="Arial" w:cs="Arial"/>
          <w:sz w:val="22"/>
          <w:szCs w:val="22"/>
          <w:lang w:val="ro-RO"/>
        </w:rPr>
        <w:t>ei</w:t>
      </w:r>
      <w:r w:rsidRPr="00771A1B">
        <w:rPr>
          <w:rFonts w:ascii="Arial" w:hAnsi="Arial" w:cs="Arial"/>
          <w:sz w:val="22"/>
          <w:szCs w:val="22"/>
          <w:lang w:val="ro-RO"/>
        </w:rPr>
        <w:t xml:space="preserve"> camion</w:t>
      </w:r>
      <w:r>
        <w:rPr>
          <w:rFonts w:ascii="Arial" w:hAnsi="Arial" w:cs="Arial"/>
          <w:sz w:val="22"/>
          <w:szCs w:val="22"/>
          <w:lang w:val="ro-RO"/>
        </w:rPr>
        <w:t>ete</w:t>
      </w:r>
      <w:r w:rsidRPr="00771A1B">
        <w:rPr>
          <w:rFonts w:ascii="Arial" w:hAnsi="Arial" w:cs="Arial"/>
          <w:sz w:val="22"/>
          <w:szCs w:val="22"/>
          <w:lang w:val="ro-RO"/>
        </w:rPr>
        <w:t xml:space="preserve"> de performanță autentică cu </w:t>
      </w:r>
      <w:r w:rsidR="00632D3B" w:rsidRPr="00771A1B">
        <w:rPr>
          <w:rFonts w:ascii="Arial" w:hAnsi="Arial" w:cs="Arial"/>
          <w:sz w:val="22"/>
          <w:szCs w:val="22"/>
          <w:lang w:val="ro-RO"/>
        </w:rPr>
        <w:t xml:space="preserve">Next-Gen </w:t>
      </w:r>
      <w:r w:rsidRPr="00771A1B">
        <w:rPr>
          <w:rFonts w:ascii="Arial" w:hAnsi="Arial" w:cs="Arial"/>
          <w:sz w:val="22"/>
          <w:szCs w:val="22"/>
          <w:lang w:val="ro-RO"/>
        </w:rPr>
        <w:t xml:space="preserve">Ranger Raptor”, a declarat Dave Burn, inginer șef </w:t>
      </w:r>
      <w:r w:rsidR="00E41A75">
        <w:rPr>
          <w:rFonts w:ascii="Arial" w:hAnsi="Arial" w:cs="Arial"/>
          <w:sz w:val="22"/>
          <w:szCs w:val="22"/>
          <w:lang w:val="ro-RO"/>
        </w:rPr>
        <w:t xml:space="preserve">Ford Performance </w:t>
      </w:r>
      <w:r w:rsidRPr="00771A1B">
        <w:rPr>
          <w:rFonts w:ascii="Arial" w:hAnsi="Arial" w:cs="Arial"/>
          <w:sz w:val="22"/>
          <w:szCs w:val="22"/>
          <w:lang w:val="ro-RO"/>
        </w:rPr>
        <w:t xml:space="preserve">pentru </w:t>
      </w:r>
      <w:r w:rsidR="00E41A75">
        <w:rPr>
          <w:rFonts w:ascii="Arial" w:hAnsi="Arial" w:cs="Arial"/>
          <w:sz w:val="22"/>
          <w:szCs w:val="22"/>
          <w:lang w:val="ro-RO"/>
        </w:rPr>
        <w:t xml:space="preserve">Ranger </w:t>
      </w:r>
      <w:r w:rsidRPr="00771A1B">
        <w:rPr>
          <w:rFonts w:ascii="Arial" w:hAnsi="Arial" w:cs="Arial"/>
          <w:sz w:val="22"/>
          <w:szCs w:val="22"/>
          <w:lang w:val="ro-RO"/>
        </w:rPr>
        <w:t xml:space="preserve">Raptor. „Este semnificativ mai rapid, arată incredibil, este plin de funcții noi și este cel mai dur Ranger pe care l-am </w:t>
      </w:r>
      <w:r>
        <w:rPr>
          <w:rFonts w:ascii="Arial" w:hAnsi="Arial" w:cs="Arial"/>
          <w:sz w:val="22"/>
          <w:szCs w:val="22"/>
          <w:lang w:val="ro-RO"/>
        </w:rPr>
        <w:t>realizat</w:t>
      </w:r>
      <w:r w:rsidRPr="00771A1B">
        <w:rPr>
          <w:rFonts w:ascii="Arial" w:hAnsi="Arial" w:cs="Arial"/>
          <w:sz w:val="22"/>
          <w:szCs w:val="22"/>
          <w:lang w:val="ro-RO"/>
        </w:rPr>
        <w:t xml:space="preserve"> vreodată.”</w:t>
      </w:r>
    </w:p>
    <w:p w14:paraId="327F8145" w14:textId="77777777" w:rsidR="00824A01" w:rsidRPr="00141371" w:rsidRDefault="00824A01" w:rsidP="00AA02F7">
      <w:pPr>
        <w:rPr>
          <w:rFonts w:ascii="Arial" w:hAnsi="Arial" w:cs="Arial"/>
          <w:sz w:val="22"/>
          <w:szCs w:val="22"/>
          <w:lang w:val="ro-RO"/>
        </w:rPr>
      </w:pPr>
    </w:p>
    <w:p w14:paraId="7710AC57" w14:textId="7A89393D" w:rsidR="009A31FF" w:rsidRPr="00141371" w:rsidRDefault="00973666" w:rsidP="00632D3B">
      <w:pPr>
        <w:jc w:val="both"/>
        <w:rPr>
          <w:rFonts w:ascii="Arial" w:hAnsi="Arial" w:cs="Arial"/>
          <w:sz w:val="22"/>
          <w:szCs w:val="22"/>
          <w:lang w:val="ro-RO"/>
        </w:rPr>
      </w:pPr>
      <w:r w:rsidRPr="00771A1B">
        <w:rPr>
          <w:rFonts w:ascii="Arial" w:hAnsi="Arial" w:cs="Arial"/>
          <w:sz w:val="22"/>
          <w:szCs w:val="22"/>
          <w:lang w:val="ro-RO"/>
        </w:rPr>
        <w:t xml:space="preserve">Pasionații europeni de Ranger au motive speciale să sărbătorească, deoarece noul Ranger Raptor este primul model din gama </w:t>
      </w:r>
      <w:r w:rsidR="00632D3B">
        <w:rPr>
          <w:rFonts w:ascii="Arial" w:hAnsi="Arial" w:cs="Arial"/>
          <w:sz w:val="22"/>
          <w:szCs w:val="22"/>
          <w:lang w:val="ro-RO"/>
        </w:rPr>
        <w:t>Next-Gen</w:t>
      </w:r>
      <w:r w:rsidR="00632D3B" w:rsidRPr="00771A1B">
        <w:rPr>
          <w:rFonts w:ascii="Arial" w:hAnsi="Arial" w:cs="Arial"/>
          <w:sz w:val="22"/>
          <w:szCs w:val="22"/>
          <w:lang w:val="ro-RO"/>
        </w:rPr>
        <w:t xml:space="preserve"> </w:t>
      </w:r>
      <w:r w:rsidRPr="00771A1B">
        <w:rPr>
          <w:rFonts w:ascii="Arial" w:hAnsi="Arial" w:cs="Arial"/>
          <w:sz w:val="22"/>
          <w:szCs w:val="22"/>
          <w:lang w:val="ro-RO"/>
        </w:rPr>
        <w:t>Ranger</w:t>
      </w:r>
      <w:r>
        <w:rPr>
          <w:rFonts w:ascii="Arial" w:hAnsi="Arial" w:cs="Arial"/>
          <w:sz w:val="22"/>
          <w:szCs w:val="22"/>
          <w:lang w:val="ro-RO"/>
        </w:rPr>
        <w:t xml:space="preserve"> </w:t>
      </w:r>
      <w:r w:rsidRPr="00771A1B">
        <w:rPr>
          <w:rFonts w:ascii="Arial" w:hAnsi="Arial" w:cs="Arial"/>
          <w:sz w:val="22"/>
          <w:szCs w:val="22"/>
          <w:lang w:val="ro-RO"/>
        </w:rPr>
        <w:t xml:space="preserve">care va fi lansat în Europa, livrările </w:t>
      </w:r>
      <w:r>
        <w:rPr>
          <w:rFonts w:ascii="Arial" w:hAnsi="Arial" w:cs="Arial"/>
          <w:sz w:val="22"/>
          <w:szCs w:val="22"/>
          <w:lang w:val="ro-RO"/>
        </w:rPr>
        <w:t xml:space="preserve">către </w:t>
      </w:r>
      <w:r w:rsidRPr="00771A1B">
        <w:rPr>
          <w:rFonts w:ascii="Arial" w:hAnsi="Arial" w:cs="Arial"/>
          <w:sz w:val="22"/>
          <w:szCs w:val="22"/>
          <w:lang w:val="ro-RO"/>
        </w:rPr>
        <w:t>clienți începând din ultimul trimestru al anului 2022</w:t>
      </w:r>
      <w:r>
        <w:rPr>
          <w:rFonts w:ascii="Arial" w:hAnsi="Arial" w:cs="Arial"/>
          <w:sz w:val="22"/>
          <w:szCs w:val="22"/>
          <w:lang w:val="ro-RO"/>
        </w:rPr>
        <w:t>.</w:t>
      </w:r>
      <w:r w:rsidR="00795610">
        <w:rPr>
          <w:rFonts w:ascii="Arial" w:hAnsi="Arial" w:cs="Arial"/>
          <w:sz w:val="22"/>
          <w:szCs w:val="22"/>
          <w:lang w:val="ro-RO"/>
        </w:rPr>
        <w:t xml:space="preserve"> </w:t>
      </w:r>
      <w:r w:rsidRPr="00771A1B">
        <w:rPr>
          <w:rFonts w:ascii="Arial" w:hAnsi="Arial" w:cs="Arial"/>
          <w:sz w:val="22"/>
          <w:szCs w:val="22"/>
          <w:lang w:val="ro-RO"/>
        </w:rPr>
        <w:t>Iminenta sosire a lui</w:t>
      </w:r>
      <w:r w:rsidR="006125B5">
        <w:rPr>
          <w:rFonts w:ascii="Arial" w:hAnsi="Arial" w:cs="Arial"/>
          <w:sz w:val="22"/>
          <w:szCs w:val="22"/>
          <w:lang w:val="ro-RO"/>
        </w:rPr>
        <w:t xml:space="preserve"> Ranger</w:t>
      </w:r>
      <w:r w:rsidRPr="00771A1B">
        <w:rPr>
          <w:rFonts w:ascii="Arial" w:hAnsi="Arial" w:cs="Arial"/>
          <w:sz w:val="22"/>
          <w:szCs w:val="22"/>
          <w:lang w:val="ro-RO"/>
        </w:rPr>
        <w:t xml:space="preserve"> Raptor în Europa este marcată de </w:t>
      </w:r>
      <w:r>
        <w:rPr>
          <w:rFonts w:ascii="Arial" w:hAnsi="Arial" w:cs="Arial"/>
          <w:sz w:val="22"/>
          <w:szCs w:val="22"/>
          <w:lang w:val="ro-RO"/>
        </w:rPr>
        <w:t>un videoclip</w:t>
      </w:r>
      <w:r w:rsidR="00586FF0" w:rsidRPr="00141371">
        <w:rPr>
          <w:rFonts w:ascii="Arial" w:hAnsi="Arial" w:cs="Arial"/>
          <w:sz w:val="22"/>
          <w:szCs w:val="22"/>
          <w:lang w:val="ro-RO"/>
        </w:rPr>
        <w:t xml:space="preserve"> </w:t>
      </w:r>
      <w:r w:rsidR="002C07D1">
        <w:rPr>
          <w:rFonts w:ascii="Arial" w:hAnsi="Arial" w:cs="Arial"/>
          <w:sz w:val="22"/>
          <w:szCs w:val="22"/>
          <w:lang w:val="ro-RO"/>
        </w:rPr>
        <w:t>plin de acțiune,</w:t>
      </w:r>
      <w:r w:rsidR="0085128D" w:rsidRPr="00141371">
        <w:rPr>
          <w:rFonts w:ascii="Arial" w:hAnsi="Arial" w:cs="Arial"/>
          <w:sz w:val="22"/>
          <w:szCs w:val="22"/>
          <w:lang w:val="ro-RO"/>
        </w:rPr>
        <w:t xml:space="preserve"> </w:t>
      </w:r>
      <w:r w:rsidR="00B37281">
        <w:rPr>
          <w:rFonts w:ascii="Arial" w:hAnsi="Arial" w:cs="Arial"/>
          <w:sz w:val="22"/>
          <w:szCs w:val="22"/>
          <w:lang w:val="ro-RO"/>
        </w:rPr>
        <w:t>care arată vehiculul sărind dintr-un avion de marfă pentru a ajunge la timp la debutul său media.</w:t>
      </w:r>
    </w:p>
    <w:p w14:paraId="0274E0E5" w14:textId="77777777" w:rsidR="00A042F7" w:rsidRDefault="00A042F7" w:rsidP="00B93877">
      <w:pPr>
        <w:pStyle w:val="BodyText2"/>
        <w:spacing w:before="120" w:line="240" w:lineRule="auto"/>
        <w:rPr>
          <w:rFonts w:ascii="Arial" w:hAnsi="Arial" w:cs="Arial"/>
          <w:b/>
          <w:sz w:val="22"/>
          <w:szCs w:val="22"/>
          <w:lang w:val="ro-RO"/>
        </w:rPr>
      </w:pPr>
    </w:p>
    <w:p w14:paraId="4C87D204" w14:textId="37A650C2" w:rsidR="00B93877" w:rsidRPr="00141371" w:rsidRDefault="00B913CF" w:rsidP="00B93877">
      <w:pPr>
        <w:pStyle w:val="BodyText2"/>
        <w:spacing w:before="120" w:line="240" w:lineRule="auto"/>
        <w:rPr>
          <w:rFonts w:ascii="Arial" w:hAnsi="Arial" w:cs="Arial"/>
          <w:b/>
          <w:sz w:val="22"/>
          <w:szCs w:val="22"/>
          <w:lang w:val="ro-RO"/>
        </w:rPr>
      </w:pPr>
      <w:r w:rsidRPr="00141371">
        <w:rPr>
          <w:rFonts w:ascii="Arial" w:hAnsi="Arial" w:cs="Arial"/>
          <w:b/>
          <w:sz w:val="22"/>
          <w:szCs w:val="22"/>
          <w:lang w:val="ro-RO"/>
        </w:rPr>
        <w:t>M</w:t>
      </w:r>
      <w:r w:rsidR="00B37281">
        <w:rPr>
          <w:rFonts w:ascii="Arial" w:hAnsi="Arial" w:cs="Arial"/>
          <w:b/>
          <w:sz w:val="22"/>
          <w:szCs w:val="22"/>
          <w:lang w:val="ro-RO"/>
        </w:rPr>
        <w:t xml:space="preserve">ai multă </w:t>
      </w:r>
      <w:r w:rsidR="002C07D1">
        <w:rPr>
          <w:rFonts w:ascii="Arial" w:hAnsi="Arial" w:cs="Arial"/>
          <w:b/>
          <w:sz w:val="22"/>
          <w:szCs w:val="22"/>
          <w:lang w:val="ro-RO"/>
        </w:rPr>
        <w:t>putere</w:t>
      </w:r>
      <w:r w:rsidR="00B37281">
        <w:rPr>
          <w:rFonts w:ascii="Arial" w:hAnsi="Arial" w:cs="Arial"/>
          <w:b/>
          <w:sz w:val="22"/>
          <w:szCs w:val="22"/>
          <w:lang w:val="ro-RO"/>
        </w:rPr>
        <w:t xml:space="preserve"> </w:t>
      </w:r>
      <w:r w:rsidR="002C07D1">
        <w:rPr>
          <w:rFonts w:ascii="Arial" w:hAnsi="Arial" w:cs="Arial"/>
          <w:b/>
          <w:sz w:val="22"/>
          <w:szCs w:val="22"/>
          <w:lang w:val="ro-RO"/>
        </w:rPr>
        <w:t>pentru</w:t>
      </w:r>
      <w:r w:rsidR="00B37281">
        <w:rPr>
          <w:rFonts w:ascii="Arial" w:hAnsi="Arial" w:cs="Arial"/>
          <w:b/>
          <w:sz w:val="22"/>
          <w:szCs w:val="22"/>
          <w:lang w:val="ro-RO"/>
        </w:rPr>
        <w:t xml:space="preserve"> joacă</w:t>
      </w:r>
    </w:p>
    <w:p w14:paraId="1190D067" w14:textId="77777777" w:rsidR="00B93877" w:rsidRPr="00141371" w:rsidRDefault="00B93877" w:rsidP="00B93877">
      <w:pPr>
        <w:pStyle w:val="BodyText2"/>
        <w:spacing w:line="240" w:lineRule="auto"/>
        <w:rPr>
          <w:rFonts w:ascii="Arial" w:hAnsi="Arial" w:cs="Arial"/>
          <w:b/>
          <w:sz w:val="22"/>
          <w:szCs w:val="22"/>
          <w:lang w:val="ro-RO"/>
        </w:rPr>
      </w:pPr>
    </w:p>
    <w:p w14:paraId="7B97B6F0" w14:textId="4EBA117E" w:rsidR="00B913CF" w:rsidRPr="00141371" w:rsidRDefault="00E1446D" w:rsidP="0063506F">
      <w:pPr>
        <w:rPr>
          <w:rFonts w:ascii="Arial" w:hAnsi="Arial" w:cs="Arial"/>
          <w:sz w:val="22"/>
          <w:szCs w:val="22"/>
          <w:lang w:val="ro-RO"/>
        </w:rPr>
      </w:pPr>
      <w:r w:rsidRPr="00771A1B">
        <w:rPr>
          <w:rFonts w:ascii="Arial" w:hAnsi="Arial" w:cs="Arial"/>
          <w:sz w:val="22"/>
          <w:szCs w:val="22"/>
          <w:lang w:val="ro-RO"/>
        </w:rPr>
        <w:t xml:space="preserve">Cea mai </w:t>
      </w:r>
      <w:r w:rsidR="00E54D0D">
        <w:rPr>
          <w:rFonts w:ascii="Arial" w:hAnsi="Arial" w:cs="Arial"/>
          <w:sz w:val="22"/>
          <w:szCs w:val="22"/>
          <w:lang w:val="ro-RO"/>
        </w:rPr>
        <w:t>importantă</w:t>
      </w:r>
      <w:r w:rsidRPr="00771A1B">
        <w:rPr>
          <w:rFonts w:ascii="Arial" w:hAnsi="Arial" w:cs="Arial"/>
          <w:sz w:val="22"/>
          <w:szCs w:val="22"/>
          <w:lang w:val="ro-RO"/>
        </w:rPr>
        <w:t xml:space="preserve"> veste pentru fanii performanței este introducerea unui nou motor EcoBoost V6 pe benzină de 3,0 litri twin-turbo, </w:t>
      </w:r>
      <w:r w:rsidR="00E54D0D">
        <w:rPr>
          <w:rFonts w:ascii="Arial" w:hAnsi="Arial" w:cs="Arial"/>
          <w:sz w:val="22"/>
          <w:szCs w:val="22"/>
          <w:lang w:val="ro-RO"/>
        </w:rPr>
        <w:t>setat</w:t>
      </w:r>
      <w:r w:rsidRPr="00771A1B">
        <w:rPr>
          <w:rFonts w:ascii="Arial" w:hAnsi="Arial" w:cs="Arial"/>
          <w:sz w:val="22"/>
          <w:szCs w:val="22"/>
          <w:lang w:val="ro-RO"/>
        </w:rPr>
        <w:t xml:space="preserve"> de Ford Performance pentru a produce 288 </w:t>
      </w:r>
      <w:r w:rsidR="00E54D0D">
        <w:rPr>
          <w:rFonts w:ascii="Arial" w:hAnsi="Arial" w:cs="Arial"/>
          <w:sz w:val="22"/>
          <w:szCs w:val="22"/>
          <w:lang w:val="ro-RO"/>
        </w:rPr>
        <w:t>CP</w:t>
      </w:r>
      <w:r w:rsidRPr="00771A1B">
        <w:rPr>
          <w:rFonts w:ascii="Arial" w:hAnsi="Arial" w:cs="Arial"/>
          <w:sz w:val="22"/>
          <w:szCs w:val="22"/>
          <w:lang w:val="ro-RO"/>
        </w:rPr>
        <w:t xml:space="preserve"> și 491 Nm</w:t>
      </w:r>
      <w:r w:rsidR="00B913CF" w:rsidRPr="00141371">
        <w:rPr>
          <w:rFonts w:ascii="Arial" w:hAnsi="Arial" w:cs="Arial"/>
          <w:sz w:val="22"/>
          <w:szCs w:val="22"/>
          <w:lang w:val="ro-RO"/>
        </w:rPr>
        <w:t>.</w:t>
      </w:r>
      <w:r w:rsidR="009564C2" w:rsidRPr="00141371">
        <w:rPr>
          <w:rFonts w:ascii="Arial" w:hAnsi="Arial" w:cs="Arial"/>
          <w:sz w:val="22"/>
          <w:szCs w:val="22"/>
          <w:vertAlign w:val="superscript"/>
          <w:lang w:val="ro-RO"/>
        </w:rPr>
        <w:t>1</w:t>
      </w:r>
      <w:r>
        <w:rPr>
          <w:rFonts w:ascii="Arial" w:hAnsi="Arial" w:cs="Arial"/>
          <w:sz w:val="22"/>
          <w:szCs w:val="22"/>
          <w:lang w:val="ro-RO"/>
        </w:rPr>
        <w:t xml:space="preserve"> </w:t>
      </w:r>
      <w:r w:rsidRPr="00771A1B">
        <w:rPr>
          <w:rFonts w:ascii="Arial" w:hAnsi="Arial" w:cs="Arial"/>
          <w:sz w:val="22"/>
          <w:szCs w:val="22"/>
          <w:lang w:val="ro-RO"/>
        </w:rPr>
        <w:t>Noul motor oferă o creștere uriașă a puterii față de actualul motor</w:t>
      </w:r>
      <w:r w:rsidR="00E54D0D">
        <w:rPr>
          <w:rFonts w:ascii="Arial" w:hAnsi="Arial" w:cs="Arial"/>
          <w:sz w:val="22"/>
          <w:szCs w:val="22"/>
          <w:lang w:val="ro-RO"/>
        </w:rPr>
        <w:t xml:space="preserve"> diesel biturbo</w:t>
      </w:r>
      <w:r w:rsidRPr="00771A1B">
        <w:rPr>
          <w:rFonts w:ascii="Arial" w:hAnsi="Arial" w:cs="Arial"/>
          <w:sz w:val="22"/>
          <w:szCs w:val="22"/>
          <w:lang w:val="ro-RO"/>
        </w:rPr>
        <w:t xml:space="preserve"> de 2,0</w:t>
      </w:r>
      <w:r w:rsidR="00E54D0D">
        <w:rPr>
          <w:rFonts w:ascii="Arial" w:hAnsi="Arial" w:cs="Arial"/>
          <w:sz w:val="22"/>
          <w:szCs w:val="22"/>
          <w:lang w:val="ro-RO"/>
        </w:rPr>
        <w:t xml:space="preserve"> </w:t>
      </w:r>
      <w:r w:rsidRPr="00771A1B">
        <w:rPr>
          <w:rFonts w:ascii="Arial" w:hAnsi="Arial" w:cs="Arial"/>
          <w:sz w:val="22"/>
          <w:szCs w:val="22"/>
          <w:lang w:val="ro-RO"/>
        </w:rPr>
        <w:t>litri, care va continua să fie disponibil</w:t>
      </w:r>
      <w:r w:rsidR="00E54D0D">
        <w:rPr>
          <w:rFonts w:ascii="Arial" w:hAnsi="Arial" w:cs="Arial"/>
          <w:sz w:val="22"/>
          <w:szCs w:val="22"/>
          <w:lang w:val="ro-RO"/>
        </w:rPr>
        <w:t xml:space="preserve"> pe anumite piețe</w:t>
      </w:r>
      <w:r w:rsidRPr="00771A1B">
        <w:rPr>
          <w:rFonts w:ascii="Arial" w:hAnsi="Arial" w:cs="Arial"/>
          <w:sz w:val="22"/>
          <w:szCs w:val="22"/>
          <w:lang w:val="ro-RO"/>
        </w:rPr>
        <w:t xml:space="preserve"> în </w:t>
      </w:r>
      <w:r w:rsidR="00632D3B">
        <w:rPr>
          <w:rFonts w:ascii="Arial" w:hAnsi="Arial" w:cs="Arial"/>
          <w:sz w:val="22"/>
          <w:szCs w:val="22"/>
          <w:lang w:val="ro-RO"/>
        </w:rPr>
        <w:t>Next-Gen</w:t>
      </w:r>
      <w:r w:rsidR="00632D3B" w:rsidRPr="00771A1B">
        <w:rPr>
          <w:rFonts w:ascii="Arial" w:hAnsi="Arial" w:cs="Arial"/>
          <w:sz w:val="22"/>
          <w:szCs w:val="22"/>
          <w:lang w:val="ro-RO"/>
        </w:rPr>
        <w:t xml:space="preserve"> </w:t>
      </w:r>
      <w:r w:rsidRPr="00771A1B">
        <w:rPr>
          <w:rFonts w:ascii="Arial" w:hAnsi="Arial" w:cs="Arial"/>
          <w:sz w:val="22"/>
          <w:szCs w:val="22"/>
          <w:lang w:val="ro-RO"/>
        </w:rPr>
        <w:t>Ranger Raptor din 2023</w:t>
      </w:r>
      <w:r w:rsidR="00B913CF" w:rsidRPr="00141371">
        <w:rPr>
          <w:rFonts w:ascii="Arial" w:hAnsi="Arial" w:cs="Arial"/>
          <w:sz w:val="22"/>
          <w:szCs w:val="22"/>
          <w:lang w:val="ro-RO"/>
        </w:rPr>
        <w:t>.</w:t>
      </w:r>
    </w:p>
    <w:p w14:paraId="065205E2" w14:textId="77777777" w:rsidR="00B913CF" w:rsidRPr="00141371" w:rsidRDefault="00B913CF" w:rsidP="00B913CF">
      <w:pPr>
        <w:rPr>
          <w:rFonts w:ascii="Arial" w:hAnsi="Arial" w:cs="Arial"/>
          <w:sz w:val="22"/>
          <w:szCs w:val="22"/>
          <w:lang w:val="ro-RO"/>
        </w:rPr>
      </w:pPr>
    </w:p>
    <w:p w14:paraId="13B869C6" w14:textId="5D2E47C6" w:rsidR="00221892" w:rsidRPr="00141371" w:rsidRDefault="00E1446D" w:rsidP="00E1446D">
      <w:pPr>
        <w:jc w:val="both"/>
        <w:rPr>
          <w:rFonts w:ascii="Arial" w:hAnsi="Arial" w:cs="Arial"/>
          <w:sz w:val="22"/>
          <w:szCs w:val="22"/>
          <w:lang w:val="ro-RO"/>
        </w:rPr>
      </w:pPr>
      <w:r w:rsidRPr="00771A1B">
        <w:rPr>
          <w:rFonts w:ascii="Arial" w:hAnsi="Arial" w:cs="Arial"/>
          <w:sz w:val="22"/>
          <w:szCs w:val="22"/>
          <w:lang w:val="ro-RO"/>
        </w:rPr>
        <w:t xml:space="preserve">Motorul EcoBoost V6 twin-turbo de 3,0 litri are un bloc </w:t>
      </w:r>
      <w:r w:rsidR="00E54D0D">
        <w:rPr>
          <w:rFonts w:ascii="Arial" w:hAnsi="Arial" w:cs="Arial"/>
          <w:sz w:val="22"/>
          <w:szCs w:val="22"/>
          <w:lang w:val="ro-RO"/>
        </w:rPr>
        <w:t xml:space="preserve">de cilindri compact </w:t>
      </w:r>
      <w:r w:rsidRPr="00771A1B">
        <w:rPr>
          <w:rFonts w:ascii="Arial" w:hAnsi="Arial" w:cs="Arial"/>
          <w:sz w:val="22"/>
          <w:szCs w:val="22"/>
          <w:lang w:val="ro-RO"/>
        </w:rPr>
        <w:t>din fier</w:t>
      </w:r>
      <w:r w:rsidR="00E54D0D">
        <w:rPr>
          <w:rFonts w:ascii="Arial" w:hAnsi="Arial" w:cs="Arial"/>
          <w:sz w:val="22"/>
          <w:szCs w:val="22"/>
          <w:lang w:val="ro-RO"/>
        </w:rPr>
        <w:t>-</w:t>
      </w:r>
      <w:r w:rsidRPr="00771A1B">
        <w:rPr>
          <w:rFonts w:ascii="Arial" w:hAnsi="Arial" w:cs="Arial"/>
          <w:sz w:val="22"/>
          <w:szCs w:val="22"/>
          <w:lang w:val="ro-RO"/>
        </w:rPr>
        <w:t>grafit,</w:t>
      </w:r>
      <w:r w:rsidR="00A042F7">
        <w:rPr>
          <w:rFonts w:ascii="Arial" w:hAnsi="Arial" w:cs="Arial"/>
          <w:sz w:val="22"/>
          <w:szCs w:val="22"/>
          <w:lang w:val="ro-RO"/>
        </w:rPr>
        <w:t xml:space="preserve"> mai rezistent cu 75% comparat cu fierul utilizat în versiuni convenționale</w:t>
      </w:r>
      <w:r w:rsidRPr="00771A1B">
        <w:rPr>
          <w:rFonts w:ascii="Arial" w:hAnsi="Arial" w:cs="Arial"/>
          <w:sz w:val="22"/>
          <w:szCs w:val="22"/>
          <w:lang w:val="ro-RO"/>
        </w:rPr>
        <w:t>. Ford Performance s-a asigurat că motorul oferă un răspuns imediat</w:t>
      </w:r>
      <w:r w:rsidR="00E54D0D">
        <w:rPr>
          <w:rFonts w:ascii="Arial" w:hAnsi="Arial" w:cs="Arial"/>
          <w:sz w:val="22"/>
          <w:szCs w:val="22"/>
          <w:lang w:val="ro-RO"/>
        </w:rPr>
        <w:t xml:space="preserve"> la accelerații</w:t>
      </w:r>
      <w:r w:rsidRPr="00771A1B">
        <w:rPr>
          <w:rFonts w:ascii="Arial" w:hAnsi="Arial" w:cs="Arial"/>
          <w:sz w:val="22"/>
          <w:szCs w:val="22"/>
          <w:lang w:val="ro-RO"/>
        </w:rPr>
        <w:t xml:space="preserve">, iar un sistem anti-lag creat </w:t>
      </w:r>
      <w:r>
        <w:rPr>
          <w:rFonts w:ascii="Arial" w:hAnsi="Arial" w:cs="Arial"/>
          <w:sz w:val="22"/>
          <w:szCs w:val="22"/>
          <w:lang w:val="ro-RO"/>
        </w:rPr>
        <w:t>pentru</w:t>
      </w:r>
      <w:r w:rsidRPr="00771A1B">
        <w:rPr>
          <w:rFonts w:ascii="Arial" w:hAnsi="Arial" w:cs="Arial"/>
          <w:sz w:val="22"/>
          <w:szCs w:val="22"/>
          <w:lang w:val="ro-RO"/>
        </w:rPr>
        <w:t xml:space="preserve"> curse</w:t>
      </w:r>
      <w:r w:rsidR="00A042F7">
        <w:rPr>
          <w:rFonts w:ascii="Arial" w:hAnsi="Arial" w:cs="Arial"/>
          <w:sz w:val="22"/>
          <w:szCs w:val="22"/>
          <w:lang w:val="ro-RO"/>
        </w:rPr>
        <w:t>, similar cu cel vazut pentru prima dată la Ford GT și apoi la Focus ST,</w:t>
      </w:r>
      <w:r w:rsidRPr="00771A1B">
        <w:rPr>
          <w:rFonts w:ascii="Arial" w:hAnsi="Arial" w:cs="Arial"/>
          <w:sz w:val="22"/>
          <w:szCs w:val="22"/>
          <w:lang w:val="ro-RO"/>
        </w:rPr>
        <w:t xml:space="preserve"> permite </w:t>
      </w:r>
      <w:r w:rsidR="00E54D0D">
        <w:rPr>
          <w:rFonts w:ascii="Arial" w:hAnsi="Arial" w:cs="Arial"/>
          <w:sz w:val="22"/>
          <w:szCs w:val="22"/>
          <w:lang w:val="ro-RO"/>
        </w:rPr>
        <w:t>un răspuns motor extrem de rapid</w:t>
      </w:r>
      <w:r w:rsidR="00221892" w:rsidRPr="00141371">
        <w:rPr>
          <w:rFonts w:ascii="Arial" w:hAnsi="Arial" w:cs="Arial"/>
          <w:sz w:val="22"/>
          <w:szCs w:val="22"/>
          <w:lang w:val="ro-RO"/>
        </w:rPr>
        <w:t>.</w:t>
      </w:r>
    </w:p>
    <w:p w14:paraId="24BE8D06" w14:textId="77777777" w:rsidR="00221892" w:rsidRPr="00141371" w:rsidRDefault="00221892" w:rsidP="00B913CF">
      <w:pPr>
        <w:rPr>
          <w:rFonts w:ascii="Arial" w:hAnsi="Arial" w:cs="Arial"/>
          <w:sz w:val="22"/>
          <w:szCs w:val="22"/>
          <w:lang w:val="ro-RO"/>
        </w:rPr>
      </w:pPr>
    </w:p>
    <w:p w14:paraId="3D34EC95" w14:textId="6EB33859" w:rsidR="00E1446D" w:rsidRDefault="00E1446D" w:rsidP="00E1446D">
      <w:pPr>
        <w:jc w:val="both"/>
        <w:rPr>
          <w:rFonts w:ascii="Arial" w:hAnsi="Arial" w:cs="Arial"/>
          <w:sz w:val="22"/>
          <w:szCs w:val="22"/>
          <w:lang w:val="ro-RO"/>
        </w:rPr>
      </w:pPr>
      <w:r w:rsidRPr="00771A1B">
        <w:rPr>
          <w:rFonts w:ascii="Arial" w:hAnsi="Arial" w:cs="Arial"/>
          <w:sz w:val="22"/>
          <w:szCs w:val="22"/>
          <w:lang w:val="ro-RO"/>
        </w:rPr>
        <w:t>Noul sistem anti-</w:t>
      </w:r>
      <w:r>
        <w:rPr>
          <w:rFonts w:ascii="Arial" w:hAnsi="Arial" w:cs="Arial"/>
          <w:sz w:val="22"/>
          <w:szCs w:val="22"/>
          <w:lang w:val="ro-RO"/>
        </w:rPr>
        <w:t>lag</w:t>
      </w:r>
      <w:r w:rsidRPr="00771A1B">
        <w:rPr>
          <w:rFonts w:ascii="Arial" w:hAnsi="Arial" w:cs="Arial"/>
          <w:sz w:val="22"/>
          <w:szCs w:val="22"/>
          <w:lang w:val="ro-RO"/>
        </w:rPr>
        <w:t xml:space="preserve"> menține </w:t>
      </w:r>
      <w:r w:rsidR="00A042F7">
        <w:rPr>
          <w:rFonts w:ascii="Arial" w:hAnsi="Arial" w:cs="Arial"/>
          <w:sz w:val="22"/>
          <w:szCs w:val="22"/>
          <w:lang w:val="ro-RO"/>
        </w:rPr>
        <w:t>turbina la rotație ridicată</w:t>
      </w:r>
      <w:r w:rsidRPr="00771A1B">
        <w:rPr>
          <w:rFonts w:ascii="Arial" w:hAnsi="Arial" w:cs="Arial"/>
          <w:sz w:val="22"/>
          <w:szCs w:val="22"/>
          <w:lang w:val="ro-RO"/>
        </w:rPr>
        <w:t xml:space="preserve"> până la trei secunde după ce șoferul </w:t>
      </w:r>
      <w:r>
        <w:rPr>
          <w:rFonts w:ascii="Arial" w:hAnsi="Arial" w:cs="Arial"/>
          <w:sz w:val="22"/>
          <w:szCs w:val="22"/>
          <w:lang w:val="ro-RO"/>
        </w:rPr>
        <w:t>reduce</w:t>
      </w:r>
      <w:r w:rsidRPr="00771A1B">
        <w:rPr>
          <w:rFonts w:ascii="Arial" w:hAnsi="Arial" w:cs="Arial"/>
          <w:sz w:val="22"/>
          <w:szCs w:val="22"/>
          <w:lang w:val="ro-RO"/>
        </w:rPr>
        <w:t xml:space="preserve"> accelerația, permițând o reluare mai rapidă a presiunii de supraalimentare</w:t>
      </w:r>
      <w:r w:rsidR="00A042F7">
        <w:rPr>
          <w:rFonts w:ascii="Arial" w:hAnsi="Arial" w:cs="Arial"/>
          <w:sz w:val="22"/>
          <w:szCs w:val="22"/>
          <w:lang w:val="ro-RO"/>
        </w:rPr>
        <w:t xml:space="preserve"> și accelerații imediate la ieșirea din viraje sau la trecerea de la o treaptă la alta atunci când șoferul calcă pedala de accelerație</w:t>
      </w:r>
      <w:r w:rsidRPr="00771A1B">
        <w:rPr>
          <w:rFonts w:ascii="Arial" w:hAnsi="Arial" w:cs="Arial"/>
          <w:sz w:val="22"/>
          <w:szCs w:val="22"/>
          <w:lang w:val="ro-RO"/>
        </w:rPr>
        <w:t xml:space="preserve">. În plus, motorul este programat cu un profil individual de amplificare a </w:t>
      </w:r>
      <w:r w:rsidR="000F2B1A">
        <w:rPr>
          <w:rFonts w:ascii="Arial" w:hAnsi="Arial" w:cs="Arial"/>
          <w:sz w:val="22"/>
          <w:szCs w:val="22"/>
          <w:lang w:val="ro-RO"/>
        </w:rPr>
        <w:t>supraalimentării</w:t>
      </w:r>
      <w:r w:rsidRPr="00771A1B">
        <w:rPr>
          <w:rFonts w:ascii="Arial" w:hAnsi="Arial" w:cs="Arial"/>
          <w:sz w:val="22"/>
          <w:szCs w:val="22"/>
          <w:lang w:val="ro-RO"/>
        </w:rPr>
        <w:t xml:space="preserve"> pentru fiecare dintre treptele transmisiei automate cu 10 </w:t>
      </w:r>
      <w:r w:rsidR="000F2B1A">
        <w:rPr>
          <w:rFonts w:ascii="Arial" w:hAnsi="Arial" w:cs="Arial"/>
          <w:sz w:val="22"/>
          <w:szCs w:val="22"/>
          <w:lang w:val="ro-RO"/>
        </w:rPr>
        <w:t>rapoarte</w:t>
      </w:r>
      <w:r w:rsidRPr="00771A1B">
        <w:rPr>
          <w:rFonts w:ascii="Arial" w:hAnsi="Arial" w:cs="Arial"/>
          <w:sz w:val="22"/>
          <w:szCs w:val="22"/>
          <w:lang w:val="ro-RO"/>
        </w:rPr>
        <w:t>, pentru performanțe optimizate</w:t>
      </w:r>
      <w:r>
        <w:rPr>
          <w:rFonts w:ascii="Arial" w:hAnsi="Arial" w:cs="Arial"/>
          <w:sz w:val="22"/>
          <w:szCs w:val="22"/>
          <w:lang w:val="ro-RO"/>
        </w:rPr>
        <w:t>.</w:t>
      </w:r>
    </w:p>
    <w:p w14:paraId="3264DBF5" w14:textId="77777777" w:rsidR="00E1446D" w:rsidRDefault="00E1446D" w:rsidP="00B913CF">
      <w:pPr>
        <w:rPr>
          <w:rFonts w:ascii="Arial" w:hAnsi="Arial" w:cs="Arial"/>
          <w:sz w:val="22"/>
          <w:szCs w:val="22"/>
          <w:lang w:val="ro-RO"/>
        </w:rPr>
      </w:pPr>
    </w:p>
    <w:p w14:paraId="625718F3" w14:textId="030E6543" w:rsidR="00E1446D" w:rsidRPr="00771A1B" w:rsidRDefault="00E1446D" w:rsidP="00E1446D">
      <w:pPr>
        <w:jc w:val="both"/>
        <w:rPr>
          <w:rFonts w:ascii="Arial" w:hAnsi="Arial" w:cs="Arial"/>
          <w:sz w:val="22"/>
          <w:szCs w:val="22"/>
          <w:lang w:val="ro-RO"/>
        </w:rPr>
      </w:pPr>
      <w:r w:rsidRPr="00771A1B">
        <w:rPr>
          <w:rFonts w:ascii="Arial" w:hAnsi="Arial" w:cs="Arial"/>
          <w:sz w:val="22"/>
          <w:szCs w:val="22"/>
          <w:lang w:val="ro-RO"/>
        </w:rPr>
        <w:t xml:space="preserve">„Motorul de 3,0 litri </w:t>
      </w:r>
      <w:r>
        <w:rPr>
          <w:rFonts w:ascii="Arial" w:hAnsi="Arial" w:cs="Arial"/>
          <w:sz w:val="22"/>
          <w:szCs w:val="22"/>
          <w:lang w:val="ro-RO"/>
        </w:rPr>
        <w:t xml:space="preserve">oferă </w:t>
      </w:r>
      <w:r w:rsidR="000F2B1A">
        <w:rPr>
          <w:rFonts w:ascii="Arial" w:hAnsi="Arial" w:cs="Arial"/>
          <w:sz w:val="22"/>
          <w:szCs w:val="22"/>
          <w:lang w:val="ro-RO"/>
        </w:rPr>
        <w:t xml:space="preserve">lui </w:t>
      </w:r>
      <w:r>
        <w:rPr>
          <w:rFonts w:ascii="Arial" w:hAnsi="Arial" w:cs="Arial"/>
          <w:sz w:val="22"/>
          <w:szCs w:val="22"/>
          <w:lang w:val="ro-RO"/>
        </w:rPr>
        <w:t>Range Raptor</w:t>
      </w:r>
      <w:r w:rsidRPr="00771A1B">
        <w:rPr>
          <w:rFonts w:ascii="Arial" w:hAnsi="Arial" w:cs="Arial"/>
          <w:sz w:val="22"/>
          <w:szCs w:val="22"/>
          <w:lang w:val="ro-RO"/>
        </w:rPr>
        <w:t xml:space="preserve"> o dinamică diferită, care va satisface chiar și pe cel mai </w:t>
      </w:r>
      <w:r>
        <w:rPr>
          <w:rFonts w:ascii="Arial" w:hAnsi="Arial" w:cs="Arial"/>
          <w:sz w:val="22"/>
          <w:szCs w:val="22"/>
          <w:lang w:val="ro-RO"/>
        </w:rPr>
        <w:t>pretențios</w:t>
      </w:r>
      <w:r w:rsidRPr="00771A1B">
        <w:rPr>
          <w:rFonts w:ascii="Arial" w:hAnsi="Arial" w:cs="Arial"/>
          <w:sz w:val="22"/>
          <w:szCs w:val="22"/>
          <w:lang w:val="ro-RO"/>
        </w:rPr>
        <w:t xml:space="preserve"> pasionat de performanță”, a </w:t>
      </w:r>
      <w:r>
        <w:rPr>
          <w:rFonts w:ascii="Arial" w:hAnsi="Arial" w:cs="Arial"/>
          <w:sz w:val="22"/>
          <w:szCs w:val="22"/>
          <w:lang w:val="ro-RO"/>
        </w:rPr>
        <w:t>menționat</w:t>
      </w:r>
      <w:r w:rsidRPr="00771A1B">
        <w:rPr>
          <w:rFonts w:ascii="Arial" w:hAnsi="Arial" w:cs="Arial"/>
          <w:sz w:val="22"/>
          <w:szCs w:val="22"/>
          <w:lang w:val="ro-RO"/>
        </w:rPr>
        <w:t xml:space="preserve"> Burn. „Accelerația și performanța brută a noului motor te </w:t>
      </w:r>
      <w:r>
        <w:rPr>
          <w:rFonts w:ascii="Arial" w:hAnsi="Arial" w:cs="Arial"/>
          <w:sz w:val="22"/>
          <w:szCs w:val="22"/>
          <w:lang w:val="ro-RO"/>
        </w:rPr>
        <w:t>face</w:t>
      </w:r>
      <w:r w:rsidRPr="00771A1B">
        <w:rPr>
          <w:rFonts w:ascii="Arial" w:hAnsi="Arial" w:cs="Arial"/>
          <w:sz w:val="22"/>
          <w:szCs w:val="22"/>
          <w:lang w:val="ro-RO"/>
        </w:rPr>
        <w:t xml:space="preserve"> să zâmbești </w:t>
      </w:r>
      <w:r>
        <w:rPr>
          <w:rFonts w:ascii="Arial" w:hAnsi="Arial" w:cs="Arial"/>
          <w:sz w:val="22"/>
          <w:szCs w:val="22"/>
          <w:lang w:val="ro-RO"/>
        </w:rPr>
        <w:t>cu gura până la urechi</w:t>
      </w:r>
      <w:r w:rsidRPr="00771A1B">
        <w:rPr>
          <w:rFonts w:ascii="Arial" w:hAnsi="Arial" w:cs="Arial"/>
          <w:sz w:val="22"/>
          <w:szCs w:val="22"/>
          <w:lang w:val="ro-RO"/>
        </w:rPr>
        <w:t>.”</w:t>
      </w:r>
    </w:p>
    <w:p w14:paraId="4264FF0A" w14:textId="77777777" w:rsidR="00221892" w:rsidRPr="00141371" w:rsidRDefault="00221892" w:rsidP="00B913CF">
      <w:pPr>
        <w:rPr>
          <w:rFonts w:ascii="Arial" w:hAnsi="Arial" w:cs="Arial"/>
          <w:sz w:val="22"/>
          <w:szCs w:val="22"/>
          <w:lang w:val="ro-RO"/>
        </w:rPr>
      </w:pPr>
    </w:p>
    <w:p w14:paraId="3798F787" w14:textId="554646D3" w:rsidR="00E1446D" w:rsidRDefault="00E1446D" w:rsidP="008276E4">
      <w:pPr>
        <w:jc w:val="both"/>
        <w:rPr>
          <w:rFonts w:ascii="Arial" w:hAnsi="Arial" w:cs="Arial"/>
          <w:sz w:val="22"/>
          <w:szCs w:val="22"/>
          <w:lang w:val="ro-RO"/>
        </w:rPr>
      </w:pPr>
      <w:r w:rsidRPr="00771A1B">
        <w:rPr>
          <w:rFonts w:ascii="Arial" w:hAnsi="Arial" w:cs="Arial"/>
          <w:sz w:val="22"/>
          <w:szCs w:val="22"/>
          <w:lang w:val="ro-RO"/>
        </w:rPr>
        <w:t xml:space="preserve">Noul sistem de propulsie al Ranger Raptor oferă o accelerație fără efort pe pietriș, pământ, noroi și nisip. Pentru a se potrivi cu această performanță </w:t>
      </w:r>
      <w:r w:rsidR="00C2798D">
        <w:rPr>
          <w:rFonts w:ascii="Arial" w:hAnsi="Arial" w:cs="Arial"/>
          <w:sz w:val="22"/>
          <w:szCs w:val="22"/>
          <w:lang w:val="ro-RO"/>
        </w:rPr>
        <w:t>inci</w:t>
      </w:r>
      <w:r w:rsidR="008276E4">
        <w:rPr>
          <w:rFonts w:ascii="Arial" w:hAnsi="Arial" w:cs="Arial"/>
          <w:sz w:val="22"/>
          <w:szCs w:val="22"/>
          <w:lang w:val="ro-RO"/>
        </w:rPr>
        <w:t>tantă</w:t>
      </w:r>
      <w:r w:rsidRPr="00771A1B">
        <w:rPr>
          <w:rFonts w:ascii="Arial" w:hAnsi="Arial" w:cs="Arial"/>
          <w:sz w:val="22"/>
          <w:szCs w:val="22"/>
          <w:lang w:val="ro-RO"/>
        </w:rPr>
        <w:t xml:space="preserve">, un </w:t>
      </w:r>
      <w:r w:rsidR="008276E4">
        <w:rPr>
          <w:rFonts w:ascii="Arial" w:hAnsi="Arial" w:cs="Arial"/>
          <w:sz w:val="22"/>
          <w:szCs w:val="22"/>
          <w:lang w:val="ro-RO"/>
        </w:rPr>
        <w:t>sistem</w:t>
      </w:r>
      <w:r w:rsidRPr="00771A1B">
        <w:rPr>
          <w:rFonts w:ascii="Arial" w:hAnsi="Arial" w:cs="Arial"/>
          <w:sz w:val="22"/>
          <w:szCs w:val="22"/>
          <w:lang w:val="ro-RO"/>
        </w:rPr>
        <w:t xml:space="preserve"> de evacuare activ</w:t>
      </w:r>
      <w:r w:rsidR="00632D3B">
        <w:rPr>
          <w:rFonts w:ascii="Arial" w:hAnsi="Arial" w:cs="Arial"/>
          <w:sz w:val="22"/>
          <w:szCs w:val="22"/>
          <w:lang w:val="ro-RO"/>
        </w:rPr>
        <w:t>,</w:t>
      </w:r>
      <w:r w:rsidRPr="00771A1B">
        <w:rPr>
          <w:rFonts w:ascii="Arial" w:hAnsi="Arial" w:cs="Arial"/>
          <w:sz w:val="22"/>
          <w:szCs w:val="22"/>
          <w:lang w:val="ro-RO"/>
        </w:rPr>
        <w:t xml:space="preserve"> controlat</w:t>
      </w:r>
      <w:r w:rsidR="008276E4">
        <w:rPr>
          <w:rFonts w:ascii="Arial" w:hAnsi="Arial" w:cs="Arial"/>
          <w:sz w:val="22"/>
          <w:szCs w:val="22"/>
          <w:lang w:val="ro-RO"/>
        </w:rPr>
        <w:t xml:space="preserve"> electronic</w:t>
      </w:r>
      <w:r w:rsidR="00632D3B">
        <w:rPr>
          <w:rFonts w:ascii="Arial" w:hAnsi="Arial" w:cs="Arial"/>
          <w:sz w:val="22"/>
          <w:szCs w:val="22"/>
          <w:lang w:val="ro-RO"/>
        </w:rPr>
        <w:t>,</w:t>
      </w:r>
      <w:r w:rsidRPr="00771A1B">
        <w:rPr>
          <w:rFonts w:ascii="Arial" w:hAnsi="Arial" w:cs="Arial"/>
          <w:sz w:val="22"/>
          <w:szCs w:val="22"/>
          <w:lang w:val="ro-RO"/>
        </w:rPr>
        <w:t xml:space="preserve"> amplifică nota motorului în patru moduri selectabile pentru a </w:t>
      </w:r>
      <w:r w:rsidR="008276E4">
        <w:rPr>
          <w:rFonts w:ascii="Arial" w:hAnsi="Arial" w:cs="Arial"/>
          <w:sz w:val="22"/>
          <w:szCs w:val="22"/>
          <w:lang w:val="ro-RO"/>
        </w:rPr>
        <w:t>transforma</w:t>
      </w:r>
      <w:r w:rsidRPr="00771A1B">
        <w:rPr>
          <w:rFonts w:ascii="Arial" w:hAnsi="Arial" w:cs="Arial"/>
          <w:sz w:val="22"/>
          <w:szCs w:val="22"/>
          <w:lang w:val="ro-RO"/>
        </w:rPr>
        <w:t xml:space="preserve"> caracterul vocal al Ranger Raptor</w:t>
      </w:r>
      <w:r w:rsidR="008276E4">
        <w:rPr>
          <w:rFonts w:ascii="Arial" w:hAnsi="Arial" w:cs="Arial"/>
          <w:sz w:val="22"/>
          <w:szCs w:val="22"/>
          <w:lang w:val="ro-RO"/>
        </w:rPr>
        <w:t>.</w:t>
      </w:r>
    </w:p>
    <w:p w14:paraId="025CC82B" w14:textId="77777777" w:rsidR="00B913CF" w:rsidRPr="00141371" w:rsidRDefault="00B913CF" w:rsidP="00B913CF">
      <w:pPr>
        <w:rPr>
          <w:rFonts w:ascii="Arial" w:hAnsi="Arial" w:cs="Arial"/>
          <w:sz w:val="22"/>
          <w:szCs w:val="22"/>
          <w:lang w:val="ro-RO"/>
        </w:rPr>
      </w:pPr>
    </w:p>
    <w:p w14:paraId="3C77D018" w14:textId="77777777" w:rsidR="008276E4" w:rsidRPr="00771A1B" w:rsidRDefault="008276E4" w:rsidP="008276E4">
      <w:pPr>
        <w:pStyle w:val="BodyText2"/>
        <w:spacing w:line="240" w:lineRule="auto"/>
        <w:jc w:val="both"/>
        <w:rPr>
          <w:rFonts w:ascii="Arial" w:hAnsi="Arial" w:cs="Arial"/>
          <w:sz w:val="22"/>
          <w:szCs w:val="22"/>
          <w:lang w:val="ro-RO"/>
        </w:rPr>
      </w:pPr>
      <w:r w:rsidRPr="00771A1B">
        <w:rPr>
          <w:rFonts w:ascii="Arial" w:hAnsi="Arial" w:cs="Arial"/>
          <w:sz w:val="22"/>
          <w:szCs w:val="22"/>
          <w:lang w:val="ro-RO"/>
        </w:rPr>
        <w:t>Șoferii își pot alege sunetul preferat al motorului apăsând un buton de pe volan sau selectând un mod de conducere care utilizează una dintre următoarele setări:</w:t>
      </w:r>
    </w:p>
    <w:p w14:paraId="5B770495" w14:textId="77777777" w:rsidR="008276E4" w:rsidRDefault="008276E4" w:rsidP="00B913CF">
      <w:pPr>
        <w:pStyle w:val="BodyText2"/>
        <w:spacing w:line="240" w:lineRule="auto"/>
        <w:rPr>
          <w:rFonts w:ascii="Arial" w:hAnsi="Arial" w:cs="Arial"/>
          <w:sz w:val="22"/>
          <w:szCs w:val="22"/>
          <w:lang w:val="ro-RO"/>
        </w:rPr>
      </w:pPr>
    </w:p>
    <w:p w14:paraId="7FF7AD21" w14:textId="15DD413F" w:rsidR="00B93877" w:rsidRPr="00141371" w:rsidRDefault="00043757" w:rsidP="008276E4">
      <w:pPr>
        <w:pStyle w:val="BodyText2"/>
        <w:numPr>
          <w:ilvl w:val="0"/>
          <w:numId w:val="3"/>
        </w:numPr>
        <w:spacing w:line="240" w:lineRule="auto"/>
        <w:jc w:val="both"/>
        <w:rPr>
          <w:rFonts w:ascii="Arial" w:hAnsi="Arial" w:cs="Arial"/>
          <w:b/>
          <w:sz w:val="22"/>
          <w:szCs w:val="22"/>
          <w:u w:val="single"/>
          <w:lang w:val="ro-RO"/>
        </w:rPr>
      </w:pPr>
      <w:r>
        <w:rPr>
          <w:rFonts w:ascii="Arial" w:hAnsi="Arial" w:cs="Arial"/>
          <w:b/>
          <w:bCs/>
          <w:sz w:val="22"/>
          <w:szCs w:val="22"/>
          <w:lang w:val="ro-RO"/>
        </w:rPr>
        <w:t>Quiet</w:t>
      </w:r>
      <w:r w:rsidR="0001187E" w:rsidRPr="00141371">
        <w:rPr>
          <w:rFonts w:ascii="Arial" w:hAnsi="Arial" w:cs="Arial"/>
          <w:sz w:val="22"/>
          <w:szCs w:val="22"/>
          <w:lang w:val="ro-RO"/>
        </w:rPr>
        <w:t xml:space="preserve"> – prioriti</w:t>
      </w:r>
      <w:r w:rsidR="008276E4">
        <w:rPr>
          <w:rFonts w:ascii="Arial" w:hAnsi="Arial" w:cs="Arial"/>
          <w:sz w:val="22"/>
          <w:szCs w:val="22"/>
          <w:lang w:val="ro-RO"/>
        </w:rPr>
        <w:t>zează silențiozitatea</w:t>
      </w:r>
      <w:r w:rsidR="0001187E" w:rsidRPr="00141371">
        <w:rPr>
          <w:rFonts w:ascii="Arial" w:hAnsi="Arial" w:cs="Arial"/>
          <w:sz w:val="22"/>
          <w:szCs w:val="22"/>
          <w:lang w:val="ro-RO"/>
        </w:rPr>
        <w:t xml:space="preserve"> </w:t>
      </w:r>
      <w:r w:rsidR="008276E4">
        <w:rPr>
          <w:rFonts w:ascii="Arial" w:hAnsi="Arial" w:cs="Arial"/>
          <w:sz w:val="22"/>
          <w:szCs w:val="22"/>
          <w:lang w:val="ro-RO"/>
        </w:rPr>
        <w:t>față de performanță și sunet pentru a păstra armonia cu vecinii dimineața devreme</w:t>
      </w:r>
    </w:p>
    <w:p w14:paraId="5BB9C57F" w14:textId="48226D9D" w:rsidR="00B93877" w:rsidRPr="00141371" w:rsidRDefault="0001187E" w:rsidP="008276E4">
      <w:pPr>
        <w:pStyle w:val="BodyText2"/>
        <w:numPr>
          <w:ilvl w:val="0"/>
          <w:numId w:val="3"/>
        </w:numPr>
        <w:spacing w:line="240" w:lineRule="auto"/>
        <w:jc w:val="both"/>
        <w:rPr>
          <w:rFonts w:ascii="Arial" w:hAnsi="Arial" w:cs="Arial"/>
          <w:b/>
          <w:sz w:val="22"/>
          <w:szCs w:val="22"/>
          <w:u w:val="single"/>
          <w:lang w:val="ro-RO"/>
        </w:rPr>
      </w:pPr>
      <w:r w:rsidRPr="00141371">
        <w:rPr>
          <w:rFonts w:ascii="Arial" w:hAnsi="Arial" w:cs="Arial"/>
          <w:b/>
          <w:bCs/>
          <w:sz w:val="22"/>
          <w:szCs w:val="22"/>
          <w:lang w:val="ro-RO"/>
        </w:rPr>
        <w:t>Normal</w:t>
      </w:r>
      <w:r w:rsidRPr="00141371">
        <w:rPr>
          <w:rFonts w:ascii="Arial" w:hAnsi="Arial" w:cs="Arial"/>
          <w:sz w:val="22"/>
          <w:szCs w:val="22"/>
          <w:lang w:val="ro-RO"/>
        </w:rPr>
        <w:t xml:space="preserve"> – </w:t>
      </w:r>
      <w:r w:rsidR="008276E4" w:rsidRPr="00771A1B">
        <w:rPr>
          <w:rFonts w:ascii="Arial" w:hAnsi="Arial" w:cs="Arial"/>
          <w:sz w:val="22"/>
          <w:szCs w:val="22"/>
          <w:lang w:val="ro-RO"/>
        </w:rPr>
        <w:t>destinat utilizării de zi cu zi, acest profil oferă o notă de evacuare cu prezență, fără a fi prea zgomotos pentru uz</w:t>
      </w:r>
      <w:r w:rsidR="008276E4">
        <w:rPr>
          <w:rFonts w:ascii="Arial" w:hAnsi="Arial" w:cs="Arial"/>
          <w:sz w:val="22"/>
          <w:szCs w:val="22"/>
          <w:lang w:val="ro-RO"/>
        </w:rPr>
        <w:t>ul</w:t>
      </w:r>
      <w:r w:rsidR="008276E4" w:rsidRPr="00771A1B">
        <w:rPr>
          <w:rFonts w:ascii="Arial" w:hAnsi="Arial" w:cs="Arial"/>
          <w:sz w:val="22"/>
          <w:szCs w:val="22"/>
          <w:lang w:val="ro-RO"/>
        </w:rPr>
        <w:t xml:space="preserve"> stradal. Acest profil este aplicat în mod implicit modurilor de conducere Normal, </w:t>
      </w:r>
      <w:r w:rsidR="00043757">
        <w:rPr>
          <w:rFonts w:ascii="Arial" w:hAnsi="Arial" w:cs="Arial"/>
          <w:sz w:val="22"/>
          <w:szCs w:val="22"/>
          <w:lang w:val="ro-RO"/>
        </w:rPr>
        <w:t>Slippery</w:t>
      </w:r>
      <w:r w:rsidR="008276E4" w:rsidRPr="00771A1B">
        <w:rPr>
          <w:rFonts w:ascii="Arial" w:hAnsi="Arial" w:cs="Arial"/>
          <w:sz w:val="22"/>
          <w:szCs w:val="22"/>
          <w:lang w:val="ro-RO"/>
        </w:rPr>
        <w:t xml:space="preserve">, </w:t>
      </w:r>
      <w:r w:rsidR="00043757">
        <w:rPr>
          <w:rFonts w:ascii="Arial" w:hAnsi="Arial" w:cs="Arial"/>
          <w:sz w:val="22"/>
          <w:szCs w:val="22"/>
          <w:lang w:val="ro-RO"/>
        </w:rPr>
        <w:t>Mud</w:t>
      </w:r>
      <w:r w:rsidR="008276E4" w:rsidRPr="00771A1B">
        <w:rPr>
          <w:rFonts w:ascii="Arial" w:hAnsi="Arial" w:cs="Arial"/>
          <w:sz w:val="22"/>
          <w:szCs w:val="22"/>
          <w:lang w:val="ro-RO"/>
        </w:rPr>
        <w:t>/</w:t>
      </w:r>
      <w:r w:rsidR="00043757">
        <w:rPr>
          <w:rFonts w:ascii="Arial" w:hAnsi="Arial" w:cs="Arial"/>
          <w:sz w:val="22"/>
          <w:szCs w:val="22"/>
          <w:lang w:val="ro-RO"/>
        </w:rPr>
        <w:t>Ruts</w:t>
      </w:r>
      <w:r w:rsidR="008276E4" w:rsidRPr="00771A1B">
        <w:rPr>
          <w:rFonts w:ascii="Arial" w:hAnsi="Arial" w:cs="Arial"/>
          <w:sz w:val="22"/>
          <w:szCs w:val="22"/>
          <w:lang w:val="ro-RO"/>
        </w:rPr>
        <w:t xml:space="preserve"> și </w:t>
      </w:r>
      <w:r w:rsidR="00043757">
        <w:rPr>
          <w:rFonts w:ascii="Arial" w:hAnsi="Arial" w:cs="Arial"/>
          <w:sz w:val="22"/>
          <w:szCs w:val="22"/>
          <w:lang w:val="ro-RO"/>
        </w:rPr>
        <w:t>Rock Crawl</w:t>
      </w:r>
    </w:p>
    <w:p w14:paraId="00DA7261" w14:textId="14D87273" w:rsidR="00B93877" w:rsidRPr="00141371" w:rsidRDefault="0001187E" w:rsidP="00DE193E">
      <w:pPr>
        <w:pStyle w:val="BodyText2"/>
        <w:numPr>
          <w:ilvl w:val="0"/>
          <w:numId w:val="3"/>
        </w:numPr>
        <w:spacing w:line="240" w:lineRule="auto"/>
        <w:rPr>
          <w:rFonts w:ascii="Arial" w:hAnsi="Arial" w:cs="Arial"/>
          <w:b/>
          <w:sz w:val="22"/>
          <w:szCs w:val="22"/>
          <w:lang w:val="ro-RO"/>
        </w:rPr>
      </w:pPr>
      <w:r w:rsidRPr="00141371">
        <w:rPr>
          <w:rFonts w:ascii="Arial" w:hAnsi="Arial" w:cs="Arial"/>
          <w:b/>
          <w:bCs/>
          <w:sz w:val="22"/>
          <w:szCs w:val="22"/>
          <w:lang w:val="ro-RO"/>
        </w:rPr>
        <w:t>Sport</w:t>
      </w:r>
      <w:r w:rsidRPr="00141371">
        <w:rPr>
          <w:rFonts w:ascii="Arial" w:hAnsi="Arial" w:cs="Arial"/>
          <w:sz w:val="22"/>
          <w:szCs w:val="22"/>
          <w:lang w:val="ro-RO"/>
        </w:rPr>
        <w:t xml:space="preserve"> – of</w:t>
      </w:r>
      <w:r w:rsidR="008276E4">
        <w:rPr>
          <w:rFonts w:ascii="Arial" w:hAnsi="Arial" w:cs="Arial"/>
          <w:sz w:val="22"/>
          <w:szCs w:val="22"/>
          <w:lang w:val="ro-RO"/>
        </w:rPr>
        <w:t xml:space="preserve">eră o notă mai zgomotoasă și mai </w:t>
      </w:r>
      <w:r w:rsidR="00B00065">
        <w:rPr>
          <w:rFonts w:ascii="Arial" w:hAnsi="Arial" w:cs="Arial"/>
          <w:sz w:val="22"/>
          <w:szCs w:val="22"/>
          <w:lang w:val="ro-RO"/>
        </w:rPr>
        <w:t>dinamică</w:t>
      </w:r>
    </w:p>
    <w:p w14:paraId="5762B387" w14:textId="16280C92" w:rsidR="00B00BC8" w:rsidRDefault="0001187E" w:rsidP="008276E4">
      <w:pPr>
        <w:pStyle w:val="BodyText2"/>
        <w:numPr>
          <w:ilvl w:val="0"/>
          <w:numId w:val="3"/>
        </w:numPr>
        <w:spacing w:line="240" w:lineRule="auto"/>
        <w:jc w:val="both"/>
        <w:rPr>
          <w:rFonts w:ascii="Arial" w:hAnsi="Arial" w:cs="Arial"/>
          <w:sz w:val="22"/>
          <w:szCs w:val="22"/>
          <w:lang w:val="ro-RO"/>
        </w:rPr>
      </w:pPr>
      <w:r w:rsidRPr="00141371">
        <w:rPr>
          <w:rFonts w:ascii="Arial" w:hAnsi="Arial" w:cs="Arial"/>
          <w:b/>
          <w:bCs/>
          <w:sz w:val="22"/>
          <w:szCs w:val="22"/>
          <w:lang w:val="ro-RO"/>
        </w:rPr>
        <w:t>Baja</w:t>
      </w:r>
      <w:r w:rsidRPr="00141371">
        <w:rPr>
          <w:rFonts w:ascii="Arial" w:hAnsi="Arial" w:cs="Arial"/>
          <w:sz w:val="22"/>
          <w:szCs w:val="22"/>
          <w:lang w:val="ro-RO"/>
        </w:rPr>
        <w:t xml:space="preserve"> – </w:t>
      </w:r>
      <w:r w:rsidR="008276E4" w:rsidRPr="00771A1B">
        <w:rPr>
          <w:rFonts w:ascii="Arial" w:hAnsi="Arial" w:cs="Arial"/>
          <w:sz w:val="22"/>
          <w:szCs w:val="22"/>
          <w:lang w:val="ro-RO"/>
        </w:rPr>
        <w:t xml:space="preserve">cel mai agresiv profil de evacuare atât în </w:t>
      </w:r>
      <w:r w:rsidR="008276E4">
        <w:rPr>
          <w:rFonts w:ascii="Arial" w:hAnsi="Arial" w:cs="Arial"/>
          <w:sz w:val="22"/>
          <w:szCs w:val="22"/>
          <w:lang w:val="ro-RO"/>
        </w:rPr>
        <w:t>v</w:t>
      </w:r>
      <w:r w:rsidR="008276E4" w:rsidRPr="00771A1B">
        <w:rPr>
          <w:rFonts w:ascii="Arial" w:hAnsi="Arial" w:cs="Arial"/>
          <w:sz w:val="22"/>
          <w:szCs w:val="22"/>
          <w:lang w:val="ro-RO"/>
        </w:rPr>
        <w:t xml:space="preserve">olum cât și în notă, în </w:t>
      </w:r>
      <w:r w:rsidR="008276E4">
        <w:rPr>
          <w:rFonts w:ascii="Arial" w:hAnsi="Arial" w:cs="Arial"/>
          <w:sz w:val="22"/>
          <w:szCs w:val="22"/>
          <w:lang w:val="ro-RO"/>
        </w:rPr>
        <w:t xml:space="preserve">modul </w:t>
      </w:r>
      <w:r w:rsidR="008276E4" w:rsidRPr="00771A1B">
        <w:rPr>
          <w:rFonts w:ascii="Arial" w:hAnsi="Arial" w:cs="Arial"/>
          <w:sz w:val="22"/>
          <w:szCs w:val="22"/>
          <w:lang w:val="ro-RO"/>
        </w:rPr>
        <w:t xml:space="preserve">Baja evacuarea se comportă </w:t>
      </w:r>
      <w:r w:rsidR="00B00065">
        <w:rPr>
          <w:rFonts w:ascii="Arial" w:hAnsi="Arial" w:cs="Arial"/>
          <w:sz w:val="22"/>
          <w:szCs w:val="22"/>
          <w:lang w:val="ro-RO"/>
        </w:rPr>
        <w:t xml:space="preserve">aproape </w:t>
      </w:r>
      <w:r w:rsidR="008276E4" w:rsidRPr="00771A1B">
        <w:rPr>
          <w:rFonts w:ascii="Arial" w:hAnsi="Arial" w:cs="Arial"/>
          <w:sz w:val="22"/>
          <w:szCs w:val="22"/>
          <w:lang w:val="ro-RO"/>
        </w:rPr>
        <w:t xml:space="preserve">ca un sistem direct. Destinat numai pentru utilizare </w:t>
      </w:r>
      <w:r w:rsidR="00AF68D7">
        <w:rPr>
          <w:rFonts w:ascii="Arial" w:hAnsi="Arial" w:cs="Arial"/>
          <w:sz w:val="22"/>
          <w:szCs w:val="22"/>
          <w:lang w:val="ro-RO"/>
        </w:rPr>
        <w:t>în teren accidentat</w:t>
      </w:r>
      <w:r w:rsidR="008276E4" w:rsidRPr="00771A1B">
        <w:rPr>
          <w:rFonts w:ascii="Arial" w:hAnsi="Arial" w:cs="Arial"/>
          <w:sz w:val="22"/>
          <w:szCs w:val="22"/>
          <w:lang w:val="ro-RO"/>
        </w:rPr>
        <w:t>.</w:t>
      </w:r>
    </w:p>
    <w:p w14:paraId="19770712" w14:textId="77777777" w:rsidR="006A0B28" w:rsidRPr="00141371" w:rsidRDefault="006A0B28" w:rsidP="006A0B28">
      <w:pPr>
        <w:pStyle w:val="BodyText2"/>
        <w:spacing w:line="240" w:lineRule="auto"/>
        <w:ind w:left="720"/>
        <w:jc w:val="both"/>
        <w:rPr>
          <w:rFonts w:ascii="Arial" w:hAnsi="Arial" w:cs="Arial"/>
          <w:sz w:val="22"/>
          <w:szCs w:val="22"/>
          <w:lang w:val="ro-RO"/>
        </w:rPr>
      </w:pPr>
    </w:p>
    <w:p w14:paraId="4FDFD410" w14:textId="00A910A1" w:rsidR="00024AF2" w:rsidRDefault="00815038" w:rsidP="008456D4">
      <w:pPr>
        <w:pStyle w:val="BodyText2"/>
        <w:spacing w:before="120" w:line="240" w:lineRule="auto"/>
        <w:rPr>
          <w:rFonts w:ascii="Arial" w:hAnsi="Arial" w:cs="Arial"/>
          <w:b/>
          <w:sz w:val="22"/>
          <w:szCs w:val="22"/>
          <w:lang w:val="ro-RO"/>
        </w:rPr>
      </w:pPr>
      <w:r>
        <w:rPr>
          <w:rFonts w:ascii="Arial" w:hAnsi="Arial" w:cs="Arial"/>
          <w:b/>
          <w:sz w:val="22"/>
          <w:szCs w:val="22"/>
          <w:lang w:val="ro-RO"/>
        </w:rPr>
        <w:t>Mecanică pentru cei mai pretențioși</w:t>
      </w:r>
    </w:p>
    <w:p w14:paraId="413FB1AD" w14:textId="39CF3855" w:rsidR="00B00065" w:rsidRPr="00B00065" w:rsidRDefault="00B00065" w:rsidP="008456D4">
      <w:pPr>
        <w:pStyle w:val="BodyText2"/>
        <w:spacing w:before="120" w:line="240" w:lineRule="auto"/>
        <w:rPr>
          <w:rFonts w:ascii="Arial" w:hAnsi="Arial" w:cs="Arial"/>
          <w:sz w:val="22"/>
          <w:szCs w:val="22"/>
        </w:rPr>
      </w:pPr>
      <w:r w:rsidRPr="00B00065">
        <w:rPr>
          <w:rFonts w:ascii="Arial" w:hAnsi="Arial" w:cs="Arial"/>
          <w:bCs/>
          <w:sz w:val="22"/>
          <w:szCs w:val="22"/>
          <w:lang w:val="ro-RO"/>
        </w:rPr>
        <w:t xml:space="preserve">Next-Gen </w:t>
      </w:r>
      <w:r>
        <w:rPr>
          <w:rFonts w:ascii="Arial" w:hAnsi="Arial" w:cs="Arial"/>
          <w:bCs/>
          <w:sz w:val="22"/>
          <w:szCs w:val="22"/>
          <w:lang w:val="ro-RO"/>
        </w:rPr>
        <w:t>Ranger Raptor are o structură unică atunci când este comparat cu noul Ranger. O serie de ranforsări specifice versiunii au fost adoptate pentru montantul C, benă și roata de rezervă. De asemenea, șasiul are cadre unice pentru arcuri, amortizoare și suporții de șoc din spate pentru ca Ranger Raptor să poate face față în cele mai dificile condiții din teren accidentat.</w:t>
      </w:r>
    </w:p>
    <w:p w14:paraId="58D73BEF" w14:textId="268F698A" w:rsidR="00D33DB7" w:rsidRPr="00141371" w:rsidRDefault="008276E4" w:rsidP="00606DAE">
      <w:pPr>
        <w:jc w:val="both"/>
        <w:rPr>
          <w:rFonts w:ascii="Arial" w:hAnsi="Arial" w:cs="Arial"/>
          <w:color w:val="000000" w:themeColor="text1"/>
          <w:sz w:val="22"/>
          <w:szCs w:val="22"/>
          <w:lang w:val="ro-RO"/>
        </w:rPr>
      </w:pPr>
      <w:r w:rsidRPr="00771A1B">
        <w:rPr>
          <w:rFonts w:ascii="Arial" w:hAnsi="Arial" w:cs="Arial"/>
          <w:color w:val="000000" w:themeColor="text1"/>
          <w:sz w:val="22"/>
          <w:szCs w:val="22"/>
          <w:lang w:val="ro-RO"/>
        </w:rPr>
        <w:t>Un off-roader de înaltă performanță precum Ranger Raptor are nevoie de</w:t>
      </w:r>
      <w:r w:rsidR="00815038">
        <w:rPr>
          <w:rFonts w:ascii="Arial" w:hAnsi="Arial" w:cs="Arial"/>
          <w:color w:val="000000" w:themeColor="text1"/>
          <w:sz w:val="22"/>
          <w:szCs w:val="22"/>
          <w:lang w:val="ro-RO"/>
        </w:rPr>
        <w:t xml:space="preserve"> un</w:t>
      </w:r>
      <w:r w:rsidRPr="00771A1B">
        <w:rPr>
          <w:rFonts w:ascii="Arial" w:hAnsi="Arial" w:cs="Arial"/>
          <w:color w:val="000000" w:themeColor="text1"/>
          <w:sz w:val="22"/>
          <w:szCs w:val="22"/>
          <w:lang w:val="ro-RO"/>
        </w:rPr>
        <w:t xml:space="preserve"> tren de rulare</w:t>
      </w:r>
      <w:r w:rsidR="00815038">
        <w:rPr>
          <w:rFonts w:ascii="Arial" w:hAnsi="Arial" w:cs="Arial"/>
          <w:color w:val="000000" w:themeColor="text1"/>
          <w:sz w:val="22"/>
          <w:szCs w:val="22"/>
          <w:lang w:val="ro-RO"/>
        </w:rPr>
        <w:t xml:space="preserve"> pe măsură</w:t>
      </w:r>
      <w:r w:rsidRPr="00771A1B">
        <w:rPr>
          <w:rFonts w:ascii="Arial" w:hAnsi="Arial" w:cs="Arial"/>
          <w:color w:val="000000" w:themeColor="text1"/>
          <w:sz w:val="22"/>
          <w:szCs w:val="22"/>
          <w:lang w:val="ro-RO"/>
        </w:rPr>
        <w:t>, așa că inginerii Ford au reproiectat complet suspensia</w:t>
      </w:r>
      <w:r>
        <w:rPr>
          <w:rFonts w:ascii="Arial" w:hAnsi="Arial" w:cs="Arial"/>
          <w:color w:val="000000" w:themeColor="text1"/>
          <w:sz w:val="22"/>
          <w:szCs w:val="22"/>
          <w:lang w:val="ro-RO"/>
        </w:rPr>
        <w:t>.</w:t>
      </w:r>
      <w:r w:rsidR="00024AF2" w:rsidRPr="00141371">
        <w:rPr>
          <w:rFonts w:ascii="Arial" w:hAnsi="Arial" w:cs="Arial"/>
          <w:color w:val="000000" w:themeColor="text1"/>
          <w:sz w:val="22"/>
          <w:szCs w:val="22"/>
          <w:lang w:val="ro-RO"/>
        </w:rPr>
        <w:t xml:space="preserve"> </w:t>
      </w:r>
      <w:r w:rsidR="00815038">
        <w:rPr>
          <w:rFonts w:ascii="Arial" w:hAnsi="Arial" w:cs="Arial"/>
          <w:color w:val="000000" w:themeColor="text1"/>
          <w:sz w:val="22"/>
          <w:szCs w:val="22"/>
          <w:lang w:val="ro-RO"/>
        </w:rPr>
        <w:t xml:space="preserve">Noile brațe </w:t>
      </w:r>
      <w:r>
        <w:rPr>
          <w:rFonts w:ascii="Arial" w:hAnsi="Arial" w:cs="Arial"/>
          <w:color w:val="000000" w:themeColor="text1"/>
          <w:sz w:val="22"/>
          <w:szCs w:val="22"/>
          <w:lang w:val="ro-RO"/>
        </w:rPr>
        <w:t>de control superioare și inferioare din aluminiu, rezistente, dar totuși ușoare</w:t>
      </w:r>
      <w:r w:rsidR="00024AF2" w:rsidRPr="00141371">
        <w:rPr>
          <w:rFonts w:ascii="Arial" w:hAnsi="Arial" w:cs="Arial"/>
          <w:color w:val="000000" w:themeColor="text1"/>
          <w:sz w:val="22"/>
          <w:szCs w:val="22"/>
          <w:lang w:val="ro-RO"/>
        </w:rPr>
        <w:t xml:space="preserve">, </w:t>
      </w:r>
      <w:r>
        <w:rPr>
          <w:rFonts w:ascii="Arial" w:hAnsi="Arial" w:cs="Arial"/>
          <w:color w:val="000000" w:themeColor="text1"/>
          <w:sz w:val="22"/>
          <w:szCs w:val="22"/>
          <w:lang w:val="ro-RO"/>
        </w:rPr>
        <w:t>suspensia față și spate</w:t>
      </w:r>
      <w:r w:rsidR="00815038">
        <w:rPr>
          <w:rFonts w:ascii="Arial" w:hAnsi="Arial" w:cs="Arial"/>
          <w:color w:val="000000" w:themeColor="text1"/>
          <w:sz w:val="22"/>
          <w:szCs w:val="22"/>
          <w:lang w:val="ro-RO"/>
        </w:rPr>
        <w:t xml:space="preserve"> care au o c</w:t>
      </w:r>
      <w:r>
        <w:rPr>
          <w:rFonts w:ascii="Arial" w:hAnsi="Arial" w:cs="Arial"/>
          <w:color w:val="000000" w:themeColor="text1"/>
          <w:sz w:val="22"/>
          <w:szCs w:val="22"/>
          <w:lang w:val="ro-RO"/>
        </w:rPr>
        <w:t xml:space="preserve">ursă lungă și </w:t>
      </w:r>
      <w:r w:rsidR="00815038">
        <w:rPr>
          <w:rFonts w:ascii="Arial" w:hAnsi="Arial" w:cs="Arial"/>
          <w:color w:val="000000" w:themeColor="text1"/>
          <w:sz w:val="22"/>
          <w:szCs w:val="22"/>
          <w:lang w:val="ro-RO"/>
        </w:rPr>
        <w:t>soluția</w:t>
      </w:r>
      <w:r w:rsidR="00606DAE">
        <w:rPr>
          <w:rFonts w:ascii="Arial" w:hAnsi="Arial" w:cs="Arial"/>
          <w:color w:val="000000" w:themeColor="text1"/>
          <w:sz w:val="22"/>
          <w:szCs w:val="22"/>
          <w:lang w:val="ro-RO"/>
        </w:rPr>
        <w:t xml:space="preserve"> din spate cu braț Watt</w:t>
      </w:r>
      <w:r w:rsidR="00815038">
        <w:rPr>
          <w:rFonts w:ascii="Arial" w:hAnsi="Arial" w:cs="Arial"/>
          <w:color w:val="000000" w:themeColor="text1"/>
          <w:sz w:val="22"/>
          <w:szCs w:val="22"/>
          <w:lang w:val="ro-RO"/>
        </w:rPr>
        <w:t xml:space="preserve"> care aduce mult rafinament</w:t>
      </w:r>
      <w:r w:rsidR="00632D3B">
        <w:rPr>
          <w:rFonts w:ascii="Arial" w:hAnsi="Arial" w:cs="Arial"/>
          <w:color w:val="000000" w:themeColor="text1"/>
          <w:sz w:val="22"/>
          <w:szCs w:val="22"/>
          <w:lang w:val="ro-RO"/>
        </w:rPr>
        <w:t>,</w:t>
      </w:r>
      <w:r w:rsidR="00606DAE">
        <w:rPr>
          <w:rFonts w:ascii="Arial" w:hAnsi="Arial" w:cs="Arial"/>
          <w:color w:val="000000" w:themeColor="text1"/>
          <w:sz w:val="22"/>
          <w:szCs w:val="22"/>
          <w:lang w:val="ro-RO"/>
        </w:rPr>
        <w:t xml:space="preserve"> </w:t>
      </w:r>
      <w:r w:rsidR="00606DAE" w:rsidRPr="00771A1B">
        <w:rPr>
          <w:rFonts w:ascii="Arial" w:hAnsi="Arial" w:cs="Arial"/>
          <w:color w:val="000000" w:themeColor="text1"/>
          <w:sz w:val="22"/>
          <w:szCs w:val="22"/>
          <w:lang w:val="ro-RO"/>
        </w:rPr>
        <w:t xml:space="preserve">au fost proiectate pentru a oferi mai mult control </w:t>
      </w:r>
      <w:r w:rsidR="00815038">
        <w:rPr>
          <w:rFonts w:ascii="Arial" w:hAnsi="Arial" w:cs="Arial"/>
          <w:color w:val="000000" w:themeColor="text1"/>
          <w:sz w:val="22"/>
          <w:szCs w:val="22"/>
          <w:lang w:val="ro-RO"/>
        </w:rPr>
        <w:t xml:space="preserve">la viteză mare </w:t>
      </w:r>
      <w:r w:rsidR="00606DAE" w:rsidRPr="00771A1B">
        <w:rPr>
          <w:rFonts w:ascii="Arial" w:hAnsi="Arial" w:cs="Arial"/>
          <w:color w:val="000000" w:themeColor="text1"/>
          <w:sz w:val="22"/>
          <w:szCs w:val="22"/>
          <w:lang w:val="ro-RO"/>
        </w:rPr>
        <w:t>pe teren accidentat</w:t>
      </w:r>
      <w:r w:rsidR="00024AF2" w:rsidRPr="00141371">
        <w:rPr>
          <w:rFonts w:ascii="Arial" w:hAnsi="Arial" w:cs="Arial"/>
          <w:color w:val="000000" w:themeColor="text1"/>
          <w:sz w:val="22"/>
          <w:szCs w:val="22"/>
          <w:lang w:val="ro-RO"/>
        </w:rPr>
        <w:t>.</w:t>
      </w:r>
    </w:p>
    <w:p w14:paraId="54231CA9" w14:textId="77777777" w:rsidR="00D33DB7" w:rsidRDefault="00D33DB7" w:rsidP="001347AC">
      <w:pPr>
        <w:rPr>
          <w:rFonts w:ascii="Arial" w:hAnsi="Arial" w:cs="Arial"/>
          <w:color w:val="000000" w:themeColor="text1"/>
          <w:sz w:val="22"/>
          <w:szCs w:val="22"/>
          <w:lang w:val="ro-RO"/>
        </w:rPr>
      </w:pPr>
    </w:p>
    <w:p w14:paraId="620F5B41" w14:textId="0A801D85" w:rsidR="00606DAE" w:rsidRPr="00141371" w:rsidRDefault="00606DAE" w:rsidP="00606DAE">
      <w:pPr>
        <w:jc w:val="both"/>
        <w:rPr>
          <w:rFonts w:ascii="Arial" w:hAnsi="Arial" w:cs="Arial"/>
          <w:color w:val="000000" w:themeColor="text1"/>
          <w:sz w:val="22"/>
          <w:szCs w:val="22"/>
          <w:lang w:val="ro-RO"/>
        </w:rPr>
      </w:pPr>
      <w:r w:rsidRPr="00771A1B">
        <w:rPr>
          <w:rFonts w:ascii="Arial" w:hAnsi="Arial" w:cs="Arial"/>
          <w:color w:val="000000" w:themeColor="text1"/>
          <w:sz w:val="22"/>
          <w:szCs w:val="22"/>
          <w:lang w:val="ro-RO"/>
        </w:rPr>
        <w:t>„</w:t>
      </w:r>
      <w:r w:rsidR="00EA6D37">
        <w:rPr>
          <w:rFonts w:ascii="Arial" w:hAnsi="Arial" w:cs="Arial"/>
          <w:color w:val="000000" w:themeColor="text1"/>
          <w:sz w:val="22"/>
          <w:szCs w:val="22"/>
          <w:lang w:val="ro-RO"/>
        </w:rPr>
        <w:t xml:space="preserve">Modificările aduse trenului de rulare </w:t>
      </w:r>
      <w:r w:rsidRPr="00771A1B">
        <w:rPr>
          <w:rFonts w:ascii="Arial" w:hAnsi="Arial" w:cs="Arial"/>
          <w:color w:val="000000" w:themeColor="text1"/>
          <w:sz w:val="22"/>
          <w:szCs w:val="22"/>
          <w:lang w:val="ro-RO"/>
        </w:rPr>
        <w:t xml:space="preserve">la Ranger Raptor profită la maximum de noile amortizoare </w:t>
      </w:r>
      <w:r w:rsidR="00D702B7" w:rsidRPr="00771A1B">
        <w:rPr>
          <w:rFonts w:ascii="Arial" w:hAnsi="Arial" w:cs="Arial"/>
          <w:color w:val="000000" w:themeColor="text1"/>
          <w:sz w:val="22"/>
          <w:szCs w:val="22"/>
          <w:lang w:val="ro-RO"/>
        </w:rPr>
        <w:t>FOX</w:t>
      </w:r>
      <w:r w:rsidR="00D702B7" w:rsidRPr="00D702B7">
        <w:rPr>
          <w:rFonts w:ascii="Arial" w:hAnsi="Arial" w:cs="Arial"/>
          <w:color w:val="000000" w:themeColor="text1"/>
          <w:sz w:val="22"/>
          <w:szCs w:val="22"/>
          <w:vertAlign w:val="superscript"/>
          <w:lang w:val="ro-RO"/>
        </w:rPr>
        <w:t>®</w:t>
      </w:r>
      <w:r w:rsidRPr="00D702B7">
        <w:rPr>
          <w:rFonts w:ascii="Arial" w:hAnsi="Arial" w:cs="Arial"/>
          <w:color w:val="000000" w:themeColor="text1"/>
          <w:sz w:val="22"/>
          <w:szCs w:val="22"/>
          <w:lang w:val="ro-RO"/>
        </w:rPr>
        <w:t xml:space="preserve"> </w:t>
      </w:r>
      <w:r w:rsidR="00EA6D37" w:rsidRPr="00D702B7">
        <w:rPr>
          <w:rFonts w:ascii="Arial" w:hAnsi="Arial" w:cs="Arial"/>
          <w:color w:val="000000" w:themeColor="text1"/>
          <w:sz w:val="22"/>
          <w:szCs w:val="22"/>
          <w:lang w:val="ro-RO"/>
        </w:rPr>
        <w:t>c</w:t>
      </w:r>
      <w:r w:rsidR="00EA6D37">
        <w:rPr>
          <w:rFonts w:ascii="Arial" w:hAnsi="Arial" w:cs="Arial"/>
          <w:color w:val="000000" w:themeColor="text1"/>
          <w:sz w:val="22"/>
          <w:szCs w:val="22"/>
          <w:lang w:val="ro-RO"/>
        </w:rPr>
        <w:t xml:space="preserve">u </w:t>
      </w:r>
      <w:r w:rsidRPr="00771A1B">
        <w:rPr>
          <w:rFonts w:ascii="Arial" w:hAnsi="Arial" w:cs="Arial"/>
          <w:color w:val="000000" w:themeColor="text1"/>
          <w:sz w:val="22"/>
          <w:szCs w:val="22"/>
          <w:lang w:val="ro-RO"/>
        </w:rPr>
        <w:t xml:space="preserve">Live Valve. </w:t>
      </w:r>
      <w:r w:rsidR="00522781">
        <w:rPr>
          <w:rFonts w:ascii="Arial" w:hAnsi="Arial" w:cs="Arial"/>
          <w:color w:val="000000" w:themeColor="text1"/>
          <w:sz w:val="22"/>
          <w:szCs w:val="22"/>
          <w:lang w:val="ro-RO"/>
        </w:rPr>
        <w:t>Trenul de rulare se adaptează în timp real și</w:t>
      </w:r>
      <w:r w:rsidRPr="00771A1B">
        <w:rPr>
          <w:rFonts w:ascii="Arial" w:hAnsi="Arial" w:cs="Arial"/>
          <w:color w:val="000000" w:themeColor="text1"/>
          <w:sz w:val="22"/>
          <w:szCs w:val="22"/>
          <w:lang w:val="ro-RO"/>
        </w:rPr>
        <w:t xml:space="preserve"> permit</w:t>
      </w:r>
      <w:r w:rsidR="00522781">
        <w:rPr>
          <w:rFonts w:ascii="Arial" w:hAnsi="Arial" w:cs="Arial"/>
          <w:color w:val="000000" w:themeColor="text1"/>
          <w:sz w:val="22"/>
          <w:szCs w:val="22"/>
          <w:lang w:val="ro-RO"/>
        </w:rPr>
        <w:t>e</w:t>
      </w:r>
      <w:r w:rsidRPr="00771A1B">
        <w:rPr>
          <w:rFonts w:ascii="Arial" w:hAnsi="Arial" w:cs="Arial"/>
          <w:color w:val="000000" w:themeColor="text1"/>
          <w:sz w:val="22"/>
          <w:szCs w:val="22"/>
          <w:lang w:val="ro-RO"/>
        </w:rPr>
        <w:t xml:space="preserve"> un control </w:t>
      </w:r>
      <w:r>
        <w:rPr>
          <w:rFonts w:ascii="Arial" w:hAnsi="Arial" w:cs="Arial"/>
          <w:color w:val="000000" w:themeColor="text1"/>
          <w:sz w:val="22"/>
          <w:szCs w:val="22"/>
          <w:lang w:val="ro-RO"/>
        </w:rPr>
        <w:t xml:space="preserve">de </w:t>
      </w:r>
      <w:r w:rsidRPr="00771A1B">
        <w:rPr>
          <w:rFonts w:ascii="Arial" w:hAnsi="Arial" w:cs="Arial"/>
          <w:color w:val="000000" w:themeColor="text1"/>
          <w:sz w:val="22"/>
          <w:szCs w:val="22"/>
          <w:lang w:val="ro-RO"/>
        </w:rPr>
        <w:t>excepți</w:t>
      </w:r>
      <w:r>
        <w:rPr>
          <w:rFonts w:ascii="Arial" w:hAnsi="Arial" w:cs="Arial"/>
          <w:color w:val="000000" w:themeColor="text1"/>
          <w:sz w:val="22"/>
          <w:szCs w:val="22"/>
          <w:lang w:val="ro-RO"/>
        </w:rPr>
        <w:t>e</w:t>
      </w:r>
      <w:r w:rsidRPr="00771A1B">
        <w:rPr>
          <w:rFonts w:ascii="Arial" w:hAnsi="Arial" w:cs="Arial"/>
          <w:color w:val="000000" w:themeColor="text1"/>
          <w:sz w:val="22"/>
          <w:szCs w:val="22"/>
          <w:lang w:val="ro-RO"/>
        </w:rPr>
        <w:t xml:space="preserve"> al caroseriei pe șosea, în timp ce abso</w:t>
      </w:r>
      <w:r w:rsidR="00522781">
        <w:rPr>
          <w:rFonts w:ascii="Arial" w:hAnsi="Arial" w:cs="Arial"/>
          <w:color w:val="000000" w:themeColor="text1"/>
          <w:sz w:val="22"/>
          <w:szCs w:val="22"/>
          <w:lang w:val="ro-RO"/>
        </w:rPr>
        <w:t>a</w:t>
      </w:r>
      <w:r w:rsidRPr="00771A1B">
        <w:rPr>
          <w:rFonts w:ascii="Arial" w:hAnsi="Arial" w:cs="Arial"/>
          <w:color w:val="000000" w:themeColor="text1"/>
          <w:sz w:val="22"/>
          <w:szCs w:val="22"/>
          <w:lang w:val="ro-RO"/>
        </w:rPr>
        <w:t>rb</w:t>
      </w:r>
      <w:r w:rsidR="00522781">
        <w:rPr>
          <w:rFonts w:ascii="Arial" w:hAnsi="Arial" w:cs="Arial"/>
          <w:color w:val="000000" w:themeColor="text1"/>
          <w:sz w:val="22"/>
          <w:szCs w:val="22"/>
          <w:lang w:val="ro-RO"/>
        </w:rPr>
        <w:t>e</w:t>
      </w:r>
      <w:r w:rsidRPr="00771A1B">
        <w:rPr>
          <w:rFonts w:ascii="Arial" w:hAnsi="Arial" w:cs="Arial"/>
          <w:color w:val="000000" w:themeColor="text1"/>
          <w:sz w:val="22"/>
          <w:szCs w:val="22"/>
          <w:lang w:val="ro-RO"/>
        </w:rPr>
        <w:t xml:space="preserve"> cu ușurință </w:t>
      </w:r>
      <w:r>
        <w:rPr>
          <w:rFonts w:ascii="Arial" w:hAnsi="Arial" w:cs="Arial"/>
          <w:color w:val="000000" w:themeColor="text1"/>
          <w:sz w:val="22"/>
          <w:szCs w:val="22"/>
          <w:lang w:val="ro-RO"/>
        </w:rPr>
        <w:t>denivelările</w:t>
      </w:r>
      <w:r w:rsidRPr="00771A1B">
        <w:rPr>
          <w:rFonts w:ascii="Arial" w:hAnsi="Arial" w:cs="Arial"/>
          <w:color w:val="000000" w:themeColor="text1"/>
          <w:sz w:val="22"/>
          <w:szCs w:val="22"/>
          <w:lang w:val="ro-RO"/>
        </w:rPr>
        <w:t xml:space="preserve"> și șanțurile mai </w:t>
      </w:r>
      <w:r>
        <w:rPr>
          <w:rFonts w:ascii="Arial" w:hAnsi="Arial" w:cs="Arial"/>
          <w:color w:val="000000" w:themeColor="text1"/>
          <w:sz w:val="22"/>
          <w:szCs w:val="22"/>
          <w:lang w:val="ro-RO"/>
        </w:rPr>
        <w:t>adânc</w:t>
      </w:r>
      <w:r w:rsidRPr="00771A1B">
        <w:rPr>
          <w:rFonts w:ascii="Arial" w:hAnsi="Arial" w:cs="Arial"/>
          <w:color w:val="000000" w:themeColor="text1"/>
          <w:sz w:val="22"/>
          <w:szCs w:val="22"/>
          <w:lang w:val="ro-RO"/>
        </w:rPr>
        <w:t>i</w:t>
      </w:r>
      <w:r w:rsidR="00522781">
        <w:rPr>
          <w:rFonts w:ascii="Arial" w:hAnsi="Arial" w:cs="Arial"/>
          <w:color w:val="000000" w:themeColor="text1"/>
          <w:sz w:val="22"/>
          <w:szCs w:val="22"/>
          <w:lang w:val="ro-RO"/>
        </w:rPr>
        <w:t>, asigurând un control maxim și performanțe ridicate</w:t>
      </w:r>
      <w:r w:rsidRPr="00771A1B">
        <w:rPr>
          <w:rFonts w:ascii="Arial" w:hAnsi="Arial" w:cs="Arial"/>
          <w:color w:val="000000" w:themeColor="text1"/>
          <w:sz w:val="22"/>
          <w:szCs w:val="22"/>
          <w:lang w:val="ro-RO"/>
        </w:rPr>
        <w:t xml:space="preserve">”, a </w:t>
      </w:r>
      <w:r>
        <w:rPr>
          <w:rFonts w:ascii="Arial" w:hAnsi="Arial" w:cs="Arial"/>
          <w:color w:val="000000" w:themeColor="text1"/>
          <w:sz w:val="22"/>
          <w:szCs w:val="22"/>
          <w:lang w:val="ro-RO"/>
        </w:rPr>
        <w:t>menționat</w:t>
      </w:r>
      <w:r w:rsidRPr="00771A1B">
        <w:rPr>
          <w:rFonts w:ascii="Arial" w:hAnsi="Arial" w:cs="Arial"/>
          <w:color w:val="000000" w:themeColor="text1"/>
          <w:sz w:val="22"/>
          <w:szCs w:val="22"/>
          <w:lang w:val="ro-RO"/>
        </w:rPr>
        <w:t xml:space="preserve"> Burn</w:t>
      </w:r>
      <w:r>
        <w:rPr>
          <w:rFonts w:ascii="Arial" w:hAnsi="Arial" w:cs="Arial"/>
          <w:color w:val="000000" w:themeColor="text1"/>
          <w:sz w:val="22"/>
          <w:szCs w:val="22"/>
          <w:lang w:val="ro-RO"/>
        </w:rPr>
        <w:t>.</w:t>
      </w:r>
    </w:p>
    <w:p w14:paraId="022CC0FB" w14:textId="77777777" w:rsidR="00D33DB7" w:rsidRPr="00141371" w:rsidRDefault="00D33DB7" w:rsidP="00D33DB7">
      <w:pPr>
        <w:rPr>
          <w:rFonts w:ascii="Arial" w:hAnsi="Arial" w:cs="Arial"/>
          <w:color w:val="000000" w:themeColor="text1"/>
          <w:sz w:val="22"/>
          <w:szCs w:val="22"/>
          <w:lang w:val="ro-RO"/>
        </w:rPr>
      </w:pPr>
    </w:p>
    <w:p w14:paraId="09F41409" w14:textId="102BC79C" w:rsidR="004D4AA9" w:rsidRDefault="00AB4E29" w:rsidP="00606DAE">
      <w:pPr>
        <w:jc w:val="both"/>
        <w:rPr>
          <w:rFonts w:ascii="Arial" w:hAnsi="Arial" w:cs="Arial"/>
          <w:color w:val="000000" w:themeColor="text1"/>
          <w:sz w:val="22"/>
          <w:szCs w:val="22"/>
          <w:lang w:val="ro-RO"/>
        </w:rPr>
      </w:pPr>
      <w:r>
        <w:rPr>
          <w:rFonts w:ascii="Arial" w:hAnsi="Arial" w:cs="Arial"/>
          <w:color w:val="000000" w:themeColor="text1"/>
          <w:sz w:val="22"/>
          <w:szCs w:val="22"/>
          <w:lang w:val="ro-RO"/>
        </w:rPr>
        <w:t xml:space="preserve">Noua generație de amortizoare </w:t>
      </w:r>
      <w:r w:rsidR="00606DAE" w:rsidRPr="00771A1B">
        <w:rPr>
          <w:rFonts w:ascii="Arial" w:hAnsi="Arial" w:cs="Arial"/>
          <w:color w:val="000000" w:themeColor="text1"/>
          <w:sz w:val="22"/>
          <w:szCs w:val="22"/>
          <w:lang w:val="ro-RO"/>
        </w:rPr>
        <w:t>FOX</w:t>
      </w:r>
      <w:r w:rsidR="00D702B7" w:rsidRPr="00D702B7">
        <w:rPr>
          <w:rFonts w:ascii="Arial" w:hAnsi="Arial" w:cs="Arial"/>
          <w:color w:val="000000" w:themeColor="text1"/>
          <w:sz w:val="22"/>
          <w:szCs w:val="22"/>
          <w:vertAlign w:val="superscript"/>
          <w:lang w:val="ro-RO"/>
        </w:rPr>
        <w:t>®</w:t>
      </w:r>
      <w:r w:rsidR="00606DAE" w:rsidRPr="00771A1B">
        <w:rPr>
          <w:rFonts w:ascii="Arial" w:hAnsi="Arial" w:cs="Arial"/>
          <w:color w:val="000000" w:themeColor="text1"/>
          <w:sz w:val="22"/>
          <w:szCs w:val="22"/>
          <w:lang w:val="ro-RO"/>
        </w:rPr>
        <w:t xml:space="preserve"> </w:t>
      </w:r>
      <w:r>
        <w:rPr>
          <w:rFonts w:ascii="Arial" w:hAnsi="Arial" w:cs="Arial"/>
          <w:color w:val="000000" w:themeColor="text1"/>
          <w:sz w:val="22"/>
          <w:szCs w:val="22"/>
          <w:lang w:val="ro-RO"/>
        </w:rPr>
        <w:t xml:space="preserve">de 2,5 inchi cu </w:t>
      </w:r>
      <w:r w:rsidR="00606DAE" w:rsidRPr="00771A1B">
        <w:rPr>
          <w:rFonts w:ascii="Arial" w:hAnsi="Arial" w:cs="Arial"/>
          <w:color w:val="000000" w:themeColor="text1"/>
          <w:sz w:val="22"/>
          <w:szCs w:val="22"/>
          <w:lang w:val="ro-RO"/>
        </w:rPr>
        <w:t>Live Valve a</w:t>
      </w:r>
      <w:r w:rsidR="005562D8">
        <w:rPr>
          <w:rFonts w:ascii="Arial" w:hAnsi="Arial" w:cs="Arial"/>
          <w:color w:val="000000" w:themeColor="text1"/>
          <w:sz w:val="22"/>
          <w:szCs w:val="22"/>
          <w:lang w:val="ro-RO"/>
        </w:rPr>
        <w:t>re</w:t>
      </w:r>
      <w:r w:rsidR="00606DAE" w:rsidRPr="00771A1B">
        <w:rPr>
          <w:rFonts w:ascii="Arial" w:hAnsi="Arial" w:cs="Arial"/>
          <w:color w:val="000000" w:themeColor="text1"/>
          <w:sz w:val="22"/>
          <w:szCs w:val="22"/>
          <w:lang w:val="ro-RO"/>
        </w:rPr>
        <w:t xml:space="preserve"> o tehnologie de control </w:t>
      </w:r>
      <w:r w:rsidR="00606DAE">
        <w:rPr>
          <w:rFonts w:ascii="Arial" w:hAnsi="Arial" w:cs="Arial"/>
          <w:color w:val="000000" w:themeColor="text1"/>
          <w:sz w:val="22"/>
          <w:szCs w:val="22"/>
          <w:lang w:val="ro-RO"/>
        </w:rPr>
        <w:t xml:space="preserve">revoluționară, care oferă </w:t>
      </w:r>
      <w:r w:rsidR="00EA6D37">
        <w:rPr>
          <w:rFonts w:ascii="Arial" w:hAnsi="Arial" w:cs="Arial"/>
          <w:color w:val="000000" w:themeColor="text1"/>
          <w:sz w:val="22"/>
          <w:szCs w:val="22"/>
          <w:lang w:val="ro-RO"/>
        </w:rPr>
        <w:t xml:space="preserve">posibilitatea </w:t>
      </w:r>
      <w:r w:rsidR="00606DAE">
        <w:rPr>
          <w:rFonts w:ascii="Arial" w:hAnsi="Arial" w:cs="Arial"/>
          <w:color w:val="000000" w:themeColor="text1"/>
          <w:sz w:val="22"/>
          <w:szCs w:val="22"/>
          <w:lang w:val="ro-RO"/>
        </w:rPr>
        <w:t xml:space="preserve">de </w:t>
      </w:r>
      <w:r w:rsidR="00EA6D37">
        <w:rPr>
          <w:rFonts w:ascii="Arial" w:hAnsi="Arial" w:cs="Arial"/>
          <w:color w:val="000000" w:themeColor="text1"/>
          <w:sz w:val="22"/>
          <w:szCs w:val="22"/>
          <w:lang w:val="ro-RO"/>
        </w:rPr>
        <w:t>a</w:t>
      </w:r>
      <w:r w:rsidR="00606DAE" w:rsidRPr="00771A1B">
        <w:rPr>
          <w:rFonts w:ascii="Arial" w:hAnsi="Arial" w:cs="Arial"/>
          <w:color w:val="000000" w:themeColor="text1"/>
          <w:sz w:val="22"/>
          <w:szCs w:val="22"/>
          <w:lang w:val="ro-RO"/>
        </w:rPr>
        <w:t xml:space="preserve">mortizare </w:t>
      </w:r>
      <w:r w:rsidR="00EA6D37">
        <w:rPr>
          <w:rFonts w:ascii="Arial" w:hAnsi="Arial" w:cs="Arial"/>
          <w:color w:val="000000" w:themeColor="text1"/>
          <w:sz w:val="22"/>
          <w:szCs w:val="22"/>
          <w:lang w:val="ro-RO"/>
        </w:rPr>
        <w:t>raportată</w:t>
      </w:r>
      <w:r w:rsidR="00606DAE" w:rsidRPr="00771A1B">
        <w:rPr>
          <w:rFonts w:ascii="Arial" w:hAnsi="Arial" w:cs="Arial"/>
          <w:color w:val="000000" w:themeColor="text1"/>
          <w:sz w:val="22"/>
          <w:szCs w:val="22"/>
          <w:lang w:val="ro-RO"/>
        </w:rPr>
        <w:t xml:space="preserve"> la </w:t>
      </w:r>
      <w:r w:rsidR="00EA6D37">
        <w:rPr>
          <w:rFonts w:ascii="Arial" w:hAnsi="Arial" w:cs="Arial"/>
          <w:color w:val="000000" w:themeColor="text1"/>
          <w:sz w:val="22"/>
          <w:szCs w:val="22"/>
          <w:lang w:val="ro-RO"/>
        </w:rPr>
        <w:t>p</w:t>
      </w:r>
      <w:r w:rsidR="00606DAE">
        <w:rPr>
          <w:rFonts w:ascii="Arial" w:hAnsi="Arial" w:cs="Arial"/>
          <w:color w:val="000000" w:themeColor="text1"/>
          <w:sz w:val="22"/>
          <w:szCs w:val="22"/>
          <w:lang w:val="ro-RO"/>
        </w:rPr>
        <w:t>oziți</w:t>
      </w:r>
      <w:r w:rsidR="00EA6D37">
        <w:rPr>
          <w:rFonts w:ascii="Arial" w:hAnsi="Arial" w:cs="Arial"/>
          <w:color w:val="000000" w:themeColor="text1"/>
          <w:sz w:val="22"/>
          <w:szCs w:val="22"/>
          <w:lang w:val="ro-RO"/>
        </w:rPr>
        <w:t>a roții</w:t>
      </w:r>
      <w:r w:rsidR="00606DAE">
        <w:rPr>
          <w:rFonts w:ascii="Arial" w:hAnsi="Arial" w:cs="Arial"/>
          <w:color w:val="000000" w:themeColor="text1"/>
          <w:sz w:val="22"/>
          <w:szCs w:val="22"/>
          <w:lang w:val="ro-RO"/>
        </w:rPr>
        <w:t xml:space="preserve">. </w:t>
      </w:r>
      <w:r>
        <w:rPr>
          <w:rFonts w:ascii="Arial" w:hAnsi="Arial" w:cs="Arial"/>
          <w:color w:val="000000" w:themeColor="text1"/>
          <w:sz w:val="22"/>
          <w:szCs w:val="22"/>
          <w:lang w:val="ro-RO"/>
        </w:rPr>
        <w:t xml:space="preserve">Aceste amortizoare </w:t>
      </w:r>
      <w:r w:rsidR="00606DAE" w:rsidRPr="00771A1B">
        <w:rPr>
          <w:rFonts w:ascii="Arial" w:hAnsi="Arial" w:cs="Arial"/>
          <w:color w:val="000000" w:themeColor="text1"/>
          <w:sz w:val="22"/>
          <w:szCs w:val="22"/>
          <w:lang w:val="ro-RO"/>
        </w:rPr>
        <w:t xml:space="preserve">sunt cele mai </w:t>
      </w:r>
      <w:r>
        <w:rPr>
          <w:rFonts w:ascii="Arial" w:hAnsi="Arial" w:cs="Arial"/>
          <w:color w:val="000000" w:themeColor="text1"/>
          <w:sz w:val="22"/>
          <w:szCs w:val="22"/>
          <w:lang w:val="ro-RO"/>
        </w:rPr>
        <w:t>sofisticate</w:t>
      </w:r>
      <w:r w:rsidR="00606DAE" w:rsidRPr="00771A1B">
        <w:rPr>
          <w:rFonts w:ascii="Arial" w:hAnsi="Arial" w:cs="Arial"/>
          <w:color w:val="000000" w:themeColor="text1"/>
          <w:sz w:val="22"/>
          <w:szCs w:val="22"/>
          <w:lang w:val="ro-RO"/>
        </w:rPr>
        <w:t xml:space="preserve"> montate vreodată pe Ranger Raptor și sunt umplute cu Teflon™</w:t>
      </w:r>
      <w:r w:rsidR="00CB58F1">
        <w:rPr>
          <w:rFonts w:ascii="Arial" w:hAnsi="Arial" w:cs="Arial"/>
          <w:color w:val="000000" w:themeColor="text1"/>
          <w:sz w:val="22"/>
          <w:szCs w:val="22"/>
          <w:lang w:val="ro-RO"/>
        </w:rPr>
        <w:t xml:space="preserve"> </w:t>
      </w:r>
      <w:r w:rsidR="00606DAE" w:rsidRPr="00771A1B">
        <w:rPr>
          <w:rFonts w:ascii="Arial" w:hAnsi="Arial" w:cs="Arial"/>
          <w:color w:val="000000" w:themeColor="text1"/>
          <w:sz w:val="22"/>
          <w:szCs w:val="22"/>
          <w:lang w:val="ro-RO"/>
        </w:rPr>
        <w:noBreakHyphen/>
      </w:r>
      <w:r w:rsidR="00632D3B">
        <w:rPr>
          <w:rFonts w:ascii="Arial" w:hAnsi="Arial" w:cs="Arial"/>
          <w:color w:val="000000" w:themeColor="text1"/>
          <w:sz w:val="22"/>
          <w:szCs w:val="22"/>
          <w:lang w:val="ro-RO"/>
        </w:rPr>
        <w:t xml:space="preserve"> </w:t>
      </w:r>
      <w:r w:rsidR="00606DAE" w:rsidRPr="00771A1B">
        <w:rPr>
          <w:rFonts w:ascii="Arial" w:hAnsi="Arial" w:cs="Arial"/>
          <w:color w:val="000000" w:themeColor="text1"/>
          <w:sz w:val="22"/>
          <w:szCs w:val="22"/>
          <w:lang w:val="ro-RO"/>
        </w:rPr>
        <w:t>ulei infuzat care reduce frecarea cu aproximativ 50</w:t>
      </w:r>
      <w:r w:rsidR="000A408E">
        <w:rPr>
          <w:rFonts w:ascii="Arial" w:hAnsi="Arial" w:cs="Arial"/>
          <w:color w:val="000000" w:themeColor="text1"/>
          <w:sz w:val="22"/>
          <w:szCs w:val="22"/>
          <w:lang w:val="ro-RO"/>
        </w:rPr>
        <w:t>%</w:t>
      </w:r>
      <w:r w:rsidR="00606DAE" w:rsidRPr="00771A1B">
        <w:rPr>
          <w:rFonts w:ascii="Arial" w:hAnsi="Arial" w:cs="Arial"/>
          <w:color w:val="000000" w:themeColor="text1"/>
          <w:sz w:val="22"/>
          <w:szCs w:val="22"/>
          <w:lang w:val="ro-RO"/>
        </w:rPr>
        <w:t xml:space="preserve"> în comparație cu cele de pe </w:t>
      </w:r>
      <w:r w:rsidR="00606DAE">
        <w:rPr>
          <w:rFonts w:ascii="Arial" w:hAnsi="Arial" w:cs="Arial"/>
          <w:color w:val="000000" w:themeColor="text1"/>
          <w:sz w:val="22"/>
          <w:szCs w:val="22"/>
          <w:lang w:val="ro-RO"/>
        </w:rPr>
        <w:t>modelul anterior</w:t>
      </w:r>
      <w:r w:rsidR="004D4AA9" w:rsidRPr="00141371">
        <w:rPr>
          <w:rFonts w:ascii="Arial" w:hAnsi="Arial" w:cs="Arial"/>
          <w:color w:val="000000" w:themeColor="text1"/>
          <w:sz w:val="22"/>
          <w:szCs w:val="22"/>
          <w:lang w:val="ro-RO"/>
        </w:rPr>
        <w:t>.</w:t>
      </w:r>
    </w:p>
    <w:p w14:paraId="43B088EF" w14:textId="66820566" w:rsidR="00AB4E29" w:rsidRDefault="00AB4E29" w:rsidP="00606DAE">
      <w:pPr>
        <w:jc w:val="both"/>
        <w:rPr>
          <w:rFonts w:ascii="Arial" w:hAnsi="Arial" w:cs="Arial"/>
          <w:color w:val="000000" w:themeColor="text1"/>
          <w:sz w:val="22"/>
          <w:szCs w:val="22"/>
          <w:lang w:val="ro-RO"/>
        </w:rPr>
      </w:pPr>
    </w:p>
    <w:p w14:paraId="0F879BF7" w14:textId="4FA79910" w:rsidR="00AB4E29" w:rsidRPr="00141371" w:rsidRDefault="00AB4E29" w:rsidP="00FD6504">
      <w:pPr>
        <w:jc w:val="both"/>
        <w:rPr>
          <w:rFonts w:ascii="Arial" w:hAnsi="Arial" w:cs="Arial"/>
          <w:color w:val="000000" w:themeColor="text1"/>
          <w:sz w:val="22"/>
          <w:szCs w:val="22"/>
          <w:lang w:val="ro-RO"/>
        </w:rPr>
      </w:pPr>
      <w:r>
        <w:rPr>
          <w:rFonts w:ascii="Arial" w:hAnsi="Arial" w:cs="Arial"/>
          <w:color w:val="000000" w:themeColor="text1"/>
          <w:sz w:val="22"/>
          <w:szCs w:val="22"/>
          <w:lang w:val="ro-RO"/>
        </w:rPr>
        <w:t xml:space="preserve">Deși amortizoarele sunt produse de </w:t>
      </w:r>
      <w:r w:rsidRPr="00771A1B">
        <w:rPr>
          <w:rFonts w:ascii="Arial" w:hAnsi="Arial" w:cs="Arial"/>
          <w:color w:val="000000" w:themeColor="text1"/>
          <w:sz w:val="22"/>
          <w:szCs w:val="22"/>
          <w:lang w:val="ro-RO"/>
        </w:rPr>
        <w:t>FOX</w:t>
      </w:r>
      <w:r w:rsidRPr="00D702B7">
        <w:rPr>
          <w:rFonts w:ascii="Arial" w:hAnsi="Arial" w:cs="Arial"/>
          <w:color w:val="000000" w:themeColor="text1"/>
          <w:sz w:val="22"/>
          <w:szCs w:val="22"/>
          <w:vertAlign w:val="superscript"/>
          <w:lang w:val="ro-RO"/>
        </w:rPr>
        <w:t>®</w:t>
      </w:r>
      <w:r>
        <w:rPr>
          <w:rFonts w:ascii="Arial" w:hAnsi="Arial" w:cs="Arial"/>
          <w:color w:val="000000" w:themeColor="text1"/>
          <w:sz w:val="22"/>
          <w:szCs w:val="22"/>
          <w:lang w:val="ro-RO"/>
        </w:rPr>
        <w:t xml:space="preserve">, munca de calibrare și cea pentru dezvoltare au fost îndeplinite de Ford Performance, fiind utilizat un mix între testarea pe computer și cea din lumea reală. Absolut tot ceea ce ține de rata de amortizare, garda la sol și calibrarea valvelor a fost </w:t>
      </w:r>
      <w:r w:rsidR="00FD6504">
        <w:rPr>
          <w:rFonts w:ascii="Arial" w:hAnsi="Arial" w:cs="Arial"/>
          <w:color w:val="000000" w:themeColor="text1"/>
          <w:sz w:val="22"/>
          <w:szCs w:val="22"/>
          <w:lang w:val="ro-RO"/>
        </w:rPr>
        <w:t>optimizat pentru a obține un echilibru perfect între confort, control, stabilitate și tracțiune în teren accidentat și în afara lui.</w:t>
      </w:r>
    </w:p>
    <w:p w14:paraId="73B14F3F" w14:textId="77777777" w:rsidR="00D33DB7" w:rsidRPr="00141371" w:rsidRDefault="00D33DB7" w:rsidP="00464929">
      <w:pPr>
        <w:rPr>
          <w:rFonts w:ascii="Arial" w:hAnsi="Arial" w:cs="Arial"/>
          <w:color w:val="000000" w:themeColor="text1"/>
          <w:sz w:val="22"/>
          <w:szCs w:val="22"/>
          <w:lang w:val="ro-RO"/>
        </w:rPr>
      </w:pPr>
    </w:p>
    <w:p w14:paraId="743A1AA3" w14:textId="7AD307AE" w:rsidR="00302F9A" w:rsidRPr="00141371" w:rsidRDefault="00BB3D81" w:rsidP="00606DAE">
      <w:pPr>
        <w:spacing w:after="220"/>
        <w:jc w:val="both"/>
        <w:rPr>
          <w:rFonts w:ascii="Arial" w:hAnsi="Arial" w:cs="Arial"/>
          <w:color w:val="000000" w:themeColor="text1"/>
          <w:sz w:val="22"/>
          <w:szCs w:val="22"/>
          <w:lang w:val="ro-RO"/>
        </w:rPr>
      </w:pPr>
      <w:r>
        <w:rPr>
          <w:rFonts w:ascii="Arial" w:hAnsi="Arial" w:cs="Arial"/>
          <w:color w:val="000000" w:themeColor="text1"/>
          <w:sz w:val="22"/>
          <w:szCs w:val="22"/>
          <w:lang w:val="ro-RO"/>
        </w:rPr>
        <w:lastRenderedPageBreak/>
        <w:t>Cu o funcționare direct legată de</w:t>
      </w:r>
      <w:r w:rsidR="00606DAE" w:rsidRPr="00771A1B">
        <w:rPr>
          <w:rFonts w:ascii="Arial" w:hAnsi="Arial" w:cs="Arial"/>
          <w:color w:val="000000" w:themeColor="text1"/>
          <w:sz w:val="22"/>
          <w:szCs w:val="22"/>
          <w:lang w:val="ro-RO"/>
        </w:rPr>
        <w:t xml:space="preserve"> modurile de conducere revizuite ale lui Ranger Raptor</w:t>
      </w:r>
      <w:r w:rsidR="00024AF2" w:rsidRPr="00141371">
        <w:rPr>
          <w:rFonts w:ascii="Arial" w:hAnsi="Arial" w:cs="Arial"/>
          <w:color w:val="000000" w:themeColor="text1"/>
          <w:sz w:val="22"/>
          <w:szCs w:val="22"/>
          <w:lang w:val="ro-RO"/>
        </w:rPr>
        <w:t>,</w:t>
      </w:r>
      <w:r w:rsidR="00891CE8" w:rsidRPr="00141371">
        <w:rPr>
          <w:rFonts w:ascii="Arial" w:hAnsi="Arial" w:cs="Arial"/>
          <w:color w:val="000000" w:themeColor="text1"/>
          <w:sz w:val="22"/>
          <w:szCs w:val="22"/>
          <w:vertAlign w:val="superscript"/>
          <w:lang w:val="ro-RO"/>
        </w:rPr>
        <w:t>2</w:t>
      </w:r>
      <w:r w:rsidR="00024AF2" w:rsidRPr="00141371">
        <w:rPr>
          <w:rFonts w:ascii="Arial" w:hAnsi="Arial" w:cs="Arial"/>
          <w:color w:val="000000" w:themeColor="text1"/>
          <w:sz w:val="22"/>
          <w:szCs w:val="22"/>
          <w:lang w:val="ro-RO"/>
        </w:rPr>
        <w:t xml:space="preserve"> </w:t>
      </w:r>
      <w:r w:rsidR="00606DAE">
        <w:rPr>
          <w:rFonts w:ascii="Arial" w:hAnsi="Arial" w:cs="Arial"/>
          <w:color w:val="000000" w:themeColor="text1"/>
          <w:sz w:val="22"/>
          <w:szCs w:val="22"/>
          <w:lang w:val="ro-RO"/>
        </w:rPr>
        <w:t xml:space="preserve">sistemul </w:t>
      </w:r>
      <w:r w:rsidR="00024AF2" w:rsidRPr="00141371">
        <w:rPr>
          <w:rFonts w:ascii="Arial" w:hAnsi="Arial" w:cs="Arial"/>
          <w:color w:val="000000" w:themeColor="text1"/>
          <w:sz w:val="22"/>
          <w:szCs w:val="22"/>
          <w:lang w:val="ro-RO"/>
        </w:rPr>
        <w:t>Live Valve</w:t>
      </w:r>
      <w:r w:rsidR="00606DAE">
        <w:rPr>
          <w:rFonts w:ascii="Arial" w:hAnsi="Arial" w:cs="Arial"/>
          <w:color w:val="000000" w:themeColor="text1"/>
          <w:sz w:val="22"/>
          <w:szCs w:val="22"/>
          <w:lang w:val="ro-RO"/>
        </w:rPr>
        <w:t xml:space="preserve"> </w:t>
      </w:r>
      <w:r w:rsidR="00606DAE" w:rsidRPr="00771A1B">
        <w:rPr>
          <w:rFonts w:ascii="Arial" w:hAnsi="Arial" w:cs="Arial"/>
          <w:color w:val="000000" w:themeColor="text1"/>
          <w:sz w:val="22"/>
          <w:szCs w:val="22"/>
          <w:lang w:val="ro-RO"/>
        </w:rPr>
        <w:t xml:space="preserve">a fost dezvoltat pentru a oferi un confort mai bun pe șosea și o calitate </w:t>
      </w:r>
      <w:r>
        <w:rPr>
          <w:rFonts w:ascii="Arial" w:hAnsi="Arial" w:cs="Arial"/>
          <w:color w:val="000000" w:themeColor="text1"/>
          <w:sz w:val="22"/>
          <w:szCs w:val="22"/>
          <w:lang w:val="ro-RO"/>
        </w:rPr>
        <w:t xml:space="preserve">ridicată </w:t>
      </w:r>
      <w:r w:rsidR="00606DAE" w:rsidRPr="00771A1B">
        <w:rPr>
          <w:rFonts w:ascii="Arial" w:hAnsi="Arial" w:cs="Arial"/>
          <w:color w:val="000000" w:themeColor="text1"/>
          <w:sz w:val="22"/>
          <w:szCs w:val="22"/>
          <w:lang w:val="ro-RO"/>
        </w:rPr>
        <w:t xml:space="preserve">a condusului </w:t>
      </w:r>
      <w:r>
        <w:rPr>
          <w:rFonts w:ascii="Arial" w:hAnsi="Arial" w:cs="Arial"/>
          <w:color w:val="000000" w:themeColor="text1"/>
          <w:sz w:val="22"/>
          <w:szCs w:val="22"/>
          <w:lang w:val="ro-RO"/>
        </w:rPr>
        <w:t xml:space="preserve">în teren accidentat, </w:t>
      </w:r>
      <w:r w:rsidR="00606DAE" w:rsidRPr="00771A1B">
        <w:rPr>
          <w:rFonts w:ascii="Arial" w:hAnsi="Arial" w:cs="Arial"/>
          <w:color w:val="000000" w:themeColor="text1"/>
          <w:sz w:val="22"/>
          <w:szCs w:val="22"/>
          <w:lang w:val="ro-RO"/>
        </w:rPr>
        <w:t xml:space="preserve">atât la viteze mari, cât și </w:t>
      </w:r>
      <w:r>
        <w:rPr>
          <w:rFonts w:ascii="Arial" w:hAnsi="Arial" w:cs="Arial"/>
          <w:color w:val="000000" w:themeColor="text1"/>
          <w:sz w:val="22"/>
          <w:szCs w:val="22"/>
          <w:lang w:val="ro-RO"/>
        </w:rPr>
        <w:t xml:space="preserve">la viteze </w:t>
      </w:r>
      <w:r w:rsidR="00606DAE" w:rsidRPr="00771A1B">
        <w:rPr>
          <w:rFonts w:ascii="Arial" w:hAnsi="Arial" w:cs="Arial"/>
          <w:color w:val="000000" w:themeColor="text1"/>
          <w:sz w:val="22"/>
          <w:szCs w:val="22"/>
          <w:lang w:val="ro-RO"/>
        </w:rPr>
        <w:t xml:space="preserve">mici. </w:t>
      </w:r>
    </w:p>
    <w:p w14:paraId="59AF6619" w14:textId="6C711526" w:rsidR="002C4C7F" w:rsidRDefault="002C4C7F" w:rsidP="008B4148">
      <w:pPr>
        <w:spacing w:after="220"/>
        <w:jc w:val="both"/>
        <w:rPr>
          <w:rFonts w:ascii="Arial" w:hAnsi="Arial" w:cs="Arial"/>
          <w:color w:val="000000" w:themeColor="text1"/>
          <w:sz w:val="22"/>
          <w:szCs w:val="22"/>
          <w:lang w:val="ro-RO"/>
        </w:rPr>
      </w:pPr>
      <w:r>
        <w:rPr>
          <w:rFonts w:ascii="Arial" w:hAnsi="Arial" w:cs="Arial"/>
          <w:color w:val="000000" w:themeColor="text1"/>
          <w:sz w:val="22"/>
          <w:szCs w:val="22"/>
          <w:lang w:val="ro-RO"/>
        </w:rPr>
        <w:t>Suplimentar</w:t>
      </w:r>
      <w:r w:rsidR="00FD6504">
        <w:rPr>
          <w:rFonts w:ascii="Arial" w:hAnsi="Arial" w:cs="Arial"/>
          <w:color w:val="000000" w:themeColor="text1"/>
          <w:sz w:val="22"/>
          <w:szCs w:val="22"/>
          <w:lang w:val="ro-RO"/>
        </w:rPr>
        <w:t xml:space="preserve"> față de faptul că sistemul </w:t>
      </w:r>
      <w:r>
        <w:rPr>
          <w:rFonts w:ascii="Arial" w:hAnsi="Arial" w:cs="Arial"/>
          <w:color w:val="000000" w:themeColor="text1"/>
          <w:sz w:val="22"/>
          <w:szCs w:val="22"/>
          <w:lang w:val="ro-RO"/>
        </w:rPr>
        <w:t xml:space="preserve">lucrează în funcție de modul de rulare ales, acesta pregătește în fiecare moment amortizoarele pentru condițiile de drum existente. Pe măsură ce </w:t>
      </w:r>
      <w:r w:rsidR="00F55C61">
        <w:rPr>
          <w:rFonts w:ascii="Arial" w:hAnsi="Arial" w:cs="Arial"/>
          <w:color w:val="000000" w:themeColor="text1"/>
          <w:sz w:val="22"/>
          <w:szCs w:val="22"/>
          <w:lang w:val="ro-RO"/>
        </w:rPr>
        <w:t xml:space="preserve">apare compresia </w:t>
      </w:r>
      <w:r>
        <w:rPr>
          <w:rFonts w:ascii="Arial" w:hAnsi="Arial" w:cs="Arial"/>
          <w:color w:val="000000" w:themeColor="text1"/>
          <w:sz w:val="22"/>
          <w:szCs w:val="22"/>
          <w:lang w:val="ro-RO"/>
        </w:rPr>
        <w:t>amortizoarel</w:t>
      </w:r>
      <w:r w:rsidR="00F55C61">
        <w:rPr>
          <w:rFonts w:ascii="Arial" w:hAnsi="Arial" w:cs="Arial"/>
          <w:color w:val="000000" w:themeColor="text1"/>
          <w:sz w:val="22"/>
          <w:szCs w:val="22"/>
          <w:lang w:val="ro-RO"/>
        </w:rPr>
        <w:t xml:space="preserve">or, </w:t>
      </w:r>
      <w:r w:rsidR="00BD0E73">
        <w:rPr>
          <w:rFonts w:ascii="Arial" w:hAnsi="Arial" w:cs="Arial"/>
          <w:color w:val="000000" w:themeColor="text1"/>
          <w:sz w:val="22"/>
          <w:szCs w:val="22"/>
          <w:lang w:val="ro-RO"/>
        </w:rPr>
        <w:t xml:space="preserve">presiunea este ajustată </w:t>
      </w:r>
      <w:r w:rsidR="00F55C61">
        <w:rPr>
          <w:rFonts w:ascii="Arial" w:hAnsi="Arial" w:cs="Arial"/>
          <w:color w:val="000000" w:themeColor="text1"/>
          <w:sz w:val="22"/>
          <w:szCs w:val="22"/>
          <w:lang w:val="ro-RO"/>
        </w:rPr>
        <w:t xml:space="preserve">extrem de exact pentru o cursă liniară, însă pentru a preveni un impact sever, forța de amortizare generată este la cea mai ridicată cotă în ultimii 25% din cursa amortizorului. De asemenea, sistemul poate </w:t>
      </w:r>
      <w:r w:rsidR="00804FB4">
        <w:rPr>
          <w:rFonts w:ascii="Arial" w:hAnsi="Arial" w:cs="Arial"/>
          <w:color w:val="000000" w:themeColor="text1"/>
          <w:sz w:val="22"/>
          <w:szCs w:val="22"/>
          <w:lang w:val="ro-RO"/>
        </w:rPr>
        <w:t>să întărească</w:t>
      </w:r>
      <w:r w:rsidR="00F55C61">
        <w:rPr>
          <w:rFonts w:ascii="Arial" w:hAnsi="Arial" w:cs="Arial"/>
          <w:color w:val="000000" w:themeColor="text1"/>
          <w:sz w:val="22"/>
          <w:szCs w:val="22"/>
          <w:lang w:val="ro-RO"/>
        </w:rPr>
        <w:t xml:space="preserve"> amortizoarele spate în timpul accelerațiilor puternice pentru a limita mișcările caroseriei.  </w:t>
      </w:r>
    </w:p>
    <w:p w14:paraId="0FD9BE78" w14:textId="195ECCE9" w:rsidR="0001187E" w:rsidRPr="00141371" w:rsidRDefault="00BB3D81" w:rsidP="008B4148">
      <w:pPr>
        <w:pStyle w:val="BodyText2"/>
        <w:spacing w:line="240" w:lineRule="auto"/>
        <w:jc w:val="both"/>
        <w:rPr>
          <w:rFonts w:ascii="Arial" w:hAnsi="Arial" w:cs="Arial"/>
          <w:color w:val="000000" w:themeColor="text1"/>
          <w:sz w:val="22"/>
          <w:szCs w:val="22"/>
          <w:lang w:val="ro-RO"/>
        </w:rPr>
      </w:pPr>
      <w:r>
        <w:rPr>
          <w:rFonts w:ascii="Arial" w:hAnsi="Arial" w:cs="Arial"/>
          <w:color w:val="000000" w:themeColor="text1"/>
          <w:sz w:val="22"/>
          <w:szCs w:val="22"/>
          <w:lang w:val="ro-RO"/>
        </w:rPr>
        <w:t>Performanțele lui</w:t>
      </w:r>
      <w:r w:rsidR="008B4148" w:rsidRPr="00771A1B">
        <w:rPr>
          <w:rFonts w:ascii="Arial" w:hAnsi="Arial" w:cs="Arial"/>
          <w:color w:val="000000" w:themeColor="text1"/>
          <w:sz w:val="22"/>
          <w:szCs w:val="22"/>
          <w:lang w:val="ro-RO"/>
        </w:rPr>
        <w:t xml:space="preserve"> Ranger Raptor de a aborda terenuri accidentate este îmbunătățită și mai mult cu o protecție serioasă sub caroserie. Placa frontală este aproape dublă față de unitatea standard NextGen Ranger și este fabricată din oțel de înaltă rezistență cu o grosime de 2,3 mm. Această placă, combinată cu scutul inferior al motorului și scutul </w:t>
      </w:r>
      <w:r w:rsidR="00B705B2">
        <w:rPr>
          <w:rFonts w:ascii="Arial" w:hAnsi="Arial" w:cs="Arial"/>
          <w:color w:val="000000" w:themeColor="text1"/>
          <w:sz w:val="22"/>
          <w:szCs w:val="22"/>
          <w:lang w:val="ro-RO"/>
        </w:rPr>
        <w:t>cutiei</w:t>
      </w:r>
      <w:r w:rsidR="008B4148" w:rsidRPr="00771A1B">
        <w:rPr>
          <w:rFonts w:ascii="Arial" w:hAnsi="Arial" w:cs="Arial"/>
          <w:color w:val="000000" w:themeColor="text1"/>
          <w:sz w:val="22"/>
          <w:szCs w:val="22"/>
          <w:lang w:val="ro-RO"/>
        </w:rPr>
        <w:t xml:space="preserve"> de transfer, este concepută pentru a proteja componentele cheie, cum ar fi radiatorul, sistemul de direcție, traversa față, </w:t>
      </w:r>
      <w:r w:rsidR="008B4148">
        <w:rPr>
          <w:rFonts w:ascii="Arial" w:hAnsi="Arial" w:cs="Arial"/>
          <w:color w:val="000000" w:themeColor="text1"/>
          <w:sz w:val="22"/>
          <w:szCs w:val="22"/>
          <w:lang w:val="ro-RO"/>
        </w:rPr>
        <w:t>baia</w:t>
      </w:r>
      <w:r w:rsidR="008B4148" w:rsidRPr="00771A1B">
        <w:rPr>
          <w:rFonts w:ascii="Arial" w:hAnsi="Arial" w:cs="Arial"/>
          <w:color w:val="000000" w:themeColor="text1"/>
          <w:sz w:val="22"/>
          <w:szCs w:val="22"/>
          <w:lang w:val="ro-RO"/>
        </w:rPr>
        <w:t xml:space="preserve"> motorului și diferențialul față</w:t>
      </w:r>
      <w:r w:rsidR="008B4148">
        <w:rPr>
          <w:rFonts w:ascii="Arial" w:hAnsi="Arial" w:cs="Arial"/>
          <w:color w:val="000000" w:themeColor="text1"/>
          <w:sz w:val="22"/>
          <w:szCs w:val="22"/>
          <w:lang w:val="ro-RO"/>
        </w:rPr>
        <w:t>.</w:t>
      </w:r>
    </w:p>
    <w:p w14:paraId="2F6CC69B" w14:textId="77777777" w:rsidR="003343D0" w:rsidRPr="00141371" w:rsidRDefault="003343D0" w:rsidP="003343D0">
      <w:pPr>
        <w:pStyle w:val="BodyText2"/>
        <w:spacing w:line="240" w:lineRule="auto"/>
        <w:rPr>
          <w:rFonts w:ascii="Arial" w:hAnsi="Arial" w:cs="Arial"/>
          <w:b/>
          <w:sz w:val="22"/>
          <w:szCs w:val="22"/>
          <w:lang w:val="ro-RO"/>
        </w:rPr>
      </w:pPr>
    </w:p>
    <w:p w14:paraId="7B0BE6F2" w14:textId="7B264EB0" w:rsidR="003343D0" w:rsidRPr="00141371" w:rsidRDefault="008B4148" w:rsidP="003343D0">
      <w:pPr>
        <w:pStyle w:val="BodyText2"/>
        <w:spacing w:before="120" w:line="240" w:lineRule="auto"/>
        <w:rPr>
          <w:rFonts w:ascii="Arial" w:hAnsi="Arial" w:cs="Arial"/>
          <w:b/>
          <w:sz w:val="22"/>
          <w:szCs w:val="22"/>
          <w:lang w:val="ro-RO"/>
        </w:rPr>
      </w:pPr>
      <w:r>
        <w:rPr>
          <w:rFonts w:ascii="Arial" w:hAnsi="Arial" w:cs="Arial"/>
          <w:b/>
          <w:sz w:val="22"/>
          <w:szCs w:val="22"/>
          <w:lang w:val="ro-RO"/>
        </w:rPr>
        <w:t>Contro</w:t>
      </w:r>
      <w:r w:rsidR="008456D4">
        <w:rPr>
          <w:rFonts w:ascii="Arial" w:hAnsi="Arial" w:cs="Arial"/>
          <w:b/>
          <w:sz w:val="22"/>
          <w:szCs w:val="22"/>
          <w:lang w:val="ro-RO"/>
        </w:rPr>
        <w:t>l</w:t>
      </w:r>
      <w:r>
        <w:rPr>
          <w:rFonts w:ascii="Arial" w:hAnsi="Arial" w:cs="Arial"/>
          <w:b/>
          <w:sz w:val="22"/>
          <w:szCs w:val="22"/>
          <w:lang w:val="ro-RO"/>
        </w:rPr>
        <w:t xml:space="preserve"> pe orice tip de teren</w:t>
      </w:r>
    </w:p>
    <w:p w14:paraId="12A7CC6D" w14:textId="77777777" w:rsidR="003343D0" w:rsidRPr="00141371" w:rsidRDefault="003343D0" w:rsidP="003343D0">
      <w:pPr>
        <w:pStyle w:val="BodyText2"/>
        <w:spacing w:line="240" w:lineRule="auto"/>
        <w:rPr>
          <w:rFonts w:ascii="Arial" w:hAnsi="Arial" w:cs="Arial"/>
          <w:b/>
          <w:sz w:val="22"/>
          <w:szCs w:val="22"/>
          <w:lang w:val="ro-RO"/>
        </w:rPr>
      </w:pPr>
    </w:p>
    <w:p w14:paraId="4A5A2479" w14:textId="64E7B5B3" w:rsidR="008B4148" w:rsidRDefault="008B4148" w:rsidP="008B4148">
      <w:pPr>
        <w:spacing w:after="220"/>
        <w:jc w:val="both"/>
        <w:rPr>
          <w:rFonts w:ascii="Arial" w:hAnsi="Arial" w:cs="Arial"/>
          <w:color w:val="000000" w:themeColor="text1"/>
          <w:sz w:val="22"/>
          <w:szCs w:val="22"/>
          <w:lang w:val="ro-RO"/>
        </w:rPr>
      </w:pPr>
      <w:r w:rsidRPr="00771A1B">
        <w:rPr>
          <w:rFonts w:ascii="Arial" w:hAnsi="Arial" w:cs="Arial"/>
          <w:color w:val="000000" w:themeColor="text1"/>
          <w:sz w:val="22"/>
          <w:szCs w:val="22"/>
          <w:lang w:val="ro-RO"/>
        </w:rPr>
        <w:t xml:space="preserve">Pentru prima dată, Ranger Raptor primește un sistem avansat de tracțiune integrală, cu </w:t>
      </w:r>
      <w:r>
        <w:rPr>
          <w:rFonts w:ascii="Arial" w:hAnsi="Arial" w:cs="Arial"/>
          <w:color w:val="000000" w:themeColor="text1"/>
          <w:sz w:val="22"/>
          <w:szCs w:val="22"/>
          <w:lang w:val="ro-RO"/>
        </w:rPr>
        <w:t xml:space="preserve">o </w:t>
      </w:r>
      <w:r w:rsidRPr="00771A1B">
        <w:rPr>
          <w:rFonts w:ascii="Arial" w:hAnsi="Arial" w:cs="Arial"/>
          <w:color w:val="000000" w:themeColor="text1"/>
          <w:sz w:val="22"/>
          <w:szCs w:val="22"/>
          <w:lang w:val="ro-RO"/>
        </w:rPr>
        <w:t>nou</w:t>
      </w:r>
      <w:r>
        <w:rPr>
          <w:rFonts w:ascii="Arial" w:hAnsi="Arial" w:cs="Arial"/>
          <w:color w:val="000000" w:themeColor="text1"/>
          <w:sz w:val="22"/>
          <w:szCs w:val="22"/>
          <w:lang w:val="ro-RO"/>
        </w:rPr>
        <w:t>ă</w:t>
      </w:r>
      <w:r w:rsidRPr="00771A1B">
        <w:rPr>
          <w:rFonts w:ascii="Arial" w:hAnsi="Arial" w:cs="Arial"/>
          <w:color w:val="000000" w:themeColor="text1"/>
          <w:sz w:val="22"/>
          <w:szCs w:val="22"/>
          <w:lang w:val="ro-RO"/>
        </w:rPr>
        <w:t xml:space="preserve"> cutie de transfer cu dou</w:t>
      </w:r>
      <w:r>
        <w:rPr>
          <w:rFonts w:ascii="Arial" w:hAnsi="Arial" w:cs="Arial"/>
          <w:color w:val="000000" w:themeColor="text1"/>
          <w:sz w:val="22"/>
          <w:szCs w:val="22"/>
          <w:lang w:val="ro-RO"/>
        </w:rPr>
        <w:t xml:space="preserve">ă </w:t>
      </w:r>
      <w:r w:rsidR="00921134">
        <w:rPr>
          <w:rFonts w:ascii="Arial" w:hAnsi="Arial" w:cs="Arial"/>
          <w:color w:val="000000" w:themeColor="text1"/>
          <w:sz w:val="22"/>
          <w:szCs w:val="22"/>
          <w:lang w:val="ro-RO"/>
        </w:rPr>
        <w:t>trepte</w:t>
      </w:r>
      <w:r>
        <w:rPr>
          <w:rFonts w:ascii="Arial" w:hAnsi="Arial" w:cs="Arial"/>
          <w:color w:val="000000" w:themeColor="text1"/>
          <w:sz w:val="22"/>
          <w:szCs w:val="22"/>
          <w:lang w:val="ro-RO"/>
        </w:rPr>
        <w:t>, controlată</w:t>
      </w:r>
      <w:r w:rsidRPr="00771A1B">
        <w:rPr>
          <w:rFonts w:ascii="Arial" w:hAnsi="Arial" w:cs="Arial"/>
          <w:color w:val="000000" w:themeColor="text1"/>
          <w:sz w:val="22"/>
          <w:szCs w:val="22"/>
          <w:lang w:val="ro-RO"/>
        </w:rPr>
        <w:t xml:space="preserve"> electronic, combinat</w:t>
      </w:r>
      <w:r>
        <w:rPr>
          <w:rFonts w:ascii="Arial" w:hAnsi="Arial" w:cs="Arial"/>
          <w:color w:val="000000" w:themeColor="text1"/>
          <w:sz w:val="22"/>
          <w:szCs w:val="22"/>
          <w:lang w:val="ro-RO"/>
        </w:rPr>
        <w:t>ă</w:t>
      </w:r>
      <w:r w:rsidRPr="00771A1B">
        <w:rPr>
          <w:rFonts w:ascii="Arial" w:hAnsi="Arial" w:cs="Arial"/>
          <w:color w:val="000000" w:themeColor="text1"/>
          <w:sz w:val="22"/>
          <w:szCs w:val="22"/>
          <w:lang w:val="ro-RO"/>
        </w:rPr>
        <w:t xml:space="preserve"> cu diferen</w:t>
      </w:r>
      <w:r>
        <w:rPr>
          <w:rFonts w:ascii="Arial" w:hAnsi="Arial" w:cs="Arial"/>
          <w:color w:val="000000" w:themeColor="text1"/>
          <w:sz w:val="22"/>
          <w:szCs w:val="22"/>
          <w:lang w:val="ro-RO"/>
        </w:rPr>
        <w:t>ț</w:t>
      </w:r>
      <w:r w:rsidRPr="00771A1B">
        <w:rPr>
          <w:rFonts w:ascii="Arial" w:hAnsi="Arial" w:cs="Arial"/>
          <w:color w:val="000000" w:themeColor="text1"/>
          <w:sz w:val="22"/>
          <w:szCs w:val="22"/>
          <w:lang w:val="ro-RO"/>
        </w:rPr>
        <w:t xml:space="preserve">ialele </w:t>
      </w:r>
      <w:r w:rsidR="00921134">
        <w:rPr>
          <w:rFonts w:ascii="Arial" w:hAnsi="Arial" w:cs="Arial"/>
          <w:color w:val="000000" w:themeColor="text1"/>
          <w:sz w:val="22"/>
          <w:szCs w:val="22"/>
          <w:lang w:val="ro-RO"/>
        </w:rPr>
        <w:t>blocabile</w:t>
      </w:r>
      <w:r w:rsidRPr="00771A1B">
        <w:rPr>
          <w:rFonts w:ascii="Arial" w:hAnsi="Arial" w:cs="Arial"/>
          <w:color w:val="000000" w:themeColor="text1"/>
          <w:sz w:val="22"/>
          <w:szCs w:val="22"/>
          <w:lang w:val="ro-RO"/>
        </w:rPr>
        <w:t xml:space="preserve"> fa</w:t>
      </w:r>
      <w:r>
        <w:rPr>
          <w:rFonts w:ascii="Arial" w:hAnsi="Arial" w:cs="Arial"/>
          <w:color w:val="000000" w:themeColor="text1"/>
          <w:sz w:val="22"/>
          <w:szCs w:val="22"/>
          <w:lang w:val="ro-RO"/>
        </w:rPr>
        <w:t>ță ș</w:t>
      </w:r>
      <w:r w:rsidRPr="00771A1B">
        <w:rPr>
          <w:rFonts w:ascii="Arial" w:hAnsi="Arial" w:cs="Arial"/>
          <w:color w:val="000000" w:themeColor="text1"/>
          <w:sz w:val="22"/>
          <w:szCs w:val="22"/>
          <w:lang w:val="ro-RO"/>
        </w:rPr>
        <w:t>i spate – o caracteristic</w:t>
      </w:r>
      <w:r>
        <w:rPr>
          <w:rFonts w:ascii="Arial" w:hAnsi="Arial" w:cs="Arial"/>
          <w:color w:val="000000" w:themeColor="text1"/>
          <w:sz w:val="22"/>
          <w:szCs w:val="22"/>
          <w:lang w:val="ro-RO"/>
        </w:rPr>
        <w:t>ă</w:t>
      </w:r>
      <w:r w:rsidRPr="00771A1B">
        <w:rPr>
          <w:rFonts w:ascii="Arial" w:hAnsi="Arial" w:cs="Arial"/>
          <w:color w:val="000000" w:themeColor="text1"/>
          <w:sz w:val="22"/>
          <w:szCs w:val="22"/>
          <w:lang w:val="ro-RO"/>
        </w:rPr>
        <w:t xml:space="preserve"> valoroas</w:t>
      </w:r>
      <w:r>
        <w:rPr>
          <w:rFonts w:ascii="Arial" w:hAnsi="Arial" w:cs="Arial"/>
          <w:color w:val="000000" w:themeColor="text1"/>
          <w:sz w:val="22"/>
          <w:szCs w:val="22"/>
          <w:lang w:val="ro-RO"/>
        </w:rPr>
        <w:t>ă</w:t>
      </w:r>
      <w:r w:rsidRPr="00771A1B">
        <w:rPr>
          <w:rFonts w:ascii="Arial" w:hAnsi="Arial" w:cs="Arial"/>
          <w:color w:val="000000" w:themeColor="text1"/>
          <w:sz w:val="22"/>
          <w:szCs w:val="22"/>
          <w:lang w:val="ro-RO"/>
        </w:rPr>
        <w:t xml:space="preserve"> pentru pasiona</w:t>
      </w:r>
      <w:r>
        <w:rPr>
          <w:rFonts w:ascii="Arial" w:hAnsi="Arial" w:cs="Arial"/>
          <w:color w:val="000000" w:themeColor="text1"/>
          <w:sz w:val="22"/>
          <w:szCs w:val="22"/>
          <w:lang w:val="ro-RO"/>
        </w:rPr>
        <w:t>ț</w:t>
      </w:r>
      <w:r w:rsidRPr="00771A1B">
        <w:rPr>
          <w:rFonts w:ascii="Arial" w:hAnsi="Arial" w:cs="Arial"/>
          <w:color w:val="000000" w:themeColor="text1"/>
          <w:sz w:val="22"/>
          <w:szCs w:val="22"/>
          <w:lang w:val="ro-RO"/>
        </w:rPr>
        <w:t>ii de off-road</w:t>
      </w:r>
      <w:r>
        <w:rPr>
          <w:rFonts w:ascii="Arial" w:hAnsi="Arial" w:cs="Arial"/>
          <w:color w:val="000000" w:themeColor="text1"/>
          <w:sz w:val="22"/>
          <w:szCs w:val="22"/>
          <w:lang w:val="ro-RO"/>
        </w:rPr>
        <w:t>.</w:t>
      </w:r>
    </w:p>
    <w:p w14:paraId="7F361C9B" w14:textId="1F7BBC5F" w:rsidR="008B4148" w:rsidRDefault="008B4148" w:rsidP="008B4148">
      <w:pPr>
        <w:spacing w:after="220"/>
        <w:jc w:val="both"/>
        <w:rPr>
          <w:rFonts w:ascii="Arial" w:hAnsi="Arial" w:cs="Arial"/>
          <w:color w:val="000000" w:themeColor="text1"/>
          <w:sz w:val="22"/>
          <w:szCs w:val="22"/>
          <w:lang w:val="ro-RO"/>
        </w:rPr>
      </w:pPr>
      <w:r w:rsidRPr="00771A1B">
        <w:rPr>
          <w:rFonts w:ascii="Arial" w:hAnsi="Arial" w:cs="Arial"/>
          <w:color w:val="000000" w:themeColor="text1"/>
          <w:sz w:val="22"/>
          <w:szCs w:val="22"/>
          <w:lang w:val="ro-RO"/>
        </w:rPr>
        <w:t>„</w:t>
      </w:r>
      <w:r w:rsidR="00D6171E">
        <w:rPr>
          <w:rFonts w:ascii="Arial" w:hAnsi="Arial" w:cs="Arial"/>
          <w:color w:val="000000" w:themeColor="text1"/>
          <w:sz w:val="22"/>
          <w:szCs w:val="22"/>
          <w:lang w:val="ro-RO"/>
        </w:rPr>
        <w:t xml:space="preserve">Chiar dacă Ranger </w:t>
      </w:r>
      <w:r w:rsidRPr="00771A1B">
        <w:rPr>
          <w:rFonts w:ascii="Arial" w:hAnsi="Arial" w:cs="Arial"/>
          <w:color w:val="000000" w:themeColor="text1"/>
          <w:sz w:val="22"/>
          <w:szCs w:val="22"/>
          <w:lang w:val="ro-RO"/>
        </w:rPr>
        <w:t xml:space="preserve">Raptor </w:t>
      </w:r>
      <w:r w:rsidR="00D6171E">
        <w:rPr>
          <w:rFonts w:ascii="Arial" w:hAnsi="Arial" w:cs="Arial"/>
          <w:color w:val="000000" w:themeColor="text1"/>
          <w:sz w:val="22"/>
          <w:szCs w:val="22"/>
          <w:lang w:val="ro-RO"/>
        </w:rPr>
        <w:t>s-a născut din inspirația adusă de cursele prin deșert</w:t>
      </w:r>
      <w:r w:rsidRPr="00771A1B">
        <w:rPr>
          <w:rFonts w:ascii="Arial" w:hAnsi="Arial" w:cs="Arial"/>
          <w:color w:val="000000" w:themeColor="text1"/>
          <w:sz w:val="22"/>
          <w:szCs w:val="22"/>
          <w:lang w:val="ro-RO"/>
        </w:rPr>
        <w:t>,</w:t>
      </w:r>
      <w:r w:rsidR="00D6171E">
        <w:rPr>
          <w:rFonts w:ascii="Arial" w:hAnsi="Arial" w:cs="Arial"/>
          <w:color w:val="000000" w:themeColor="text1"/>
          <w:sz w:val="22"/>
          <w:szCs w:val="22"/>
          <w:lang w:val="ro-RO"/>
        </w:rPr>
        <w:t xml:space="preserve"> acesta</w:t>
      </w:r>
      <w:r w:rsidRPr="00771A1B">
        <w:rPr>
          <w:rFonts w:ascii="Arial" w:hAnsi="Arial" w:cs="Arial"/>
          <w:color w:val="000000" w:themeColor="text1"/>
          <w:sz w:val="22"/>
          <w:szCs w:val="22"/>
          <w:lang w:val="ro-RO"/>
        </w:rPr>
        <w:t xml:space="preserve"> este și un vehicul extrem de capabil</w:t>
      </w:r>
      <w:r w:rsidR="00921134">
        <w:rPr>
          <w:rFonts w:ascii="Arial" w:hAnsi="Arial" w:cs="Arial"/>
          <w:color w:val="000000" w:themeColor="text1"/>
          <w:sz w:val="22"/>
          <w:szCs w:val="22"/>
          <w:lang w:val="ro-RO"/>
        </w:rPr>
        <w:t xml:space="preserve"> în orice teren dificil</w:t>
      </w:r>
      <w:r w:rsidRPr="00771A1B">
        <w:rPr>
          <w:rFonts w:ascii="Arial" w:hAnsi="Arial" w:cs="Arial"/>
          <w:color w:val="000000" w:themeColor="text1"/>
          <w:sz w:val="22"/>
          <w:szCs w:val="22"/>
          <w:lang w:val="ro-RO"/>
        </w:rPr>
        <w:t xml:space="preserve">. </w:t>
      </w:r>
      <w:r w:rsidR="00921134">
        <w:rPr>
          <w:rFonts w:ascii="Arial" w:hAnsi="Arial" w:cs="Arial"/>
          <w:color w:val="000000" w:themeColor="text1"/>
          <w:sz w:val="22"/>
          <w:szCs w:val="22"/>
          <w:lang w:val="ro-RO"/>
        </w:rPr>
        <w:t>A</w:t>
      </w:r>
      <w:r w:rsidRPr="00771A1B">
        <w:rPr>
          <w:rFonts w:ascii="Arial" w:hAnsi="Arial" w:cs="Arial"/>
          <w:color w:val="000000" w:themeColor="text1"/>
          <w:sz w:val="22"/>
          <w:szCs w:val="22"/>
          <w:lang w:val="ro-RO"/>
        </w:rPr>
        <w:t xml:space="preserve">m creat un vehicul off-road pe care nu trebuie să îl modificați pentru a </w:t>
      </w:r>
      <w:r w:rsidR="001B7B33">
        <w:rPr>
          <w:rFonts w:ascii="Arial" w:hAnsi="Arial" w:cs="Arial"/>
          <w:color w:val="000000" w:themeColor="text1"/>
          <w:sz w:val="22"/>
          <w:szCs w:val="22"/>
          <w:lang w:val="ro-RO"/>
        </w:rPr>
        <w:t>merge</w:t>
      </w:r>
      <w:r w:rsidR="00E435A2">
        <w:rPr>
          <w:rFonts w:ascii="Arial" w:hAnsi="Arial" w:cs="Arial"/>
          <w:color w:val="000000" w:themeColor="text1"/>
          <w:sz w:val="22"/>
          <w:szCs w:val="22"/>
          <w:lang w:val="ro-RO"/>
        </w:rPr>
        <w:t xml:space="preserve"> în siguranță</w:t>
      </w:r>
      <w:r w:rsidRPr="00771A1B">
        <w:rPr>
          <w:rFonts w:ascii="Arial" w:hAnsi="Arial" w:cs="Arial"/>
          <w:color w:val="000000" w:themeColor="text1"/>
          <w:sz w:val="22"/>
          <w:szCs w:val="22"/>
          <w:lang w:val="ro-RO"/>
        </w:rPr>
        <w:t xml:space="preserve"> </w:t>
      </w:r>
      <w:r w:rsidR="00921134">
        <w:rPr>
          <w:rFonts w:ascii="Arial" w:hAnsi="Arial" w:cs="Arial"/>
          <w:color w:val="000000" w:themeColor="text1"/>
          <w:sz w:val="22"/>
          <w:szCs w:val="22"/>
          <w:lang w:val="ro-RO"/>
        </w:rPr>
        <w:t xml:space="preserve">acolo </w:t>
      </w:r>
      <w:r w:rsidRPr="00771A1B">
        <w:rPr>
          <w:rFonts w:ascii="Arial" w:hAnsi="Arial" w:cs="Arial"/>
          <w:color w:val="000000" w:themeColor="text1"/>
          <w:sz w:val="22"/>
          <w:szCs w:val="22"/>
          <w:lang w:val="ro-RO"/>
        </w:rPr>
        <w:t xml:space="preserve">unde </w:t>
      </w:r>
      <w:r w:rsidR="001B7B33">
        <w:rPr>
          <w:rFonts w:ascii="Arial" w:hAnsi="Arial" w:cs="Arial"/>
          <w:color w:val="000000" w:themeColor="text1"/>
          <w:sz w:val="22"/>
          <w:szCs w:val="22"/>
          <w:lang w:val="ro-RO"/>
        </w:rPr>
        <w:t>doriț</w:t>
      </w:r>
      <w:r w:rsidR="00E435A2">
        <w:rPr>
          <w:rFonts w:ascii="Arial" w:hAnsi="Arial" w:cs="Arial"/>
          <w:color w:val="000000" w:themeColor="text1"/>
          <w:sz w:val="22"/>
          <w:szCs w:val="22"/>
          <w:lang w:val="ro-RO"/>
        </w:rPr>
        <w:t>i</w:t>
      </w:r>
      <w:r w:rsidRPr="00771A1B">
        <w:rPr>
          <w:rFonts w:ascii="Arial" w:hAnsi="Arial" w:cs="Arial"/>
          <w:color w:val="000000" w:themeColor="text1"/>
          <w:sz w:val="22"/>
          <w:szCs w:val="22"/>
          <w:lang w:val="ro-RO"/>
        </w:rPr>
        <w:t xml:space="preserve">”, a </w:t>
      </w:r>
      <w:r w:rsidR="001B7B33">
        <w:rPr>
          <w:rFonts w:ascii="Arial" w:hAnsi="Arial" w:cs="Arial"/>
          <w:color w:val="000000" w:themeColor="text1"/>
          <w:sz w:val="22"/>
          <w:szCs w:val="22"/>
          <w:lang w:val="ro-RO"/>
        </w:rPr>
        <w:t>menționat</w:t>
      </w:r>
      <w:r w:rsidRPr="00771A1B">
        <w:rPr>
          <w:rFonts w:ascii="Arial" w:hAnsi="Arial" w:cs="Arial"/>
          <w:color w:val="000000" w:themeColor="text1"/>
          <w:sz w:val="22"/>
          <w:szCs w:val="22"/>
          <w:lang w:val="ro-RO"/>
        </w:rPr>
        <w:t xml:space="preserve"> Burn.</w:t>
      </w:r>
    </w:p>
    <w:p w14:paraId="59F460AA" w14:textId="400A906F" w:rsidR="001B7B33" w:rsidRDefault="001B7B33" w:rsidP="001B7B33">
      <w:pPr>
        <w:spacing w:after="220"/>
        <w:jc w:val="both"/>
        <w:rPr>
          <w:rFonts w:ascii="Arial" w:hAnsi="Arial" w:cs="Arial"/>
          <w:color w:val="000000" w:themeColor="text1"/>
          <w:sz w:val="22"/>
          <w:szCs w:val="22"/>
          <w:lang w:val="ro-RO"/>
        </w:rPr>
      </w:pPr>
      <w:r>
        <w:rPr>
          <w:rFonts w:ascii="Arial" w:hAnsi="Arial" w:cs="Arial"/>
          <w:color w:val="000000" w:themeColor="text1"/>
          <w:sz w:val="22"/>
          <w:szCs w:val="22"/>
          <w:lang w:val="ro-RO"/>
        </w:rPr>
        <w:t>Pentru ca</w:t>
      </w:r>
      <w:r w:rsidRPr="00771A1B">
        <w:rPr>
          <w:rFonts w:ascii="Arial" w:hAnsi="Arial" w:cs="Arial"/>
          <w:color w:val="000000" w:themeColor="text1"/>
          <w:sz w:val="22"/>
          <w:szCs w:val="22"/>
          <w:lang w:val="ro-RO"/>
        </w:rPr>
        <w:t xml:space="preserve"> </w:t>
      </w:r>
      <w:r w:rsidR="00D6171E">
        <w:rPr>
          <w:rFonts w:ascii="Arial" w:hAnsi="Arial" w:cs="Arial"/>
          <w:color w:val="000000" w:themeColor="text1"/>
          <w:sz w:val="22"/>
          <w:szCs w:val="22"/>
          <w:lang w:val="ro-RO"/>
        </w:rPr>
        <w:t>Next-Gen</w:t>
      </w:r>
      <w:r w:rsidRPr="00771A1B">
        <w:rPr>
          <w:rFonts w:ascii="Arial" w:hAnsi="Arial" w:cs="Arial"/>
          <w:color w:val="000000" w:themeColor="text1"/>
          <w:sz w:val="22"/>
          <w:szCs w:val="22"/>
          <w:lang w:val="ro-RO"/>
        </w:rPr>
        <w:t xml:space="preserve"> Ranger Raptor să </w:t>
      </w:r>
      <w:r w:rsidR="00921134">
        <w:rPr>
          <w:rFonts w:ascii="Arial" w:hAnsi="Arial" w:cs="Arial"/>
          <w:color w:val="000000" w:themeColor="text1"/>
          <w:sz w:val="22"/>
          <w:szCs w:val="22"/>
          <w:lang w:val="ro-RO"/>
        </w:rPr>
        <w:t>poată parcurge orice drum</w:t>
      </w:r>
      <w:r w:rsidRPr="00771A1B">
        <w:rPr>
          <w:rFonts w:ascii="Arial" w:hAnsi="Arial" w:cs="Arial"/>
          <w:color w:val="000000" w:themeColor="text1"/>
          <w:sz w:val="22"/>
          <w:szCs w:val="22"/>
          <w:lang w:val="ro-RO"/>
        </w:rPr>
        <w:t xml:space="preserve">, de la </w:t>
      </w:r>
      <w:r w:rsidR="00921134">
        <w:rPr>
          <w:rFonts w:ascii="Arial" w:hAnsi="Arial" w:cs="Arial"/>
          <w:color w:val="000000" w:themeColor="text1"/>
          <w:sz w:val="22"/>
          <w:szCs w:val="22"/>
          <w:lang w:val="ro-RO"/>
        </w:rPr>
        <w:t>asfaltul neted</w:t>
      </w:r>
      <w:r w:rsidRPr="00771A1B">
        <w:rPr>
          <w:rFonts w:ascii="Arial" w:hAnsi="Arial" w:cs="Arial"/>
          <w:color w:val="000000" w:themeColor="text1"/>
          <w:sz w:val="22"/>
          <w:szCs w:val="22"/>
          <w:lang w:val="ro-RO"/>
        </w:rPr>
        <w:t xml:space="preserve"> până la noroi și șanțuri, plus tot ce se află între </w:t>
      </w:r>
      <w:r>
        <w:rPr>
          <w:rFonts w:ascii="Arial" w:hAnsi="Arial" w:cs="Arial"/>
          <w:color w:val="000000" w:themeColor="text1"/>
          <w:sz w:val="22"/>
          <w:szCs w:val="22"/>
          <w:lang w:val="ro-RO"/>
        </w:rPr>
        <w:t>acestea</w:t>
      </w:r>
      <w:r w:rsidRPr="00771A1B">
        <w:rPr>
          <w:rFonts w:ascii="Arial" w:hAnsi="Arial" w:cs="Arial"/>
          <w:color w:val="000000" w:themeColor="text1"/>
          <w:sz w:val="22"/>
          <w:szCs w:val="22"/>
          <w:lang w:val="ro-RO"/>
        </w:rPr>
        <w:t xml:space="preserve">, </w:t>
      </w:r>
      <w:r>
        <w:rPr>
          <w:rFonts w:ascii="Arial" w:hAnsi="Arial" w:cs="Arial"/>
          <w:color w:val="000000" w:themeColor="text1"/>
          <w:sz w:val="22"/>
          <w:szCs w:val="22"/>
          <w:lang w:val="ro-RO"/>
        </w:rPr>
        <w:t>există</w:t>
      </w:r>
      <w:r w:rsidRPr="00771A1B">
        <w:rPr>
          <w:rFonts w:ascii="Arial" w:hAnsi="Arial" w:cs="Arial"/>
          <w:color w:val="000000" w:themeColor="text1"/>
          <w:sz w:val="22"/>
          <w:szCs w:val="22"/>
          <w:lang w:val="ro-RO"/>
        </w:rPr>
        <w:t xml:space="preserve"> șapte moduri de condus selectabile</w:t>
      </w:r>
      <w:r w:rsidR="009E06FD">
        <w:rPr>
          <w:rFonts w:ascii="Arial" w:hAnsi="Arial" w:cs="Arial"/>
          <w:color w:val="000000" w:themeColor="text1"/>
          <w:sz w:val="22"/>
          <w:szCs w:val="22"/>
          <w:lang w:val="ro-RO"/>
        </w:rPr>
        <w:t xml:space="preserve"> </w:t>
      </w:r>
      <w:r w:rsidRPr="001B7B33">
        <w:rPr>
          <w:rFonts w:ascii="Arial" w:hAnsi="Arial" w:cs="Arial"/>
          <w:color w:val="000000" w:themeColor="text1"/>
          <w:sz w:val="22"/>
          <w:szCs w:val="22"/>
          <w:vertAlign w:val="superscript"/>
          <w:lang w:val="ro-RO"/>
        </w:rPr>
        <w:t>2</w:t>
      </w:r>
      <w:r w:rsidR="009E06FD">
        <w:rPr>
          <w:rFonts w:ascii="Arial" w:hAnsi="Arial" w:cs="Arial"/>
          <w:color w:val="000000" w:themeColor="text1"/>
          <w:sz w:val="22"/>
          <w:szCs w:val="22"/>
          <w:lang w:val="ro-RO"/>
        </w:rPr>
        <w:t xml:space="preserve">, </w:t>
      </w:r>
      <w:r w:rsidRPr="00771A1B">
        <w:rPr>
          <w:rFonts w:ascii="Arial" w:hAnsi="Arial" w:cs="Arial"/>
          <w:color w:val="000000" w:themeColor="text1"/>
          <w:sz w:val="22"/>
          <w:szCs w:val="22"/>
          <w:lang w:val="ro-RO"/>
        </w:rPr>
        <w:t>inclusiv modul Baja orientat spre off-road</w:t>
      </w:r>
      <w:r w:rsidR="00921134">
        <w:rPr>
          <w:rFonts w:ascii="Arial" w:hAnsi="Arial" w:cs="Arial"/>
          <w:color w:val="000000" w:themeColor="text1"/>
          <w:sz w:val="22"/>
          <w:szCs w:val="22"/>
          <w:lang w:val="ro-RO"/>
        </w:rPr>
        <w:t xml:space="preserve"> extrem</w:t>
      </w:r>
      <w:r w:rsidRPr="00771A1B">
        <w:rPr>
          <w:rFonts w:ascii="Arial" w:hAnsi="Arial" w:cs="Arial"/>
          <w:color w:val="000000" w:themeColor="text1"/>
          <w:sz w:val="22"/>
          <w:szCs w:val="22"/>
          <w:lang w:val="ro-RO"/>
        </w:rPr>
        <w:t xml:space="preserve">, care configurează sistemele electronice ale vehiculului pentru performanțe maxime în timpul </w:t>
      </w:r>
      <w:r w:rsidR="00921134">
        <w:rPr>
          <w:rFonts w:ascii="Arial" w:hAnsi="Arial" w:cs="Arial"/>
          <w:color w:val="000000" w:themeColor="text1"/>
          <w:sz w:val="22"/>
          <w:szCs w:val="22"/>
          <w:lang w:val="ro-RO"/>
        </w:rPr>
        <w:t>incursiunilor în teren accidentat la viteze mari</w:t>
      </w:r>
      <w:r>
        <w:rPr>
          <w:rFonts w:ascii="Arial" w:hAnsi="Arial" w:cs="Arial"/>
          <w:color w:val="000000" w:themeColor="text1"/>
          <w:sz w:val="22"/>
          <w:szCs w:val="22"/>
          <w:lang w:val="ro-RO"/>
        </w:rPr>
        <w:t>.</w:t>
      </w:r>
    </w:p>
    <w:p w14:paraId="0F2D4B6D" w14:textId="225127C9" w:rsidR="00C760CE" w:rsidRDefault="00C760CE" w:rsidP="00C760CE">
      <w:pPr>
        <w:spacing w:after="220"/>
        <w:jc w:val="both"/>
        <w:rPr>
          <w:rFonts w:ascii="Arial" w:hAnsi="Arial" w:cs="Arial"/>
          <w:color w:val="000000" w:themeColor="text1"/>
          <w:sz w:val="22"/>
          <w:szCs w:val="22"/>
          <w:lang w:val="ro-RO"/>
        </w:rPr>
      </w:pPr>
      <w:r w:rsidRPr="00771A1B">
        <w:rPr>
          <w:rFonts w:ascii="Arial" w:hAnsi="Arial" w:cs="Arial"/>
          <w:color w:val="000000" w:themeColor="text1"/>
          <w:sz w:val="22"/>
          <w:szCs w:val="22"/>
          <w:lang w:val="ro-RO"/>
        </w:rPr>
        <w:t xml:space="preserve">„Ne-am dorit foarte mult ca modul Baja să fie expresia supremă a </w:t>
      </w:r>
      <w:r w:rsidR="00921134">
        <w:rPr>
          <w:rFonts w:ascii="Arial" w:hAnsi="Arial" w:cs="Arial"/>
          <w:color w:val="000000" w:themeColor="text1"/>
          <w:sz w:val="22"/>
          <w:szCs w:val="22"/>
          <w:lang w:val="ro-RO"/>
        </w:rPr>
        <w:t>performanței</w:t>
      </w:r>
      <w:r w:rsidRPr="00771A1B">
        <w:rPr>
          <w:rFonts w:ascii="Arial" w:hAnsi="Arial" w:cs="Arial"/>
          <w:color w:val="000000" w:themeColor="text1"/>
          <w:sz w:val="22"/>
          <w:szCs w:val="22"/>
          <w:lang w:val="ro-RO"/>
        </w:rPr>
        <w:t xml:space="preserve"> </w:t>
      </w:r>
      <w:r w:rsidR="00921134">
        <w:rPr>
          <w:rFonts w:ascii="Arial" w:hAnsi="Arial" w:cs="Arial"/>
          <w:color w:val="000000" w:themeColor="text1"/>
          <w:sz w:val="22"/>
          <w:szCs w:val="22"/>
          <w:lang w:val="ro-RO"/>
        </w:rPr>
        <w:t>în teren accidentat la</w:t>
      </w:r>
      <w:r w:rsidRPr="00771A1B">
        <w:rPr>
          <w:rFonts w:ascii="Arial" w:hAnsi="Arial" w:cs="Arial"/>
          <w:color w:val="000000" w:themeColor="text1"/>
          <w:sz w:val="22"/>
          <w:szCs w:val="22"/>
          <w:lang w:val="ro-RO"/>
        </w:rPr>
        <w:t xml:space="preserve"> </w:t>
      </w:r>
      <w:r w:rsidR="00921134">
        <w:rPr>
          <w:rFonts w:ascii="Arial" w:hAnsi="Arial" w:cs="Arial"/>
          <w:color w:val="000000" w:themeColor="text1"/>
          <w:sz w:val="22"/>
          <w:szCs w:val="22"/>
          <w:lang w:val="ro-RO"/>
        </w:rPr>
        <w:t>viteze mari</w:t>
      </w:r>
      <w:r w:rsidRPr="00771A1B">
        <w:rPr>
          <w:rFonts w:ascii="Arial" w:hAnsi="Arial" w:cs="Arial"/>
          <w:color w:val="000000" w:themeColor="text1"/>
          <w:sz w:val="22"/>
          <w:szCs w:val="22"/>
          <w:lang w:val="ro-RO"/>
        </w:rPr>
        <w:t xml:space="preserve">”, a </w:t>
      </w:r>
      <w:r>
        <w:rPr>
          <w:rFonts w:ascii="Arial" w:hAnsi="Arial" w:cs="Arial"/>
          <w:color w:val="000000" w:themeColor="text1"/>
          <w:sz w:val="22"/>
          <w:szCs w:val="22"/>
          <w:lang w:val="ro-RO"/>
        </w:rPr>
        <w:t>menționat</w:t>
      </w:r>
      <w:r w:rsidRPr="00771A1B">
        <w:rPr>
          <w:rFonts w:ascii="Arial" w:hAnsi="Arial" w:cs="Arial"/>
          <w:color w:val="000000" w:themeColor="text1"/>
          <w:sz w:val="22"/>
          <w:szCs w:val="22"/>
          <w:lang w:val="ro-RO"/>
        </w:rPr>
        <w:t xml:space="preserve"> Burn. „Este o caracteristică esențială a </w:t>
      </w:r>
      <w:r>
        <w:rPr>
          <w:rFonts w:ascii="Arial" w:hAnsi="Arial" w:cs="Arial"/>
          <w:color w:val="000000" w:themeColor="text1"/>
          <w:sz w:val="22"/>
          <w:szCs w:val="22"/>
          <w:lang w:val="ro-RO"/>
        </w:rPr>
        <w:t xml:space="preserve">așteptărilor </w:t>
      </w:r>
      <w:r w:rsidRPr="00771A1B">
        <w:rPr>
          <w:rFonts w:ascii="Arial" w:hAnsi="Arial" w:cs="Arial"/>
          <w:color w:val="000000" w:themeColor="text1"/>
          <w:sz w:val="22"/>
          <w:szCs w:val="22"/>
          <w:lang w:val="ro-RO"/>
        </w:rPr>
        <w:t>clientul</w:t>
      </w:r>
      <w:r>
        <w:rPr>
          <w:rFonts w:ascii="Arial" w:hAnsi="Arial" w:cs="Arial"/>
          <w:color w:val="000000" w:themeColor="text1"/>
          <w:sz w:val="22"/>
          <w:szCs w:val="22"/>
          <w:lang w:val="ro-RO"/>
        </w:rPr>
        <w:t>ui</w:t>
      </w:r>
      <w:r w:rsidRPr="00771A1B">
        <w:rPr>
          <w:rFonts w:ascii="Arial" w:hAnsi="Arial" w:cs="Arial"/>
          <w:color w:val="000000" w:themeColor="text1"/>
          <w:sz w:val="22"/>
          <w:szCs w:val="22"/>
          <w:lang w:val="ro-RO"/>
        </w:rPr>
        <w:t xml:space="preserve"> </w:t>
      </w:r>
      <w:r w:rsidR="00FC698D">
        <w:rPr>
          <w:rFonts w:ascii="Arial" w:hAnsi="Arial" w:cs="Arial"/>
          <w:color w:val="000000" w:themeColor="text1"/>
          <w:sz w:val="22"/>
          <w:szCs w:val="22"/>
          <w:lang w:val="ro-RO"/>
        </w:rPr>
        <w:t xml:space="preserve">de </w:t>
      </w:r>
      <w:r w:rsidRPr="00771A1B">
        <w:rPr>
          <w:rFonts w:ascii="Arial" w:hAnsi="Arial" w:cs="Arial"/>
          <w:color w:val="000000" w:themeColor="text1"/>
          <w:sz w:val="22"/>
          <w:szCs w:val="22"/>
          <w:lang w:val="ro-RO"/>
        </w:rPr>
        <w:t>Ranger Raptor.”</w:t>
      </w:r>
    </w:p>
    <w:p w14:paraId="57B35D21" w14:textId="103D6899" w:rsidR="003343D0" w:rsidRPr="00141371" w:rsidRDefault="00C760CE" w:rsidP="00C760CE">
      <w:pPr>
        <w:pStyle w:val="BodyText2"/>
        <w:spacing w:line="240" w:lineRule="auto"/>
        <w:jc w:val="both"/>
        <w:rPr>
          <w:rFonts w:ascii="Arial" w:hAnsi="Arial" w:cs="Arial"/>
          <w:color w:val="000000" w:themeColor="text1"/>
          <w:sz w:val="22"/>
          <w:szCs w:val="22"/>
          <w:lang w:val="ro-RO"/>
        </w:rPr>
      </w:pPr>
      <w:r w:rsidRPr="00771A1B">
        <w:rPr>
          <w:rFonts w:ascii="Arial" w:hAnsi="Arial" w:cs="Arial"/>
          <w:color w:val="000000" w:themeColor="text1"/>
          <w:sz w:val="22"/>
          <w:szCs w:val="22"/>
          <w:lang w:val="ro-RO"/>
        </w:rPr>
        <w:t>Fiecare mod de conducere selectabil ajustează un număr de elemente de la motor și transmisie</w:t>
      </w:r>
      <w:r w:rsidR="00FC698D">
        <w:rPr>
          <w:rFonts w:ascii="Arial" w:hAnsi="Arial" w:cs="Arial"/>
          <w:color w:val="000000" w:themeColor="text1"/>
          <w:sz w:val="22"/>
          <w:szCs w:val="22"/>
          <w:lang w:val="ro-RO"/>
        </w:rPr>
        <w:t>,</w:t>
      </w:r>
      <w:r w:rsidRPr="00771A1B">
        <w:rPr>
          <w:rFonts w:ascii="Arial" w:hAnsi="Arial" w:cs="Arial"/>
          <w:color w:val="000000" w:themeColor="text1"/>
          <w:sz w:val="22"/>
          <w:szCs w:val="22"/>
          <w:lang w:val="ro-RO"/>
        </w:rPr>
        <w:t xml:space="preserve"> la sensibilitatea și calibrarea ABS</w:t>
      </w:r>
      <w:r w:rsidR="00FC698D">
        <w:rPr>
          <w:rFonts w:ascii="Arial" w:hAnsi="Arial" w:cs="Arial"/>
          <w:color w:val="000000" w:themeColor="text1"/>
          <w:sz w:val="22"/>
          <w:szCs w:val="22"/>
          <w:lang w:val="ro-RO"/>
        </w:rPr>
        <w:t>-ului</w:t>
      </w:r>
      <w:r w:rsidRPr="00771A1B">
        <w:rPr>
          <w:rFonts w:ascii="Arial" w:hAnsi="Arial" w:cs="Arial"/>
          <w:color w:val="000000" w:themeColor="text1"/>
          <w:sz w:val="22"/>
          <w:szCs w:val="22"/>
          <w:lang w:val="ro-RO"/>
        </w:rPr>
        <w:t xml:space="preserve">, comenzile de tracțiune și stabilitate, acționarea supapei de evacuare, direcția și răspunsul clapetei de accelerație. În plus, indicatoarele, informațiile </w:t>
      </w:r>
      <w:r>
        <w:rPr>
          <w:rFonts w:ascii="Arial" w:hAnsi="Arial" w:cs="Arial"/>
          <w:color w:val="000000" w:themeColor="text1"/>
          <w:sz w:val="22"/>
          <w:szCs w:val="22"/>
          <w:lang w:val="ro-RO"/>
        </w:rPr>
        <w:t>cu privire la</w:t>
      </w:r>
      <w:r w:rsidRPr="00771A1B">
        <w:rPr>
          <w:rFonts w:ascii="Arial" w:hAnsi="Arial" w:cs="Arial"/>
          <w:color w:val="000000" w:themeColor="text1"/>
          <w:sz w:val="22"/>
          <w:szCs w:val="22"/>
          <w:lang w:val="ro-RO"/>
        </w:rPr>
        <w:t xml:space="preserve"> vehicul și temele de culoare de pe panoul de instrumente și pe ecranul tactil central se modifică odată cu modul de conducere selectat</w:t>
      </w:r>
      <w:r w:rsidR="003343D0" w:rsidRPr="00141371">
        <w:rPr>
          <w:rFonts w:ascii="Arial" w:hAnsi="Arial" w:cs="Arial"/>
          <w:color w:val="000000" w:themeColor="text1"/>
          <w:sz w:val="22"/>
          <w:szCs w:val="22"/>
          <w:lang w:val="ro-RO"/>
        </w:rPr>
        <w:t>.</w:t>
      </w:r>
      <w:r w:rsidR="00A51B66" w:rsidRPr="00141371">
        <w:rPr>
          <w:rFonts w:ascii="Arial" w:hAnsi="Arial" w:cs="Arial"/>
          <w:color w:val="000000" w:themeColor="text1"/>
          <w:sz w:val="22"/>
          <w:szCs w:val="22"/>
          <w:vertAlign w:val="superscript"/>
          <w:lang w:val="ro-RO"/>
        </w:rPr>
        <w:t xml:space="preserve"> 2</w:t>
      </w:r>
    </w:p>
    <w:p w14:paraId="17088E3D" w14:textId="77777777" w:rsidR="00462867" w:rsidRPr="00141371" w:rsidRDefault="00462867" w:rsidP="00F758AB">
      <w:pPr>
        <w:pStyle w:val="BodyText2"/>
        <w:spacing w:line="240" w:lineRule="auto"/>
        <w:rPr>
          <w:rFonts w:ascii="Arial" w:hAnsi="Arial" w:cs="Arial"/>
          <w:b/>
          <w:sz w:val="22"/>
          <w:szCs w:val="22"/>
          <w:lang w:val="ro-RO"/>
        </w:rPr>
      </w:pPr>
    </w:p>
    <w:p w14:paraId="3E456612" w14:textId="15740A9F" w:rsidR="00F758AB" w:rsidRPr="00141371" w:rsidRDefault="00D86794" w:rsidP="00F758AB">
      <w:pPr>
        <w:pStyle w:val="BodyText2"/>
        <w:spacing w:line="240" w:lineRule="auto"/>
        <w:rPr>
          <w:rFonts w:ascii="Arial" w:hAnsi="Arial" w:cs="Arial"/>
          <w:sz w:val="22"/>
          <w:szCs w:val="22"/>
          <w:lang w:val="ro-RO"/>
        </w:rPr>
      </w:pPr>
      <w:r>
        <w:rPr>
          <w:rFonts w:ascii="Arial" w:hAnsi="Arial" w:cs="Arial"/>
          <w:b/>
          <w:sz w:val="22"/>
          <w:szCs w:val="22"/>
          <w:lang w:val="ro-RO"/>
        </w:rPr>
        <w:t>On-road</w:t>
      </w:r>
    </w:p>
    <w:p w14:paraId="076984F4" w14:textId="77777777" w:rsidR="00F758AB" w:rsidRPr="00141371" w:rsidRDefault="00F758AB" w:rsidP="00F758AB">
      <w:pPr>
        <w:pStyle w:val="BodyText2"/>
        <w:spacing w:line="240" w:lineRule="auto"/>
        <w:rPr>
          <w:rFonts w:ascii="Arial" w:hAnsi="Arial" w:cs="Arial"/>
          <w:b/>
          <w:sz w:val="22"/>
          <w:szCs w:val="22"/>
          <w:lang w:val="ro-RO"/>
        </w:rPr>
      </w:pPr>
    </w:p>
    <w:p w14:paraId="761E31E5" w14:textId="77777777" w:rsidR="00F758AB" w:rsidRPr="00141371" w:rsidRDefault="00F758AB" w:rsidP="00E714A8">
      <w:pPr>
        <w:pStyle w:val="BodyText2"/>
        <w:numPr>
          <w:ilvl w:val="0"/>
          <w:numId w:val="13"/>
        </w:numPr>
        <w:spacing w:line="240" w:lineRule="auto"/>
        <w:rPr>
          <w:rFonts w:ascii="Arial" w:hAnsi="Arial" w:cs="Arial"/>
          <w:b/>
          <w:sz w:val="22"/>
          <w:szCs w:val="22"/>
          <w:lang w:val="ro-RO"/>
        </w:rPr>
      </w:pPr>
      <w:r w:rsidRPr="00141371">
        <w:rPr>
          <w:rFonts w:ascii="Arial" w:hAnsi="Arial" w:cs="Arial"/>
          <w:b/>
          <w:sz w:val="22"/>
          <w:szCs w:val="22"/>
          <w:lang w:val="ro-RO"/>
        </w:rPr>
        <w:t>Normal</w:t>
      </w:r>
      <w:r w:rsidR="00CA56C5" w:rsidRPr="00141371">
        <w:rPr>
          <w:rFonts w:ascii="Arial" w:hAnsi="Arial" w:cs="Arial"/>
          <w:bCs/>
          <w:sz w:val="22"/>
          <w:szCs w:val="22"/>
          <w:lang w:val="ro-RO"/>
        </w:rPr>
        <w:t xml:space="preserve"> – </w:t>
      </w:r>
      <w:r w:rsidR="00C760CE" w:rsidRPr="00771A1B">
        <w:rPr>
          <w:rFonts w:ascii="Arial" w:hAnsi="Arial" w:cs="Arial"/>
          <w:bCs/>
          <w:sz w:val="22"/>
          <w:szCs w:val="22"/>
          <w:lang w:val="ro-RO"/>
        </w:rPr>
        <w:t>conceput pentru confort și eficiență a consumului de combustibil</w:t>
      </w:r>
    </w:p>
    <w:p w14:paraId="7F6D134D" w14:textId="77777777" w:rsidR="00F758AB" w:rsidRPr="00141371" w:rsidRDefault="00F758AB" w:rsidP="00E714A8">
      <w:pPr>
        <w:pStyle w:val="BodyText2"/>
        <w:numPr>
          <w:ilvl w:val="0"/>
          <w:numId w:val="13"/>
        </w:numPr>
        <w:spacing w:line="240" w:lineRule="auto"/>
        <w:rPr>
          <w:rFonts w:ascii="Arial" w:hAnsi="Arial" w:cs="Arial"/>
          <w:b/>
          <w:sz w:val="22"/>
          <w:szCs w:val="22"/>
          <w:lang w:val="ro-RO"/>
        </w:rPr>
      </w:pPr>
      <w:r w:rsidRPr="00141371">
        <w:rPr>
          <w:rFonts w:ascii="Arial" w:hAnsi="Arial" w:cs="Arial"/>
          <w:b/>
          <w:sz w:val="22"/>
          <w:szCs w:val="22"/>
          <w:lang w:val="ro-RO"/>
        </w:rPr>
        <w:t>Sport</w:t>
      </w:r>
      <w:r w:rsidR="00CA56C5" w:rsidRPr="00141371">
        <w:rPr>
          <w:rFonts w:ascii="Arial" w:hAnsi="Arial" w:cs="Arial"/>
          <w:bCs/>
          <w:sz w:val="22"/>
          <w:szCs w:val="22"/>
          <w:lang w:val="ro-RO"/>
        </w:rPr>
        <w:t xml:space="preserve"> – </w:t>
      </w:r>
      <w:r w:rsidR="00C760CE" w:rsidRPr="00771A1B">
        <w:rPr>
          <w:rFonts w:ascii="Arial" w:hAnsi="Arial" w:cs="Arial"/>
          <w:bCs/>
          <w:sz w:val="22"/>
          <w:szCs w:val="22"/>
          <w:lang w:val="ro-RO"/>
        </w:rPr>
        <w:t>mai receptiv pentru condusul plin de energie pe drum</w:t>
      </w:r>
    </w:p>
    <w:p w14:paraId="168A6D95" w14:textId="792F76A3" w:rsidR="00F758AB" w:rsidRPr="00141371" w:rsidRDefault="00F758AB" w:rsidP="00E714A8">
      <w:pPr>
        <w:pStyle w:val="BodyText2"/>
        <w:numPr>
          <w:ilvl w:val="0"/>
          <w:numId w:val="13"/>
        </w:numPr>
        <w:spacing w:line="240" w:lineRule="auto"/>
        <w:rPr>
          <w:rFonts w:ascii="Arial" w:hAnsi="Arial" w:cs="Arial"/>
          <w:b/>
          <w:sz w:val="22"/>
          <w:szCs w:val="22"/>
          <w:lang w:val="ro-RO"/>
        </w:rPr>
      </w:pPr>
      <w:r w:rsidRPr="00141371">
        <w:rPr>
          <w:rFonts w:ascii="Arial" w:hAnsi="Arial" w:cs="Arial"/>
          <w:b/>
          <w:sz w:val="22"/>
          <w:szCs w:val="22"/>
          <w:lang w:val="ro-RO"/>
        </w:rPr>
        <w:t>Slippery</w:t>
      </w:r>
      <w:r w:rsidR="00D86794">
        <w:rPr>
          <w:rFonts w:ascii="Arial" w:hAnsi="Arial" w:cs="Arial"/>
          <w:b/>
          <w:sz w:val="22"/>
          <w:szCs w:val="22"/>
          <w:lang w:val="ro-RO"/>
        </w:rPr>
        <w:t xml:space="preserve"> </w:t>
      </w:r>
      <w:r w:rsidR="00CA56C5" w:rsidRPr="00141371">
        <w:rPr>
          <w:rFonts w:ascii="Arial" w:hAnsi="Arial" w:cs="Arial"/>
          <w:bCs/>
          <w:sz w:val="22"/>
          <w:szCs w:val="22"/>
          <w:lang w:val="ro-RO"/>
        </w:rPr>
        <w:t xml:space="preserve">– </w:t>
      </w:r>
      <w:r w:rsidR="00C760CE" w:rsidRPr="00771A1B">
        <w:rPr>
          <w:rFonts w:ascii="Arial" w:hAnsi="Arial" w:cs="Arial"/>
          <w:bCs/>
          <w:sz w:val="22"/>
          <w:szCs w:val="22"/>
          <w:lang w:val="ro-RO"/>
        </w:rPr>
        <w:t>pentru o conducere mai sigură pe suprafețe alunecoase sau neuniforme</w:t>
      </w:r>
    </w:p>
    <w:p w14:paraId="579AA34D" w14:textId="77777777" w:rsidR="00F758AB" w:rsidRPr="00141371" w:rsidRDefault="00F758AB" w:rsidP="00F758AB">
      <w:pPr>
        <w:pStyle w:val="BodyText2"/>
        <w:spacing w:line="240" w:lineRule="auto"/>
        <w:rPr>
          <w:rFonts w:ascii="Arial" w:hAnsi="Arial" w:cs="Arial"/>
          <w:b/>
          <w:sz w:val="22"/>
          <w:szCs w:val="22"/>
          <w:lang w:val="ro-RO"/>
        </w:rPr>
      </w:pPr>
    </w:p>
    <w:p w14:paraId="6277A753" w14:textId="0D6F97D7" w:rsidR="00CA56C5" w:rsidRPr="00141371" w:rsidRDefault="00CA56C5" w:rsidP="00CA56C5">
      <w:pPr>
        <w:pStyle w:val="BodyText2"/>
        <w:spacing w:line="240" w:lineRule="auto"/>
        <w:rPr>
          <w:rFonts w:ascii="Arial" w:hAnsi="Arial" w:cs="Arial"/>
          <w:sz w:val="22"/>
          <w:szCs w:val="22"/>
          <w:lang w:val="ro-RO"/>
        </w:rPr>
      </w:pPr>
      <w:r w:rsidRPr="00141371">
        <w:rPr>
          <w:rFonts w:ascii="Arial" w:hAnsi="Arial" w:cs="Arial"/>
          <w:b/>
          <w:sz w:val="22"/>
          <w:szCs w:val="22"/>
          <w:lang w:val="ro-RO"/>
        </w:rPr>
        <w:lastRenderedPageBreak/>
        <w:t>Off-road</w:t>
      </w:r>
    </w:p>
    <w:p w14:paraId="235AF9A4" w14:textId="77777777" w:rsidR="00CA56C5" w:rsidRPr="00141371" w:rsidRDefault="00CA56C5" w:rsidP="00CA56C5">
      <w:pPr>
        <w:pStyle w:val="BodyText2"/>
        <w:spacing w:line="240" w:lineRule="auto"/>
        <w:rPr>
          <w:rFonts w:ascii="Arial" w:hAnsi="Arial" w:cs="Arial"/>
          <w:b/>
          <w:sz w:val="22"/>
          <w:szCs w:val="22"/>
          <w:lang w:val="ro-RO"/>
        </w:rPr>
      </w:pPr>
    </w:p>
    <w:p w14:paraId="7427BDED" w14:textId="5E7DCD80" w:rsidR="00C760CE" w:rsidRPr="00C760CE" w:rsidRDefault="008E7BFA" w:rsidP="00C760CE">
      <w:pPr>
        <w:pStyle w:val="BodyText2"/>
        <w:numPr>
          <w:ilvl w:val="0"/>
          <w:numId w:val="14"/>
        </w:numPr>
        <w:spacing w:line="240" w:lineRule="auto"/>
        <w:jc w:val="both"/>
        <w:rPr>
          <w:rFonts w:ascii="Arial" w:hAnsi="Arial" w:cs="Arial"/>
          <w:sz w:val="22"/>
          <w:szCs w:val="22"/>
          <w:lang w:val="ro-RO"/>
        </w:rPr>
      </w:pPr>
      <w:r w:rsidRPr="00950870">
        <w:rPr>
          <w:rFonts w:ascii="Arial" w:hAnsi="Arial" w:cs="Arial"/>
          <w:b/>
          <w:sz w:val="22"/>
          <w:szCs w:val="22"/>
        </w:rPr>
        <w:t>Rock crawl</w:t>
      </w:r>
      <w:r w:rsidRPr="00950870">
        <w:rPr>
          <w:rFonts w:ascii="Arial" w:hAnsi="Arial" w:cs="Arial"/>
          <w:bCs/>
          <w:sz w:val="22"/>
          <w:szCs w:val="22"/>
        </w:rPr>
        <w:t xml:space="preserve"> </w:t>
      </w:r>
      <w:r w:rsidR="001A015B" w:rsidRPr="00C760CE">
        <w:rPr>
          <w:rFonts w:ascii="Arial" w:hAnsi="Arial" w:cs="Arial"/>
          <w:bCs/>
          <w:sz w:val="22"/>
          <w:szCs w:val="22"/>
          <w:lang w:val="ro-RO"/>
        </w:rPr>
        <w:t xml:space="preserve">– </w:t>
      </w:r>
      <w:r w:rsidR="00C760CE" w:rsidRPr="00C760CE">
        <w:rPr>
          <w:rFonts w:ascii="Arial" w:hAnsi="Arial" w:cs="Arial"/>
          <w:bCs/>
          <w:sz w:val="22"/>
          <w:szCs w:val="22"/>
          <w:lang w:val="ro-RO"/>
        </w:rPr>
        <w:t>pentru un control optim la viteză foarte mică pe teren stâncos și extrem de denivelat</w:t>
      </w:r>
    </w:p>
    <w:p w14:paraId="33AE1387" w14:textId="1ED99468" w:rsidR="00CA56C5" w:rsidRPr="00C760CE" w:rsidRDefault="008E7BFA" w:rsidP="00C760CE">
      <w:pPr>
        <w:pStyle w:val="BodyText2"/>
        <w:numPr>
          <w:ilvl w:val="0"/>
          <w:numId w:val="14"/>
        </w:numPr>
        <w:spacing w:line="240" w:lineRule="auto"/>
        <w:jc w:val="both"/>
        <w:rPr>
          <w:rFonts w:ascii="Arial" w:hAnsi="Arial" w:cs="Arial"/>
          <w:sz w:val="22"/>
          <w:szCs w:val="22"/>
          <w:lang w:val="ro-RO"/>
        </w:rPr>
      </w:pPr>
      <w:r w:rsidRPr="00950870">
        <w:rPr>
          <w:rFonts w:ascii="Arial" w:hAnsi="Arial" w:cs="Arial"/>
          <w:b/>
          <w:sz w:val="22"/>
          <w:szCs w:val="22"/>
        </w:rPr>
        <w:t>Sand</w:t>
      </w:r>
      <w:r w:rsidRPr="00950870">
        <w:rPr>
          <w:rFonts w:ascii="Arial" w:hAnsi="Arial" w:cs="Arial"/>
          <w:bCs/>
          <w:sz w:val="22"/>
          <w:szCs w:val="22"/>
        </w:rPr>
        <w:t xml:space="preserve"> </w:t>
      </w:r>
      <w:r w:rsidR="001A015B" w:rsidRPr="00C760CE">
        <w:rPr>
          <w:rFonts w:ascii="Arial" w:hAnsi="Arial" w:cs="Arial"/>
          <w:bCs/>
          <w:sz w:val="22"/>
          <w:szCs w:val="22"/>
          <w:lang w:val="ro-RO"/>
        </w:rPr>
        <w:t xml:space="preserve">– </w:t>
      </w:r>
      <w:r w:rsidR="00C760CE" w:rsidRPr="00771A1B">
        <w:rPr>
          <w:rFonts w:ascii="Arial" w:hAnsi="Arial" w:cs="Arial"/>
          <w:bCs/>
          <w:sz w:val="22"/>
          <w:szCs w:val="22"/>
          <w:lang w:val="ro-RO"/>
        </w:rPr>
        <w:t xml:space="preserve">optimizează </w:t>
      </w:r>
      <w:r>
        <w:rPr>
          <w:rFonts w:ascii="Arial" w:hAnsi="Arial" w:cs="Arial"/>
          <w:bCs/>
          <w:sz w:val="22"/>
          <w:szCs w:val="22"/>
          <w:lang w:val="ro-RO"/>
        </w:rPr>
        <w:t xml:space="preserve">schimbările de trepte </w:t>
      </w:r>
      <w:r w:rsidR="00C760CE" w:rsidRPr="00771A1B">
        <w:rPr>
          <w:rFonts w:ascii="Arial" w:hAnsi="Arial" w:cs="Arial"/>
          <w:bCs/>
          <w:sz w:val="22"/>
          <w:szCs w:val="22"/>
          <w:lang w:val="ro-RO"/>
        </w:rPr>
        <w:t>și livrarea puterii pentru p</w:t>
      </w:r>
      <w:r w:rsidR="00C760CE">
        <w:rPr>
          <w:rFonts w:ascii="Arial" w:hAnsi="Arial" w:cs="Arial"/>
          <w:bCs/>
          <w:sz w:val="22"/>
          <w:szCs w:val="22"/>
          <w:lang w:val="ro-RO"/>
        </w:rPr>
        <w:t>rogres în nisip și zăpadă înaltă</w:t>
      </w:r>
    </w:p>
    <w:p w14:paraId="382FE135" w14:textId="7AF2EB1C" w:rsidR="00CA56C5" w:rsidRPr="00141371" w:rsidRDefault="008E7BFA" w:rsidP="00C760CE">
      <w:pPr>
        <w:pStyle w:val="BodyText2"/>
        <w:numPr>
          <w:ilvl w:val="0"/>
          <w:numId w:val="14"/>
        </w:numPr>
        <w:spacing w:line="240" w:lineRule="auto"/>
        <w:jc w:val="both"/>
        <w:rPr>
          <w:rFonts w:ascii="Arial" w:hAnsi="Arial" w:cs="Arial"/>
          <w:sz w:val="22"/>
          <w:szCs w:val="22"/>
          <w:lang w:val="ro-RO"/>
        </w:rPr>
      </w:pPr>
      <w:r w:rsidRPr="00950870">
        <w:rPr>
          <w:rFonts w:ascii="Arial" w:hAnsi="Arial" w:cs="Arial"/>
          <w:b/>
          <w:sz w:val="22"/>
          <w:szCs w:val="22"/>
        </w:rPr>
        <w:t>Mud/Ruts</w:t>
      </w:r>
      <w:r w:rsidRPr="00950870">
        <w:rPr>
          <w:rFonts w:ascii="Arial" w:hAnsi="Arial" w:cs="Arial"/>
          <w:bCs/>
          <w:sz w:val="22"/>
          <w:szCs w:val="22"/>
        </w:rPr>
        <w:t xml:space="preserve"> </w:t>
      </w:r>
      <w:r w:rsidR="001A015B" w:rsidRPr="00141371">
        <w:rPr>
          <w:rFonts w:ascii="Arial" w:hAnsi="Arial" w:cs="Arial"/>
          <w:bCs/>
          <w:sz w:val="22"/>
          <w:szCs w:val="22"/>
          <w:lang w:val="ro-RO"/>
        </w:rPr>
        <w:t xml:space="preserve">– </w:t>
      </w:r>
      <w:r w:rsidR="00C760CE" w:rsidRPr="00771A1B">
        <w:rPr>
          <w:rFonts w:ascii="Arial" w:hAnsi="Arial" w:cs="Arial"/>
          <w:bCs/>
          <w:sz w:val="22"/>
          <w:szCs w:val="22"/>
          <w:lang w:val="ro-RO"/>
        </w:rPr>
        <w:t>pentru aderen</w:t>
      </w:r>
      <w:r w:rsidR="00C760CE">
        <w:rPr>
          <w:rFonts w:ascii="Arial" w:hAnsi="Arial" w:cs="Arial"/>
          <w:bCs/>
          <w:sz w:val="22"/>
          <w:szCs w:val="22"/>
          <w:lang w:val="ro-RO"/>
        </w:rPr>
        <w:t>ță maximă î</w:t>
      </w:r>
      <w:r w:rsidR="00C760CE" w:rsidRPr="00771A1B">
        <w:rPr>
          <w:rFonts w:ascii="Arial" w:hAnsi="Arial" w:cs="Arial"/>
          <w:bCs/>
          <w:sz w:val="22"/>
          <w:szCs w:val="22"/>
          <w:lang w:val="ro-RO"/>
        </w:rPr>
        <w:t xml:space="preserve">n timpul </w:t>
      </w:r>
      <w:r>
        <w:rPr>
          <w:rFonts w:ascii="Arial" w:hAnsi="Arial" w:cs="Arial"/>
          <w:bCs/>
          <w:sz w:val="22"/>
          <w:szCs w:val="22"/>
          <w:lang w:val="ro-RO"/>
        </w:rPr>
        <w:t>accelerațiilor</w:t>
      </w:r>
      <w:r w:rsidR="00C760CE" w:rsidRPr="00771A1B">
        <w:rPr>
          <w:rFonts w:ascii="Arial" w:hAnsi="Arial" w:cs="Arial"/>
          <w:bCs/>
          <w:sz w:val="22"/>
          <w:szCs w:val="22"/>
          <w:lang w:val="ro-RO"/>
        </w:rPr>
        <w:t xml:space="preserve"> </w:t>
      </w:r>
      <w:r w:rsidR="00C760CE">
        <w:rPr>
          <w:rFonts w:ascii="Arial" w:hAnsi="Arial" w:cs="Arial"/>
          <w:bCs/>
          <w:sz w:val="22"/>
          <w:szCs w:val="22"/>
          <w:lang w:val="ro-RO"/>
        </w:rPr>
        <w:t>și menț</w:t>
      </w:r>
      <w:r w:rsidR="00C760CE" w:rsidRPr="00771A1B">
        <w:rPr>
          <w:rFonts w:ascii="Arial" w:hAnsi="Arial" w:cs="Arial"/>
          <w:bCs/>
          <w:sz w:val="22"/>
          <w:szCs w:val="22"/>
          <w:lang w:val="ro-RO"/>
        </w:rPr>
        <w:t>inerea impulsului pe suprafe</w:t>
      </w:r>
      <w:r w:rsidR="00C760CE">
        <w:rPr>
          <w:rFonts w:ascii="Arial" w:hAnsi="Arial" w:cs="Arial"/>
          <w:bCs/>
          <w:sz w:val="22"/>
          <w:szCs w:val="22"/>
          <w:lang w:val="ro-RO"/>
        </w:rPr>
        <w:t>ț</w:t>
      </w:r>
      <w:r w:rsidR="00C760CE" w:rsidRPr="00771A1B">
        <w:rPr>
          <w:rFonts w:ascii="Arial" w:hAnsi="Arial" w:cs="Arial"/>
          <w:bCs/>
          <w:sz w:val="22"/>
          <w:szCs w:val="22"/>
          <w:lang w:val="ro-RO"/>
        </w:rPr>
        <w:t>e moi</w:t>
      </w:r>
    </w:p>
    <w:p w14:paraId="1FDF8CD1" w14:textId="0CA440B8" w:rsidR="00CA56C5" w:rsidRPr="00141371" w:rsidRDefault="00CA56C5" w:rsidP="00C760CE">
      <w:pPr>
        <w:pStyle w:val="BodyText2"/>
        <w:numPr>
          <w:ilvl w:val="0"/>
          <w:numId w:val="14"/>
        </w:numPr>
        <w:spacing w:line="240" w:lineRule="auto"/>
        <w:jc w:val="both"/>
        <w:rPr>
          <w:rFonts w:ascii="Arial" w:hAnsi="Arial" w:cs="Arial"/>
          <w:sz w:val="22"/>
          <w:szCs w:val="22"/>
          <w:lang w:val="ro-RO"/>
        </w:rPr>
      </w:pPr>
      <w:r w:rsidRPr="00141371">
        <w:rPr>
          <w:rFonts w:ascii="Arial" w:hAnsi="Arial" w:cs="Arial"/>
          <w:b/>
          <w:sz w:val="22"/>
          <w:szCs w:val="22"/>
          <w:lang w:val="ro-RO"/>
        </w:rPr>
        <w:t>Baja</w:t>
      </w:r>
      <w:r w:rsidR="001A015B" w:rsidRPr="00141371">
        <w:rPr>
          <w:rFonts w:ascii="Arial" w:hAnsi="Arial" w:cs="Arial"/>
          <w:bCs/>
          <w:sz w:val="22"/>
          <w:szCs w:val="22"/>
          <w:lang w:val="ro-RO"/>
        </w:rPr>
        <w:t xml:space="preserve"> – set</w:t>
      </w:r>
      <w:r w:rsidR="00C760CE">
        <w:rPr>
          <w:rFonts w:ascii="Arial" w:hAnsi="Arial" w:cs="Arial"/>
          <w:bCs/>
          <w:sz w:val="22"/>
          <w:szCs w:val="22"/>
          <w:lang w:val="ro-RO"/>
        </w:rPr>
        <w:t>ează toate sistemele</w:t>
      </w:r>
      <w:r w:rsidR="008E7BFA">
        <w:rPr>
          <w:rFonts w:ascii="Arial" w:hAnsi="Arial" w:cs="Arial"/>
          <w:bCs/>
          <w:sz w:val="22"/>
          <w:szCs w:val="22"/>
          <w:lang w:val="ro-RO"/>
        </w:rPr>
        <w:t xml:space="preserve"> pentru a putea ataca agresiv dunele de nisip </w:t>
      </w:r>
      <w:r w:rsidR="00EC4AF7">
        <w:rPr>
          <w:rFonts w:ascii="Arial" w:hAnsi="Arial" w:cs="Arial"/>
          <w:bCs/>
          <w:sz w:val="22"/>
          <w:szCs w:val="22"/>
          <w:lang w:val="ro-RO"/>
        </w:rPr>
        <w:t>la viteză mare</w:t>
      </w:r>
    </w:p>
    <w:p w14:paraId="5E29EA3E" w14:textId="77777777" w:rsidR="00A473EF" w:rsidRPr="00141371" w:rsidRDefault="00A473EF" w:rsidP="00A473EF">
      <w:pPr>
        <w:pStyle w:val="BodyText2"/>
        <w:spacing w:line="240" w:lineRule="auto"/>
        <w:ind w:left="720"/>
        <w:rPr>
          <w:rFonts w:ascii="Arial" w:hAnsi="Arial" w:cs="Arial"/>
          <w:sz w:val="22"/>
          <w:szCs w:val="22"/>
          <w:lang w:val="ro-RO"/>
        </w:rPr>
      </w:pPr>
    </w:p>
    <w:p w14:paraId="090C2ED5" w14:textId="281C26B0" w:rsidR="00B865E9" w:rsidRPr="00141371" w:rsidRDefault="00EC4AF7" w:rsidP="00EC4AF7">
      <w:pPr>
        <w:pStyle w:val="BodyText2"/>
        <w:spacing w:line="240" w:lineRule="auto"/>
        <w:jc w:val="both"/>
        <w:rPr>
          <w:rFonts w:ascii="Arial" w:hAnsi="Arial" w:cs="Arial"/>
          <w:bCs/>
          <w:sz w:val="22"/>
          <w:szCs w:val="22"/>
          <w:lang w:val="ro-RO"/>
        </w:rPr>
      </w:pPr>
      <w:r>
        <w:rPr>
          <w:rFonts w:ascii="Arial" w:hAnsi="Arial" w:cs="Arial"/>
          <w:bCs/>
          <w:sz w:val="22"/>
          <w:szCs w:val="22"/>
          <w:lang w:val="ro-RO"/>
        </w:rPr>
        <w:t xml:space="preserve">Next-Gen </w:t>
      </w:r>
      <w:r w:rsidRPr="00771A1B">
        <w:rPr>
          <w:rFonts w:ascii="Arial" w:hAnsi="Arial" w:cs="Arial"/>
          <w:bCs/>
          <w:sz w:val="22"/>
          <w:szCs w:val="22"/>
          <w:lang w:val="ro-RO"/>
        </w:rPr>
        <w:t xml:space="preserve">Ranger Raptor dispune, de asemenea, de Trail Control™, care este </w:t>
      </w:r>
      <w:r w:rsidR="008F3501">
        <w:rPr>
          <w:rFonts w:ascii="Arial" w:hAnsi="Arial" w:cs="Arial"/>
          <w:bCs/>
          <w:sz w:val="22"/>
          <w:szCs w:val="22"/>
          <w:lang w:val="ro-RO"/>
        </w:rPr>
        <w:t xml:space="preserve">similar cu un pilot automat </w:t>
      </w:r>
      <w:r>
        <w:rPr>
          <w:rFonts w:ascii="Arial" w:hAnsi="Arial" w:cs="Arial"/>
          <w:bCs/>
          <w:sz w:val="22"/>
          <w:szCs w:val="22"/>
          <w:lang w:val="ro-RO"/>
        </w:rPr>
        <w:t xml:space="preserve">al </w:t>
      </w:r>
      <w:r w:rsidRPr="00771A1B">
        <w:rPr>
          <w:rFonts w:ascii="Arial" w:hAnsi="Arial" w:cs="Arial"/>
          <w:bCs/>
          <w:sz w:val="22"/>
          <w:szCs w:val="22"/>
          <w:lang w:val="ro-RO"/>
        </w:rPr>
        <w:t>vitezei de croazieră pentru off</w:t>
      </w:r>
      <w:r>
        <w:rPr>
          <w:rFonts w:ascii="Arial" w:hAnsi="Arial" w:cs="Arial"/>
          <w:bCs/>
          <w:sz w:val="22"/>
          <w:szCs w:val="22"/>
          <w:lang w:val="ro-RO"/>
        </w:rPr>
        <w:t>-</w:t>
      </w:r>
      <w:r w:rsidRPr="00771A1B">
        <w:rPr>
          <w:rFonts w:ascii="Arial" w:hAnsi="Arial" w:cs="Arial"/>
          <w:bCs/>
          <w:sz w:val="22"/>
          <w:szCs w:val="22"/>
          <w:lang w:val="ro-RO"/>
        </w:rPr>
        <w:t xml:space="preserve">road </w:t>
      </w:r>
      <w:r w:rsidRPr="00141371">
        <w:rPr>
          <w:rFonts w:ascii="Arial" w:hAnsi="Arial" w:cs="Arial"/>
          <w:bCs/>
          <w:sz w:val="22"/>
          <w:szCs w:val="22"/>
          <w:vertAlign w:val="superscript"/>
          <w:lang w:val="ro-RO"/>
        </w:rPr>
        <w:t>2</w:t>
      </w:r>
      <w:r w:rsidR="009E06FD">
        <w:rPr>
          <w:rFonts w:ascii="Arial" w:hAnsi="Arial" w:cs="Arial"/>
          <w:bCs/>
          <w:sz w:val="22"/>
          <w:szCs w:val="22"/>
          <w:lang w:val="ro-RO"/>
        </w:rPr>
        <w:t xml:space="preserve">. </w:t>
      </w:r>
      <w:r w:rsidRPr="00771A1B">
        <w:rPr>
          <w:rFonts w:ascii="Arial" w:hAnsi="Arial" w:cs="Arial"/>
          <w:bCs/>
          <w:sz w:val="22"/>
          <w:szCs w:val="22"/>
          <w:lang w:val="ro-RO"/>
        </w:rPr>
        <w:t xml:space="preserve">Șoferul selectează pur și simplu o viteză </w:t>
      </w:r>
      <w:r w:rsidR="008F3501">
        <w:rPr>
          <w:rFonts w:ascii="Arial" w:hAnsi="Arial" w:cs="Arial"/>
          <w:bCs/>
          <w:sz w:val="22"/>
          <w:szCs w:val="22"/>
          <w:lang w:val="ro-RO"/>
        </w:rPr>
        <w:t xml:space="preserve">de </w:t>
      </w:r>
      <w:r w:rsidRPr="00771A1B">
        <w:rPr>
          <w:rFonts w:ascii="Arial" w:hAnsi="Arial" w:cs="Arial"/>
          <w:bCs/>
          <w:sz w:val="22"/>
          <w:szCs w:val="22"/>
          <w:lang w:val="ro-RO"/>
        </w:rPr>
        <w:t>sub 32 km/h, iar vehiculul își va gestiona accelerația și frânarea, în timp ce șoferul se concentrează pe direcți</w:t>
      </w:r>
      <w:r>
        <w:rPr>
          <w:rFonts w:ascii="Arial" w:hAnsi="Arial" w:cs="Arial"/>
          <w:bCs/>
          <w:sz w:val="22"/>
          <w:szCs w:val="22"/>
          <w:lang w:val="ro-RO"/>
        </w:rPr>
        <w:t>e</w:t>
      </w:r>
      <w:r w:rsidRPr="00771A1B">
        <w:rPr>
          <w:rFonts w:ascii="Arial" w:hAnsi="Arial" w:cs="Arial"/>
          <w:bCs/>
          <w:sz w:val="22"/>
          <w:szCs w:val="22"/>
          <w:lang w:val="ro-RO"/>
        </w:rPr>
        <w:t xml:space="preserve"> </w:t>
      </w:r>
      <w:r>
        <w:rPr>
          <w:rFonts w:ascii="Arial" w:hAnsi="Arial" w:cs="Arial"/>
          <w:bCs/>
          <w:sz w:val="22"/>
          <w:szCs w:val="22"/>
          <w:lang w:val="ro-RO"/>
        </w:rPr>
        <w:t>în</w:t>
      </w:r>
      <w:r w:rsidRPr="00771A1B">
        <w:rPr>
          <w:rFonts w:ascii="Arial" w:hAnsi="Arial" w:cs="Arial"/>
          <w:bCs/>
          <w:sz w:val="22"/>
          <w:szCs w:val="22"/>
          <w:lang w:val="ro-RO"/>
        </w:rPr>
        <w:t xml:space="preserve"> teren</w:t>
      </w:r>
      <w:r>
        <w:rPr>
          <w:rFonts w:ascii="Arial" w:hAnsi="Arial" w:cs="Arial"/>
          <w:bCs/>
          <w:sz w:val="22"/>
          <w:szCs w:val="22"/>
          <w:lang w:val="ro-RO"/>
        </w:rPr>
        <w:t>ul</w:t>
      </w:r>
      <w:r w:rsidRPr="00771A1B">
        <w:rPr>
          <w:rFonts w:ascii="Arial" w:hAnsi="Arial" w:cs="Arial"/>
          <w:bCs/>
          <w:sz w:val="22"/>
          <w:szCs w:val="22"/>
          <w:lang w:val="ro-RO"/>
        </w:rPr>
        <w:t xml:space="preserve"> dificil</w:t>
      </w:r>
      <w:r>
        <w:rPr>
          <w:rFonts w:ascii="Arial" w:hAnsi="Arial" w:cs="Arial"/>
          <w:bCs/>
          <w:sz w:val="22"/>
          <w:szCs w:val="22"/>
          <w:lang w:val="ro-RO"/>
        </w:rPr>
        <w:t>.</w:t>
      </w:r>
    </w:p>
    <w:p w14:paraId="336D60D8" w14:textId="6B13AE72" w:rsidR="008D3170" w:rsidRPr="00141371" w:rsidRDefault="008D3170" w:rsidP="008D3170">
      <w:pPr>
        <w:pStyle w:val="BodyText2"/>
        <w:spacing w:line="240" w:lineRule="auto"/>
        <w:rPr>
          <w:rFonts w:ascii="Arial" w:hAnsi="Arial" w:cs="Arial"/>
          <w:b/>
          <w:sz w:val="22"/>
          <w:szCs w:val="22"/>
          <w:lang w:val="ro-RO"/>
        </w:rPr>
      </w:pPr>
    </w:p>
    <w:p w14:paraId="0629128B" w14:textId="77777777" w:rsidR="008D3170" w:rsidRPr="00141371" w:rsidRDefault="00EC4AF7" w:rsidP="008D3170">
      <w:pPr>
        <w:pStyle w:val="BodyText2"/>
        <w:spacing w:before="120" w:line="240" w:lineRule="auto"/>
        <w:rPr>
          <w:rFonts w:ascii="Arial" w:hAnsi="Arial" w:cs="Arial"/>
          <w:b/>
          <w:sz w:val="22"/>
          <w:szCs w:val="22"/>
          <w:lang w:val="ro-RO"/>
        </w:rPr>
      </w:pPr>
      <w:r>
        <w:rPr>
          <w:rFonts w:ascii="Arial" w:hAnsi="Arial" w:cs="Arial"/>
          <w:b/>
          <w:sz w:val="22"/>
          <w:szCs w:val="22"/>
          <w:lang w:val="ro-RO"/>
        </w:rPr>
        <w:t>Dur și atletic</w:t>
      </w:r>
    </w:p>
    <w:p w14:paraId="70B90A54" w14:textId="77777777" w:rsidR="008D3170" w:rsidRPr="00141371" w:rsidRDefault="008D3170" w:rsidP="008D3170">
      <w:pPr>
        <w:pStyle w:val="BodyText2"/>
        <w:spacing w:line="240" w:lineRule="auto"/>
        <w:rPr>
          <w:rFonts w:ascii="Arial" w:hAnsi="Arial" w:cs="Arial"/>
          <w:b/>
          <w:sz w:val="22"/>
          <w:szCs w:val="22"/>
          <w:lang w:val="ro-RO"/>
        </w:rPr>
      </w:pPr>
    </w:p>
    <w:p w14:paraId="05CE1C53" w14:textId="0FE5AA02" w:rsidR="008D3170" w:rsidRDefault="00507AD3" w:rsidP="00EC4AF7">
      <w:pPr>
        <w:jc w:val="both"/>
        <w:rPr>
          <w:rFonts w:ascii="Arial" w:hAnsi="Arial" w:cs="Arial"/>
          <w:color w:val="000000" w:themeColor="text1"/>
          <w:sz w:val="22"/>
          <w:szCs w:val="22"/>
          <w:lang w:val="ro-RO"/>
        </w:rPr>
      </w:pPr>
      <w:r>
        <w:rPr>
          <w:rFonts w:ascii="Arial" w:hAnsi="Arial" w:cs="Arial"/>
          <w:color w:val="000000" w:themeColor="text1"/>
          <w:sz w:val="22"/>
          <w:szCs w:val="22"/>
          <w:lang w:val="ro-RO"/>
        </w:rPr>
        <w:t>Performanțe</w:t>
      </w:r>
      <w:r w:rsidR="00EC5E92">
        <w:rPr>
          <w:rFonts w:ascii="Arial" w:hAnsi="Arial" w:cs="Arial"/>
          <w:color w:val="000000" w:themeColor="text1"/>
          <w:sz w:val="22"/>
          <w:szCs w:val="22"/>
          <w:lang w:val="ro-RO"/>
        </w:rPr>
        <w:t>le</w:t>
      </w:r>
      <w:r w:rsidR="00EC4AF7" w:rsidRPr="00771A1B">
        <w:rPr>
          <w:rFonts w:ascii="Arial" w:hAnsi="Arial" w:cs="Arial"/>
          <w:color w:val="000000" w:themeColor="text1"/>
          <w:sz w:val="22"/>
          <w:szCs w:val="22"/>
          <w:lang w:val="ro-RO"/>
        </w:rPr>
        <w:t xml:space="preserve"> îmbunătățite a</w:t>
      </w:r>
      <w:r>
        <w:rPr>
          <w:rFonts w:ascii="Arial" w:hAnsi="Arial" w:cs="Arial"/>
          <w:color w:val="000000" w:themeColor="text1"/>
          <w:sz w:val="22"/>
          <w:szCs w:val="22"/>
          <w:lang w:val="ro-RO"/>
        </w:rPr>
        <w:t>le lui</w:t>
      </w:r>
      <w:r w:rsidR="00EC4AF7" w:rsidRPr="00771A1B">
        <w:rPr>
          <w:rFonts w:ascii="Arial" w:hAnsi="Arial" w:cs="Arial"/>
          <w:color w:val="000000" w:themeColor="text1"/>
          <w:sz w:val="22"/>
          <w:szCs w:val="22"/>
          <w:lang w:val="ro-RO"/>
        </w:rPr>
        <w:t xml:space="preserve"> Ranger Raptor</w:t>
      </w:r>
      <w:r>
        <w:rPr>
          <w:rFonts w:ascii="Arial" w:hAnsi="Arial" w:cs="Arial"/>
          <w:color w:val="000000" w:themeColor="text1"/>
          <w:sz w:val="22"/>
          <w:szCs w:val="22"/>
          <w:lang w:val="ro-RO"/>
        </w:rPr>
        <w:t xml:space="preserve"> au dus la nașterea unui</w:t>
      </w:r>
      <w:r w:rsidR="00EC4AF7" w:rsidRPr="00771A1B">
        <w:rPr>
          <w:rFonts w:ascii="Arial" w:hAnsi="Arial" w:cs="Arial"/>
          <w:color w:val="000000" w:themeColor="text1"/>
          <w:sz w:val="22"/>
          <w:szCs w:val="22"/>
          <w:lang w:val="ro-RO"/>
        </w:rPr>
        <w:t xml:space="preserve"> </w:t>
      </w:r>
      <w:r>
        <w:rPr>
          <w:rFonts w:ascii="Arial" w:hAnsi="Arial" w:cs="Arial"/>
          <w:color w:val="000000" w:themeColor="text1"/>
          <w:sz w:val="22"/>
          <w:szCs w:val="22"/>
          <w:lang w:val="ro-RO"/>
        </w:rPr>
        <w:t>desing</w:t>
      </w:r>
      <w:r w:rsidR="00EC4AF7" w:rsidRPr="00771A1B">
        <w:rPr>
          <w:rFonts w:ascii="Arial" w:hAnsi="Arial" w:cs="Arial"/>
          <w:color w:val="000000" w:themeColor="text1"/>
          <w:sz w:val="22"/>
          <w:szCs w:val="22"/>
          <w:lang w:val="ro-RO"/>
        </w:rPr>
        <w:t xml:space="preserve"> complet nou, care se bazează pe stilul îndrăzneț și puternic al Next</w:t>
      </w:r>
      <w:r w:rsidR="00EC4AF7">
        <w:rPr>
          <w:rFonts w:ascii="Arial" w:hAnsi="Arial" w:cs="Arial"/>
          <w:color w:val="000000" w:themeColor="text1"/>
          <w:sz w:val="22"/>
          <w:szCs w:val="22"/>
          <w:lang w:val="ro-RO"/>
        </w:rPr>
        <w:t>-</w:t>
      </w:r>
      <w:r w:rsidR="00EC4AF7" w:rsidRPr="00771A1B">
        <w:rPr>
          <w:rFonts w:ascii="Arial" w:hAnsi="Arial" w:cs="Arial"/>
          <w:color w:val="000000" w:themeColor="text1"/>
          <w:sz w:val="22"/>
          <w:szCs w:val="22"/>
          <w:lang w:val="ro-RO"/>
        </w:rPr>
        <w:t xml:space="preserve">Gen Ranger. Pasajele roților evazate și designul farurilor cu </w:t>
      </w:r>
      <w:r>
        <w:rPr>
          <w:rFonts w:ascii="Arial" w:hAnsi="Arial" w:cs="Arial"/>
          <w:color w:val="000000" w:themeColor="text1"/>
          <w:sz w:val="22"/>
          <w:szCs w:val="22"/>
          <w:lang w:val="ro-RO"/>
        </w:rPr>
        <w:t>semnătura luminoasă în forma literei</w:t>
      </w:r>
      <w:r w:rsidR="00EC4AF7" w:rsidRPr="00771A1B">
        <w:rPr>
          <w:rFonts w:ascii="Arial" w:hAnsi="Arial" w:cs="Arial"/>
          <w:color w:val="000000" w:themeColor="text1"/>
          <w:sz w:val="22"/>
          <w:szCs w:val="22"/>
          <w:lang w:val="ro-RO"/>
        </w:rPr>
        <w:t xml:space="preserve"> C </w:t>
      </w:r>
      <w:r w:rsidR="00FE6FB0">
        <w:rPr>
          <w:rFonts w:ascii="Arial" w:hAnsi="Arial" w:cs="Arial"/>
          <w:color w:val="000000" w:themeColor="text1"/>
          <w:sz w:val="22"/>
          <w:szCs w:val="22"/>
          <w:lang w:val="ro-RO"/>
        </w:rPr>
        <w:t>pun în evidență</w:t>
      </w:r>
      <w:r w:rsidR="00EC4AF7" w:rsidRPr="00771A1B">
        <w:rPr>
          <w:rFonts w:ascii="Arial" w:hAnsi="Arial" w:cs="Arial"/>
          <w:color w:val="000000" w:themeColor="text1"/>
          <w:sz w:val="22"/>
          <w:szCs w:val="22"/>
          <w:lang w:val="ro-RO"/>
        </w:rPr>
        <w:t xml:space="preserve"> lățimea pick-up-ului, în timp ce literele îndrăznețe </w:t>
      </w:r>
      <w:r w:rsidR="00EC4AF7" w:rsidRPr="00141371">
        <w:rPr>
          <w:rFonts w:ascii="Arial" w:hAnsi="Arial" w:cs="Arial"/>
          <w:color w:val="000000" w:themeColor="text1"/>
          <w:sz w:val="22"/>
          <w:szCs w:val="22"/>
          <w:lang w:val="ro-RO"/>
        </w:rPr>
        <w:t>F-O-R-D</w:t>
      </w:r>
      <w:r w:rsidR="00EC4AF7" w:rsidRPr="00771A1B">
        <w:rPr>
          <w:rFonts w:ascii="Arial" w:hAnsi="Arial" w:cs="Arial"/>
          <w:color w:val="000000" w:themeColor="text1"/>
          <w:sz w:val="22"/>
          <w:szCs w:val="22"/>
          <w:lang w:val="ro-RO"/>
        </w:rPr>
        <w:t xml:space="preserve"> de pe grilă și bara de protecție separată adaugă mai mult </w:t>
      </w:r>
      <w:r w:rsidR="00EC4AF7">
        <w:rPr>
          <w:rFonts w:ascii="Arial" w:hAnsi="Arial" w:cs="Arial"/>
          <w:color w:val="000000" w:themeColor="text1"/>
          <w:sz w:val="22"/>
          <w:szCs w:val="22"/>
          <w:lang w:val="ro-RO"/>
        </w:rPr>
        <w:t>impact</w:t>
      </w:r>
      <w:r w:rsidR="00EC4AF7" w:rsidRPr="00771A1B">
        <w:rPr>
          <w:rFonts w:ascii="Arial" w:hAnsi="Arial" w:cs="Arial"/>
          <w:color w:val="000000" w:themeColor="text1"/>
          <w:sz w:val="22"/>
          <w:szCs w:val="22"/>
          <w:lang w:val="ro-RO"/>
        </w:rPr>
        <w:t xml:space="preserve"> vizual</w:t>
      </w:r>
      <w:r w:rsidR="00EC4AF7">
        <w:rPr>
          <w:rFonts w:ascii="Arial" w:hAnsi="Arial" w:cs="Arial"/>
          <w:color w:val="000000" w:themeColor="text1"/>
          <w:sz w:val="22"/>
          <w:szCs w:val="22"/>
          <w:lang w:val="ro-RO"/>
        </w:rPr>
        <w:t>.</w:t>
      </w:r>
    </w:p>
    <w:p w14:paraId="4F214D88" w14:textId="77777777" w:rsidR="00EC4AF7" w:rsidRPr="00141371" w:rsidRDefault="00EC4AF7" w:rsidP="00EC4AF7">
      <w:pPr>
        <w:jc w:val="both"/>
        <w:rPr>
          <w:rFonts w:ascii="Arial" w:hAnsi="Arial" w:cs="Arial"/>
          <w:color w:val="000000" w:themeColor="text1"/>
          <w:sz w:val="22"/>
          <w:szCs w:val="22"/>
          <w:lang w:val="ro-RO"/>
        </w:rPr>
      </w:pPr>
    </w:p>
    <w:p w14:paraId="4BA828C8" w14:textId="1657241E" w:rsidR="008D3170" w:rsidRPr="00141371" w:rsidRDefault="008D3170" w:rsidP="00EC4AF7">
      <w:pPr>
        <w:jc w:val="both"/>
        <w:rPr>
          <w:rFonts w:ascii="Arial" w:hAnsi="Arial" w:cs="Arial"/>
          <w:color w:val="000000" w:themeColor="text1"/>
          <w:sz w:val="22"/>
          <w:szCs w:val="22"/>
          <w:lang w:val="ro-RO"/>
        </w:rPr>
      </w:pPr>
      <w:r w:rsidRPr="00141371">
        <w:rPr>
          <w:rFonts w:ascii="Arial" w:hAnsi="Arial" w:cs="Arial"/>
          <w:color w:val="000000" w:themeColor="text1"/>
          <w:sz w:val="22"/>
          <w:szCs w:val="22"/>
          <w:lang w:val="ro-RO"/>
        </w:rPr>
        <w:t>“</w:t>
      </w:r>
      <w:r w:rsidR="00EC4AF7">
        <w:rPr>
          <w:rFonts w:ascii="Arial" w:hAnsi="Arial" w:cs="Arial"/>
          <w:color w:val="000000" w:themeColor="text1"/>
          <w:sz w:val="22"/>
          <w:szCs w:val="22"/>
          <w:lang w:val="ro-RO"/>
        </w:rPr>
        <w:t xml:space="preserve">Tot ceea ce este conceput pentru </w:t>
      </w:r>
      <w:r w:rsidR="004A6A42" w:rsidRPr="00141371">
        <w:rPr>
          <w:rFonts w:ascii="Arial" w:hAnsi="Arial" w:cs="Arial"/>
          <w:color w:val="000000" w:themeColor="text1"/>
          <w:sz w:val="22"/>
          <w:szCs w:val="22"/>
          <w:lang w:val="ro-RO"/>
        </w:rPr>
        <w:t xml:space="preserve">Ranger Raptor </w:t>
      </w:r>
      <w:r w:rsidR="00EC4AF7">
        <w:rPr>
          <w:rFonts w:ascii="Arial" w:hAnsi="Arial" w:cs="Arial"/>
          <w:color w:val="000000" w:themeColor="text1"/>
          <w:sz w:val="22"/>
          <w:szCs w:val="22"/>
          <w:lang w:val="ro-RO"/>
        </w:rPr>
        <w:t>se află acolo cu un motiv</w:t>
      </w:r>
      <w:r w:rsidRPr="00141371">
        <w:rPr>
          <w:rFonts w:ascii="Arial" w:hAnsi="Arial" w:cs="Arial"/>
          <w:color w:val="000000" w:themeColor="text1"/>
          <w:sz w:val="22"/>
          <w:szCs w:val="22"/>
          <w:lang w:val="ro-RO"/>
        </w:rPr>
        <w:t xml:space="preserve">,” </w:t>
      </w:r>
      <w:r w:rsidR="00EC4AF7">
        <w:rPr>
          <w:rFonts w:ascii="Arial" w:hAnsi="Arial" w:cs="Arial"/>
          <w:color w:val="000000" w:themeColor="text1"/>
          <w:sz w:val="22"/>
          <w:szCs w:val="22"/>
          <w:lang w:val="ro-RO"/>
        </w:rPr>
        <w:t>a specificat</w:t>
      </w:r>
      <w:r w:rsidRPr="00141371">
        <w:rPr>
          <w:rFonts w:ascii="Arial" w:hAnsi="Arial" w:cs="Arial"/>
          <w:color w:val="000000" w:themeColor="text1"/>
          <w:sz w:val="22"/>
          <w:szCs w:val="22"/>
          <w:lang w:val="ro-RO"/>
        </w:rPr>
        <w:t xml:space="preserve"> Dave Dewitt, </w:t>
      </w:r>
      <w:r w:rsidR="00222DC1">
        <w:rPr>
          <w:rFonts w:ascii="Arial" w:hAnsi="Arial" w:cs="Arial"/>
          <w:color w:val="000000" w:themeColor="text1"/>
          <w:sz w:val="22"/>
          <w:szCs w:val="22"/>
          <w:lang w:val="ro-RO"/>
        </w:rPr>
        <w:t xml:space="preserve">managerul pentru designul </w:t>
      </w:r>
      <w:r w:rsidR="00EC4AF7">
        <w:rPr>
          <w:rFonts w:ascii="Arial" w:hAnsi="Arial" w:cs="Arial"/>
          <w:color w:val="000000" w:themeColor="text1"/>
          <w:sz w:val="22"/>
          <w:szCs w:val="22"/>
          <w:lang w:val="ro-RO"/>
        </w:rPr>
        <w:t xml:space="preserve">exterior </w:t>
      </w:r>
      <w:r w:rsidRPr="00141371">
        <w:rPr>
          <w:rFonts w:ascii="Arial" w:hAnsi="Arial" w:cs="Arial"/>
          <w:color w:val="000000" w:themeColor="text1"/>
          <w:sz w:val="22"/>
          <w:szCs w:val="22"/>
          <w:lang w:val="ro-RO"/>
        </w:rPr>
        <w:t>Ranger Raptor. “</w:t>
      </w:r>
      <w:r w:rsidR="00EC4AF7">
        <w:rPr>
          <w:rFonts w:ascii="Arial" w:hAnsi="Arial" w:cs="Arial"/>
          <w:color w:val="000000" w:themeColor="text1"/>
          <w:sz w:val="22"/>
          <w:szCs w:val="22"/>
          <w:lang w:val="ro-RO"/>
        </w:rPr>
        <w:t>Vă comunicăm ceea ce poate face</w:t>
      </w:r>
      <w:r w:rsidRPr="00141371">
        <w:rPr>
          <w:rFonts w:ascii="Arial" w:hAnsi="Arial" w:cs="Arial"/>
          <w:color w:val="000000" w:themeColor="text1"/>
          <w:sz w:val="22"/>
          <w:szCs w:val="22"/>
          <w:lang w:val="ro-RO"/>
        </w:rPr>
        <w:t xml:space="preserve"> Raptor </w:t>
      </w:r>
      <w:r w:rsidR="00EC4AF7">
        <w:rPr>
          <w:rFonts w:ascii="Arial" w:hAnsi="Arial" w:cs="Arial"/>
          <w:color w:val="000000" w:themeColor="text1"/>
          <w:sz w:val="22"/>
          <w:szCs w:val="22"/>
          <w:lang w:val="ro-RO"/>
        </w:rPr>
        <w:t>doar prin felul cum arată</w:t>
      </w:r>
      <w:r w:rsidRPr="00141371">
        <w:rPr>
          <w:rFonts w:ascii="Arial" w:hAnsi="Arial" w:cs="Arial"/>
          <w:color w:val="000000" w:themeColor="text1"/>
          <w:sz w:val="22"/>
          <w:szCs w:val="22"/>
          <w:lang w:val="ro-RO"/>
        </w:rPr>
        <w:t>.”</w:t>
      </w:r>
    </w:p>
    <w:p w14:paraId="0D315A59" w14:textId="77777777" w:rsidR="008D3170" w:rsidRPr="00141371" w:rsidRDefault="008D3170" w:rsidP="008D3170">
      <w:pPr>
        <w:rPr>
          <w:rFonts w:ascii="Arial" w:hAnsi="Arial" w:cs="Arial"/>
          <w:color w:val="000000" w:themeColor="text1"/>
          <w:sz w:val="22"/>
          <w:szCs w:val="22"/>
          <w:lang w:val="ro-RO"/>
        </w:rPr>
      </w:pPr>
    </w:p>
    <w:p w14:paraId="3963CC11" w14:textId="281160D3" w:rsidR="00EC4AF7" w:rsidRDefault="00EC4AF7" w:rsidP="00EC4AF7">
      <w:pPr>
        <w:jc w:val="both"/>
        <w:rPr>
          <w:rFonts w:ascii="Arial" w:hAnsi="Arial" w:cs="Arial"/>
          <w:color w:val="000000" w:themeColor="text1"/>
          <w:sz w:val="22"/>
          <w:szCs w:val="22"/>
          <w:lang w:val="ro-RO"/>
        </w:rPr>
      </w:pPr>
      <w:r w:rsidRPr="00771A1B">
        <w:rPr>
          <w:rFonts w:ascii="Arial" w:hAnsi="Arial" w:cs="Arial"/>
          <w:color w:val="000000" w:themeColor="text1"/>
          <w:sz w:val="22"/>
          <w:szCs w:val="22"/>
          <w:lang w:val="ro-RO"/>
        </w:rPr>
        <w:t xml:space="preserve">Farurile cu </w:t>
      </w:r>
      <w:r w:rsidR="00FE6FB0">
        <w:rPr>
          <w:rFonts w:ascii="Arial" w:hAnsi="Arial" w:cs="Arial"/>
          <w:color w:val="000000" w:themeColor="text1"/>
          <w:sz w:val="22"/>
          <w:szCs w:val="22"/>
          <w:lang w:val="ro-RO"/>
        </w:rPr>
        <w:t xml:space="preserve">matrice </w:t>
      </w:r>
      <w:r w:rsidRPr="00771A1B">
        <w:rPr>
          <w:rFonts w:ascii="Arial" w:hAnsi="Arial" w:cs="Arial"/>
          <w:color w:val="000000" w:themeColor="text1"/>
          <w:sz w:val="22"/>
          <w:szCs w:val="22"/>
          <w:lang w:val="ro-RO"/>
        </w:rPr>
        <w:t xml:space="preserve">LED </w:t>
      </w:r>
      <w:r w:rsidR="00FE6FB0">
        <w:rPr>
          <w:rFonts w:ascii="Arial" w:hAnsi="Arial" w:cs="Arial"/>
          <w:color w:val="000000" w:themeColor="text1"/>
          <w:sz w:val="22"/>
          <w:szCs w:val="22"/>
          <w:lang w:val="ro-RO"/>
        </w:rPr>
        <w:t xml:space="preserve">și </w:t>
      </w:r>
      <w:r w:rsidRPr="00771A1B">
        <w:rPr>
          <w:rFonts w:ascii="Arial" w:hAnsi="Arial" w:cs="Arial"/>
          <w:color w:val="000000" w:themeColor="text1"/>
          <w:sz w:val="22"/>
          <w:szCs w:val="22"/>
          <w:lang w:val="ro-RO"/>
        </w:rPr>
        <w:t xml:space="preserve">lumini de zi cu LED împing performanța </w:t>
      </w:r>
      <w:r w:rsidR="00FE6FB0">
        <w:rPr>
          <w:rFonts w:ascii="Arial" w:hAnsi="Arial" w:cs="Arial"/>
          <w:color w:val="000000" w:themeColor="text1"/>
          <w:sz w:val="22"/>
          <w:szCs w:val="22"/>
          <w:lang w:val="ro-RO"/>
        </w:rPr>
        <w:t>i</w:t>
      </w:r>
      <w:r w:rsidRPr="00771A1B">
        <w:rPr>
          <w:rFonts w:ascii="Arial" w:hAnsi="Arial" w:cs="Arial"/>
          <w:color w:val="000000" w:themeColor="text1"/>
          <w:sz w:val="22"/>
          <w:szCs w:val="22"/>
          <w:lang w:val="ro-RO"/>
        </w:rPr>
        <w:t>lumin</w:t>
      </w:r>
      <w:r w:rsidR="00FE6FB0">
        <w:rPr>
          <w:rFonts w:ascii="Arial" w:hAnsi="Arial" w:cs="Arial"/>
          <w:color w:val="000000" w:themeColor="text1"/>
          <w:sz w:val="22"/>
          <w:szCs w:val="22"/>
          <w:lang w:val="ro-RO"/>
        </w:rPr>
        <w:t>ăr</w:t>
      </w:r>
      <w:r w:rsidRPr="00771A1B">
        <w:rPr>
          <w:rFonts w:ascii="Arial" w:hAnsi="Arial" w:cs="Arial"/>
          <w:color w:val="000000" w:themeColor="text1"/>
          <w:sz w:val="22"/>
          <w:szCs w:val="22"/>
          <w:lang w:val="ro-RO"/>
        </w:rPr>
        <w:t>ii</w:t>
      </w:r>
      <w:r w:rsidR="00FE6FB0">
        <w:rPr>
          <w:rFonts w:ascii="Arial" w:hAnsi="Arial" w:cs="Arial"/>
          <w:color w:val="000000" w:themeColor="text1"/>
          <w:sz w:val="22"/>
          <w:szCs w:val="22"/>
          <w:lang w:val="ro-RO"/>
        </w:rPr>
        <w:t xml:space="preserve"> de care dispune</w:t>
      </w:r>
      <w:r w:rsidRPr="00771A1B">
        <w:rPr>
          <w:rFonts w:ascii="Arial" w:hAnsi="Arial" w:cs="Arial"/>
          <w:color w:val="000000" w:themeColor="text1"/>
          <w:sz w:val="22"/>
          <w:szCs w:val="22"/>
          <w:lang w:val="ro-RO"/>
        </w:rPr>
        <w:t xml:space="preserve"> Ranger Raptor la noi niveluri</w:t>
      </w:r>
      <w:r w:rsidR="00FE6FB0">
        <w:rPr>
          <w:rFonts w:ascii="Arial" w:hAnsi="Arial" w:cs="Arial"/>
          <w:color w:val="000000" w:themeColor="text1"/>
          <w:sz w:val="22"/>
          <w:szCs w:val="22"/>
          <w:lang w:val="ro-RO"/>
        </w:rPr>
        <w:t>. Acestea dispun de posibilitatea de a lumina acolo unde merge mașina</w:t>
      </w:r>
      <w:r w:rsidRPr="00771A1B">
        <w:rPr>
          <w:rFonts w:ascii="Arial" w:hAnsi="Arial" w:cs="Arial"/>
          <w:color w:val="000000" w:themeColor="text1"/>
          <w:sz w:val="22"/>
          <w:szCs w:val="22"/>
          <w:lang w:val="ro-RO"/>
        </w:rPr>
        <w:t xml:space="preserve">, </w:t>
      </w:r>
      <w:r w:rsidR="00FE6FB0">
        <w:rPr>
          <w:rFonts w:ascii="Arial" w:hAnsi="Arial" w:cs="Arial"/>
          <w:color w:val="000000" w:themeColor="text1"/>
          <w:sz w:val="22"/>
          <w:szCs w:val="22"/>
          <w:lang w:val="ro-RO"/>
        </w:rPr>
        <w:t xml:space="preserve">au </w:t>
      </w:r>
      <w:r w:rsidRPr="00771A1B">
        <w:rPr>
          <w:rFonts w:ascii="Arial" w:hAnsi="Arial" w:cs="Arial"/>
          <w:color w:val="000000" w:themeColor="text1"/>
          <w:sz w:val="22"/>
          <w:szCs w:val="22"/>
          <w:lang w:val="ro-RO"/>
        </w:rPr>
        <w:t>faz</w:t>
      </w:r>
      <w:r w:rsidR="00FE6FB0">
        <w:rPr>
          <w:rFonts w:ascii="Arial" w:hAnsi="Arial" w:cs="Arial"/>
          <w:color w:val="000000" w:themeColor="text1"/>
          <w:sz w:val="22"/>
          <w:szCs w:val="22"/>
          <w:lang w:val="ro-RO"/>
        </w:rPr>
        <w:t>ă</w:t>
      </w:r>
      <w:r w:rsidRPr="00771A1B">
        <w:rPr>
          <w:rFonts w:ascii="Arial" w:hAnsi="Arial" w:cs="Arial"/>
          <w:color w:val="000000" w:themeColor="text1"/>
          <w:sz w:val="22"/>
          <w:szCs w:val="22"/>
          <w:lang w:val="ro-RO"/>
        </w:rPr>
        <w:t xml:space="preserve"> lungă fără orbire și </w:t>
      </w:r>
      <w:r w:rsidR="00FE6FB0">
        <w:rPr>
          <w:rFonts w:ascii="Arial" w:hAnsi="Arial" w:cs="Arial"/>
          <w:color w:val="000000" w:themeColor="text1"/>
          <w:sz w:val="22"/>
          <w:szCs w:val="22"/>
          <w:lang w:val="ro-RO"/>
        </w:rPr>
        <w:t>ajustare</w:t>
      </w:r>
      <w:r w:rsidRPr="00771A1B">
        <w:rPr>
          <w:rFonts w:ascii="Arial" w:hAnsi="Arial" w:cs="Arial"/>
          <w:color w:val="000000" w:themeColor="text1"/>
          <w:sz w:val="22"/>
          <w:szCs w:val="22"/>
          <w:lang w:val="ro-RO"/>
        </w:rPr>
        <w:t xml:space="preserve"> dinamică automată pentru a oferi o vizibilitate mai bună </w:t>
      </w:r>
      <w:r w:rsidR="00FE6FB0">
        <w:rPr>
          <w:rFonts w:ascii="Arial" w:hAnsi="Arial" w:cs="Arial"/>
          <w:color w:val="000000" w:themeColor="text1"/>
          <w:sz w:val="22"/>
          <w:szCs w:val="22"/>
          <w:lang w:val="ro-RO"/>
        </w:rPr>
        <w:t>celui de la volan, dar și</w:t>
      </w:r>
      <w:r>
        <w:rPr>
          <w:rFonts w:ascii="Arial" w:hAnsi="Arial" w:cs="Arial"/>
          <w:color w:val="000000" w:themeColor="text1"/>
          <w:sz w:val="22"/>
          <w:szCs w:val="22"/>
          <w:lang w:val="ro-RO"/>
        </w:rPr>
        <w:t xml:space="preserve"> celorlalți</w:t>
      </w:r>
      <w:r w:rsidRPr="00771A1B">
        <w:rPr>
          <w:rFonts w:ascii="Arial" w:hAnsi="Arial" w:cs="Arial"/>
          <w:color w:val="000000" w:themeColor="text1"/>
          <w:sz w:val="22"/>
          <w:szCs w:val="22"/>
          <w:lang w:val="ro-RO"/>
        </w:rPr>
        <w:t xml:space="preserve"> </w:t>
      </w:r>
      <w:r>
        <w:rPr>
          <w:rFonts w:ascii="Arial" w:hAnsi="Arial" w:cs="Arial"/>
          <w:color w:val="000000" w:themeColor="text1"/>
          <w:sz w:val="22"/>
          <w:szCs w:val="22"/>
          <w:lang w:val="ro-RO"/>
        </w:rPr>
        <w:t>participanți în trafic.</w:t>
      </w:r>
    </w:p>
    <w:p w14:paraId="3DBC54E5" w14:textId="77777777" w:rsidR="0042785B" w:rsidRDefault="0042785B" w:rsidP="00EC4AF7">
      <w:pPr>
        <w:jc w:val="both"/>
        <w:rPr>
          <w:rFonts w:ascii="Arial" w:hAnsi="Arial" w:cs="Arial"/>
          <w:color w:val="000000" w:themeColor="text1"/>
          <w:sz w:val="22"/>
          <w:szCs w:val="22"/>
          <w:lang w:val="ro-RO"/>
        </w:rPr>
      </w:pPr>
    </w:p>
    <w:p w14:paraId="449889CF" w14:textId="2013EBBD" w:rsidR="008D3170" w:rsidRPr="00141371" w:rsidRDefault="00E15F20" w:rsidP="00625EE0">
      <w:pPr>
        <w:jc w:val="both"/>
        <w:rPr>
          <w:rFonts w:ascii="Arial" w:hAnsi="Arial" w:cs="Arial"/>
          <w:color w:val="000000" w:themeColor="text1"/>
          <w:sz w:val="22"/>
          <w:szCs w:val="22"/>
          <w:lang w:val="ro-RO"/>
        </w:rPr>
      </w:pPr>
      <w:r w:rsidRPr="00771A1B">
        <w:rPr>
          <w:rFonts w:ascii="Arial" w:hAnsi="Arial" w:cs="Arial"/>
          <w:color w:val="000000" w:themeColor="text1"/>
          <w:sz w:val="22"/>
          <w:szCs w:val="22"/>
          <w:lang w:val="ro-RO"/>
        </w:rPr>
        <w:t>Arip</w:t>
      </w:r>
      <w:r w:rsidR="006125B5">
        <w:rPr>
          <w:rFonts w:ascii="Arial" w:hAnsi="Arial" w:cs="Arial"/>
          <w:color w:val="000000" w:themeColor="text1"/>
          <w:sz w:val="22"/>
          <w:szCs w:val="22"/>
          <w:lang w:val="ro-RO"/>
        </w:rPr>
        <w:t>i</w:t>
      </w:r>
      <w:r w:rsidRPr="00771A1B">
        <w:rPr>
          <w:rFonts w:ascii="Arial" w:hAnsi="Arial" w:cs="Arial"/>
          <w:color w:val="000000" w:themeColor="text1"/>
          <w:sz w:val="22"/>
          <w:szCs w:val="22"/>
          <w:lang w:val="ro-RO"/>
        </w:rPr>
        <w:t xml:space="preserve">le evazate acoperă </w:t>
      </w:r>
      <w:r w:rsidR="0042785B">
        <w:rPr>
          <w:rFonts w:ascii="Arial" w:hAnsi="Arial" w:cs="Arial"/>
          <w:color w:val="000000" w:themeColor="text1"/>
          <w:sz w:val="22"/>
          <w:szCs w:val="22"/>
          <w:lang w:val="ro-RO"/>
        </w:rPr>
        <w:t>j</w:t>
      </w:r>
      <w:r w:rsidR="0088713B">
        <w:rPr>
          <w:rFonts w:ascii="Arial" w:hAnsi="Arial" w:cs="Arial"/>
          <w:color w:val="000000" w:themeColor="text1"/>
          <w:sz w:val="22"/>
          <w:szCs w:val="22"/>
          <w:lang w:val="ro-RO"/>
        </w:rPr>
        <w:t>ante</w:t>
      </w:r>
      <w:r w:rsidR="0042785B">
        <w:rPr>
          <w:rFonts w:ascii="Arial" w:hAnsi="Arial" w:cs="Arial"/>
          <w:color w:val="000000" w:themeColor="text1"/>
          <w:sz w:val="22"/>
          <w:szCs w:val="22"/>
          <w:lang w:val="ro-RO"/>
        </w:rPr>
        <w:t>le</w:t>
      </w:r>
      <w:r w:rsidR="0088713B">
        <w:rPr>
          <w:rFonts w:ascii="Arial" w:hAnsi="Arial" w:cs="Arial"/>
          <w:color w:val="000000" w:themeColor="text1"/>
          <w:sz w:val="22"/>
          <w:szCs w:val="22"/>
          <w:lang w:val="ro-RO"/>
        </w:rPr>
        <w:t xml:space="preserve"> </w:t>
      </w:r>
      <w:r w:rsidRPr="00771A1B">
        <w:rPr>
          <w:rFonts w:ascii="Arial" w:hAnsi="Arial" w:cs="Arial"/>
          <w:color w:val="000000" w:themeColor="text1"/>
          <w:sz w:val="22"/>
          <w:szCs w:val="22"/>
          <w:lang w:val="ro-RO"/>
        </w:rPr>
        <w:t>de 17 inchi</w:t>
      </w:r>
      <w:r w:rsidR="007E5903">
        <w:rPr>
          <w:rFonts w:ascii="Arial" w:hAnsi="Arial" w:cs="Arial"/>
          <w:color w:val="000000" w:themeColor="text1"/>
          <w:sz w:val="22"/>
          <w:szCs w:val="22"/>
          <w:lang w:val="ro-RO"/>
        </w:rPr>
        <w:t xml:space="preserve"> din aliaj ușor</w:t>
      </w:r>
      <w:r w:rsidRPr="00771A1B">
        <w:rPr>
          <w:rFonts w:ascii="Arial" w:hAnsi="Arial" w:cs="Arial"/>
          <w:color w:val="000000" w:themeColor="text1"/>
          <w:sz w:val="22"/>
          <w:szCs w:val="22"/>
          <w:lang w:val="ro-RO"/>
        </w:rPr>
        <w:t xml:space="preserve">, </w:t>
      </w:r>
      <w:r w:rsidR="0088713B">
        <w:rPr>
          <w:rFonts w:ascii="Arial" w:hAnsi="Arial" w:cs="Arial"/>
          <w:color w:val="000000" w:themeColor="text1"/>
          <w:sz w:val="22"/>
          <w:szCs w:val="22"/>
          <w:lang w:val="ro-RO"/>
        </w:rPr>
        <w:t>echipate cu anvelope All-Terrain, dezvoltate special pentru</w:t>
      </w:r>
      <w:r w:rsidR="006125B5">
        <w:rPr>
          <w:rFonts w:ascii="Arial" w:hAnsi="Arial" w:cs="Arial"/>
          <w:color w:val="000000" w:themeColor="text1"/>
          <w:sz w:val="22"/>
          <w:szCs w:val="22"/>
          <w:lang w:val="ro-RO"/>
        </w:rPr>
        <w:t xml:space="preserve"> Ranger </w:t>
      </w:r>
      <w:r w:rsidRPr="00771A1B">
        <w:rPr>
          <w:rFonts w:ascii="Arial" w:hAnsi="Arial" w:cs="Arial"/>
          <w:color w:val="000000" w:themeColor="text1"/>
          <w:sz w:val="22"/>
          <w:szCs w:val="22"/>
          <w:lang w:val="ro-RO"/>
        </w:rPr>
        <w:t>Raptor. Orificiile de ventilație funcționale, caracteristicile aerodinamice și treptele laterale rezistente, din aluminiu turnat, ajută la îmbunătățirea aspectului și funcționalității camion</w:t>
      </w:r>
      <w:r w:rsidR="00625EE0">
        <w:rPr>
          <w:rFonts w:ascii="Arial" w:hAnsi="Arial" w:cs="Arial"/>
          <w:color w:val="000000" w:themeColor="text1"/>
          <w:sz w:val="22"/>
          <w:szCs w:val="22"/>
          <w:lang w:val="ro-RO"/>
        </w:rPr>
        <w:t>etei</w:t>
      </w:r>
      <w:r w:rsidRPr="00771A1B">
        <w:rPr>
          <w:rFonts w:ascii="Arial" w:hAnsi="Arial" w:cs="Arial"/>
          <w:color w:val="000000" w:themeColor="text1"/>
          <w:sz w:val="22"/>
          <w:szCs w:val="22"/>
          <w:lang w:val="ro-RO"/>
        </w:rPr>
        <w:t xml:space="preserve">. În spate, </w:t>
      </w:r>
      <w:r w:rsidR="0088713B">
        <w:rPr>
          <w:rFonts w:ascii="Arial" w:hAnsi="Arial" w:cs="Arial"/>
          <w:color w:val="000000" w:themeColor="text1"/>
          <w:sz w:val="22"/>
          <w:szCs w:val="22"/>
          <w:lang w:val="ro-RO"/>
        </w:rPr>
        <w:t>stopurile cu tehnologie</w:t>
      </w:r>
      <w:r w:rsidRPr="00771A1B">
        <w:rPr>
          <w:rFonts w:ascii="Arial" w:hAnsi="Arial" w:cs="Arial"/>
          <w:color w:val="000000" w:themeColor="text1"/>
          <w:sz w:val="22"/>
          <w:szCs w:val="22"/>
          <w:lang w:val="ro-RO"/>
        </w:rPr>
        <w:t xml:space="preserve"> LED oferă o legătură de stil distinctiv către</w:t>
      </w:r>
      <w:r w:rsidR="0088713B">
        <w:rPr>
          <w:rFonts w:ascii="Arial" w:hAnsi="Arial" w:cs="Arial"/>
          <w:color w:val="000000" w:themeColor="text1"/>
          <w:sz w:val="22"/>
          <w:szCs w:val="22"/>
          <w:lang w:val="ro-RO"/>
        </w:rPr>
        <w:t xml:space="preserve"> partea din</w:t>
      </w:r>
      <w:r w:rsidRPr="00771A1B">
        <w:rPr>
          <w:rFonts w:ascii="Arial" w:hAnsi="Arial" w:cs="Arial"/>
          <w:color w:val="000000" w:themeColor="text1"/>
          <w:sz w:val="22"/>
          <w:szCs w:val="22"/>
          <w:lang w:val="ro-RO"/>
        </w:rPr>
        <w:t xml:space="preserve"> față, în timp ce bara de protecție spate Precision Gr</w:t>
      </w:r>
      <w:r w:rsidR="00625EE0">
        <w:rPr>
          <w:rFonts w:ascii="Arial" w:hAnsi="Arial" w:cs="Arial"/>
          <w:color w:val="000000" w:themeColor="text1"/>
          <w:sz w:val="22"/>
          <w:szCs w:val="22"/>
          <w:lang w:val="ro-RO"/>
        </w:rPr>
        <w:t>e</w:t>
      </w:r>
      <w:r w:rsidRPr="00771A1B">
        <w:rPr>
          <w:rFonts w:ascii="Arial" w:hAnsi="Arial" w:cs="Arial"/>
          <w:color w:val="000000" w:themeColor="text1"/>
          <w:sz w:val="22"/>
          <w:szCs w:val="22"/>
          <w:lang w:val="ro-RO"/>
        </w:rPr>
        <w:t xml:space="preserve">y dispune de </w:t>
      </w:r>
      <w:r w:rsidR="00625EE0">
        <w:rPr>
          <w:rFonts w:ascii="Arial" w:hAnsi="Arial" w:cs="Arial"/>
          <w:color w:val="000000" w:themeColor="text1"/>
          <w:sz w:val="22"/>
          <w:szCs w:val="22"/>
          <w:lang w:val="ro-RO"/>
        </w:rPr>
        <w:t>o treaptă tampon</w:t>
      </w:r>
      <w:r w:rsidRPr="00771A1B">
        <w:rPr>
          <w:rFonts w:ascii="Arial" w:hAnsi="Arial" w:cs="Arial"/>
          <w:color w:val="000000" w:themeColor="text1"/>
          <w:sz w:val="22"/>
          <w:szCs w:val="22"/>
          <w:lang w:val="ro-RO"/>
        </w:rPr>
        <w:t xml:space="preserve"> și bară de remorcare integrate care sunt </w:t>
      </w:r>
      <w:r w:rsidR="004C0AF7">
        <w:rPr>
          <w:rFonts w:ascii="Arial" w:hAnsi="Arial" w:cs="Arial"/>
          <w:color w:val="000000" w:themeColor="text1"/>
          <w:sz w:val="22"/>
          <w:szCs w:val="22"/>
          <w:lang w:val="ro-RO"/>
        </w:rPr>
        <w:t>poziționate sus</w:t>
      </w:r>
      <w:r w:rsidRPr="00771A1B">
        <w:rPr>
          <w:rFonts w:ascii="Arial" w:hAnsi="Arial" w:cs="Arial"/>
          <w:color w:val="000000" w:themeColor="text1"/>
          <w:sz w:val="22"/>
          <w:szCs w:val="22"/>
          <w:lang w:val="ro-RO"/>
        </w:rPr>
        <w:t xml:space="preserve"> pentru a evita compromiterea unghiului de plecare</w:t>
      </w:r>
      <w:r w:rsidR="008D3170" w:rsidRPr="00141371">
        <w:rPr>
          <w:rFonts w:ascii="Arial" w:hAnsi="Arial" w:cs="Arial"/>
          <w:color w:val="000000" w:themeColor="text1"/>
          <w:sz w:val="22"/>
          <w:szCs w:val="22"/>
          <w:lang w:val="ro-RO"/>
        </w:rPr>
        <w:t>.</w:t>
      </w:r>
    </w:p>
    <w:p w14:paraId="2AEB97AD" w14:textId="77777777" w:rsidR="008D3170" w:rsidRPr="00141371" w:rsidRDefault="008D3170" w:rsidP="008D3170">
      <w:pPr>
        <w:rPr>
          <w:rFonts w:ascii="Arial" w:hAnsi="Arial" w:cs="Arial"/>
          <w:color w:val="000000" w:themeColor="text1"/>
          <w:sz w:val="22"/>
          <w:szCs w:val="22"/>
          <w:lang w:val="ro-RO"/>
        </w:rPr>
      </w:pPr>
    </w:p>
    <w:p w14:paraId="2B269AA5" w14:textId="0DD73A7D" w:rsidR="00625EE0" w:rsidRPr="00771A1B" w:rsidRDefault="00625EE0" w:rsidP="00625EE0">
      <w:pPr>
        <w:jc w:val="both"/>
        <w:rPr>
          <w:rFonts w:ascii="Arial" w:hAnsi="Arial" w:cs="Arial"/>
          <w:color w:val="000000" w:themeColor="text1"/>
          <w:sz w:val="22"/>
          <w:szCs w:val="22"/>
          <w:lang w:val="ro-RO"/>
        </w:rPr>
      </w:pPr>
      <w:r>
        <w:rPr>
          <w:rFonts w:ascii="Arial" w:hAnsi="Arial" w:cs="Arial"/>
          <w:color w:val="000000" w:themeColor="text1"/>
          <w:sz w:val="22"/>
          <w:szCs w:val="22"/>
          <w:lang w:val="ro-RO"/>
        </w:rPr>
        <w:t>La</w:t>
      </w:r>
      <w:r w:rsidRPr="00771A1B">
        <w:rPr>
          <w:rFonts w:ascii="Arial" w:hAnsi="Arial" w:cs="Arial"/>
          <w:color w:val="000000" w:themeColor="text1"/>
          <w:sz w:val="22"/>
          <w:szCs w:val="22"/>
          <w:lang w:val="ro-RO"/>
        </w:rPr>
        <w:t xml:space="preserve"> interior, tema continuă să sublinieze performanța </w:t>
      </w:r>
      <w:r w:rsidR="004C0AF7">
        <w:rPr>
          <w:rFonts w:ascii="Arial" w:hAnsi="Arial" w:cs="Arial"/>
          <w:color w:val="000000" w:themeColor="text1"/>
          <w:sz w:val="22"/>
          <w:szCs w:val="22"/>
          <w:lang w:val="ro-RO"/>
        </w:rPr>
        <w:t>în teren accidentat</w:t>
      </w:r>
      <w:r w:rsidRPr="00771A1B">
        <w:rPr>
          <w:rFonts w:ascii="Arial" w:hAnsi="Arial" w:cs="Arial"/>
          <w:color w:val="000000" w:themeColor="text1"/>
          <w:sz w:val="22"/>
          <w:szCs w:val="22"/>
          <w:lang w:val="ro-RO"/>
        </w:rPr>
        <w:t xml:space="preserve"> și </w:t>
      </w:r>
      <w:r>
        <w:rPr>
          <w:rFonts w:ascii="Arial" w:hAnsi="Arial" w:cs="Arial"/>
          <w:color w:val="000000" w:themeColor="text1"/>
          <w:sz w:val="22"/>
          <w:szCs w:val="22"/>
          <w:lang w:val="ro-RO"/>
        </w:rPr>
        <w:t xml:space="preserve">natura extrem de energică </w:t>
      </w:r>
      <w:r w:rsidRPr="00771A1B">
        <w:rPr>
          <w:rFonts w:ascii="Arial" w:hAnsi="Arial" w:cs="Arial"/>
          <w:color w:val="000000" w:themeColor="text1"/>
          <w:sz w:val="22"/>
          <w:szCs w:val="22"/>
          <w:lang w:val="ro-RO"/>
        </w:rPr>
        <w:t>a lui Ranger Raptor. Cabina dispune de scaune sport complet noi, inspirate de</w:t>
      </w:r>
      <w:r w:rsidR="00500605">
        <w:rPr>
          <w:rFonts w:ascii="Arial" w:hAnsi="Arial" w:cs="Arial"/>
          <w:color w:val="000000" w:themeColor="text1"/>
          <w:sz w:val="22"/>
          <w:szCs w:val="22"/>
          <w:lang w:val="ro-RO"/>
        </w:rPr>
        <w:t xml:space="preserve"> la</w:t>
      </w:r>
      <w:r w:rsidRPr="00771A1B">
        <w:rPr>
          <w:rFonts w:ascii="Arial" w:hAnsi="Arial" w:cs="Arial"/>
          <w:color w:val="000000" w:themeColor="text1"/>
          <w:sz w:val="22"/>
          <w:szCs w:val="22"/>
          <w:lang w:val="ro-RO"/>
        </w:rPr>
        <w:t xml:space="preserve"> avioanele de luptă, în față și în spate, pentru a spori confortul și pentru a oferi mai mult suport în timpul virajelor </w:t>
      </w:r>
      <w:r>
        <w:rPr>
          <w:rFonts w:ascii="Arial" w:hAnsi="Arial" w:cs="Arial"/>
          <w:color w:val="000000" w:themeColor="text1"/>
          <w:sz w:val="22"/>
          <w:szCs w:val="22"/>
          <w:lang w:val="ro-RO"/>
        </w:rPr>
        <w:t>la</w:t>
      </w:r>
      <w:r w:rsidRPr="00771A1B">
        <w:rPr>
          <w:rFonts w:ascii="Arial" w:hAnsi="Arial" w:cs="Arial"/>
          <w:color w:val="000000" w:themeColor="text1"/>
          <w:sz w:val="22"/>
          <w:szCs w:val="22"/>
          <w:lang w:val="ro-RO"/>
        </w:rPr>
        <w:t xml:space="preserve"> mare viteză.</w:t>
      </w:r>
    </w:p>
    <w:p w14:paraId="03077AC5" w14:textId="77777777" w:rsidR="00625EE0" w:rsidRDefault="00625EE0" w:rsidP="008D3170">
      <w:pPr>
        <w:rPr>
          <w:rFonts w:ascii="Arial" w:hAnsi="Arial" w:cs="Arial"/>
          <w:color w:val="000000" w:themeColor="text1"/>
          <w:sz w:val="22"/>
          <w:szCs w:val="22"/>
          <w:lang w:val="ro-RO"/>
        </w:rPr>
      </w:pPr>
    </w:p>
    <w:p w14:paraId="50FD8E57" w14:textId="151A1D28" w:rsidR="008D3170" w:rsidRPr="00141371" w:rsidRDefault="00BF4E92" w:rsidP="00CB0E96">
      <w:pPr>
        <w:jc w:val="both"/>
        <w:rPr>
          <w:rFonts w:ascii="Arial" w:hAnsi="Arial" w:cs="Arial"/>
          <w:color w:val="000000" w:themeColor="text1"/>
          <w:sz w:val="22"/>
          <w:szCs w:val="22"/>
          <w:lang w:val="ro-RO"/>
        </w:rPr>
      </w:pPr>
      <w:r>
        <w:rPr>
          <w:rFonts w:ascii="Arial" w:hAnsi="Arial" w:cs="Arial"/>
          <w:color w:val="000000" w:themeColor="text1"/>
          <w:sz w:val="22"/>
          <w:szCs w:val="22"/>
          <w:lang w:val="ro-RO"/>
        </w:rPr>
        <w:t>Accentele</w:t>
      </w:r>
      <w:r w:rsidR="00CB0E96" w:rsidRPr="00771A1B">
        <w:rPr>
          <w:rFonts w:ascii="Arial" w:hAnsi="Arial" w:cs="Arial"/>
          <w:color w:val="000000" w:themeColor="text1"/>
          <w:sz w:val="22"/>
          <w:szCs w:val="22"/>
          <w:lang w:val="ro-RO"/>
        </w:rPr>
        <w:t xml:space="preserve"> </w:t>
      </w:r>
      <w:r>
        <w:rPr>
          <w:rFonts w:ascii="Arial" w:hAnsi="Arial" w:cs="Arial"/>
          <w:color w:val="000000" w:themeColor="text1"/>
          <w:sz w:val="22"/>
          <w:szCs w:val="22"/>
          <w:lang w:val="ro-RO"/>
        </w:rPr>
        <w:t xml:space="preserve">Code Orange </w:t>
      </w:r>
      <w:r w:rsidR="00CB0E96" w:rsidRPr="00771A1B">
        <w:rPr>
          <w:rFonts w:ascii="Arial" w:hAnsi="Arial" w:cs="Arial"/>
          <w:color w:val="000000" w:themeColor="text1"/>
          <w:sz w:val="22"/>
          <w:szCs w:val="22"/>
          <w:lang w:val="ro-RO"/>
        </w:rPr>
        <w:t xml:space="preserve">de pe panoul de bord, ornamente și scaune </w:t>
      </w:r>
      <w:r>
        <w:rPr>
          <w:rFonts w:ascii="Arial" w:hAnsi="Arial" w:cs="Arial"/>
          <w:color w:val="000000" w:themeColor="text1"/>
          <w:sz w:val="22"/>
          <w:szCs w:val="22"/>
          <w:lang w:val="ro-RO"/>
        </w:rPr>
        <w:t>sunt imitate</w:t>
      </w:r>
      <w:r w:rsidR="00CB0E96" w:rsidRPr="00771A1B">
        <w:rPr>
          <w:rFonts w:ascii="Arial" w:hAnsi="Arial" w:cs="Arial"/>
          <w:color w:val="000000" w:themeColor="text1"/>
          <w:sz w:val="22"/>
          <w:szCs w:val="22"/>
          <w:lang w:val="ro-RO"/>
        </w:rPr>
        <w:t xml:space="preserve"> de iluminarea ambientală a </w:t>
      </w:r>
      <w:r>
        <w:rPr>
          <w:rFonts w:ascii="Arial" w:hAnsi="Arial" w:cs="Arial"/>
          <w:color w:val="000000" w:themeColor="text1"/>
          <w:sz w:val="22"/>
          <w:szCs w:val="22"/>
          <w:lang w:val="ro-RO"/>
        </w:rPr>
        <w:t xml:space="preserve">lui </w:t>
      </w:r>
      <w:r w:rsidR="00CB0E96" w:rsidRPr="00771A1B">
        <w:rPr>
          <w:rFonts w:ascii="Arial" w:hAnsi="Arial" w:cs="Arial"/>
          <w:color w:val="000000" w:themeColor="text1"/>
          <w:sz w:val="22"/>
          <w:szCs w:val="22"/>
          <w:lang w:val="ro-RO"/>
        </w:rPr>
        <w:t>Ranger Raptor, care sc</w:t>
      </w:r>
      <w:r>
        <w:rPr>
          <w:rFonts w:ascii="Arial" w:hAnsi="Arial" w:cs="Arial"/>
          <w:color w:val="000000" w:themeColor="text1"/>
          <w:sz w:val="22"/>
          <w:szCs w:val="22"/>
          <w:lang w:val="ro-RO"/>
        </w:rPr>
        <w:t>a</w:t>
      </w:r>
      <w:r w:rsidR="00CB0E96" w:rsidRPr="00771A1B">
        <w:rPr>
          <w:rFonts w:ascii="Arial" w:hAnsi="Arial" w:cs="Arial"/>
          <w:color w:val="000000" w:themeColor="text1"/>
          <w:sz w:val="22"/>
          <w:szCs w:val="22"/>
          <w:lang w:val="ro-RO"/>
        </w:rPr>
        <w:t xml:space="preserve">ldă interiorul într-o strălucire de culoarea chilimbarului. </w:t>
      </w:r>
      <w:r w:rsidR="00CB0E96" w:rsidRPr="00771A1B">
        <w:rPr>
          <w:rFonts w:ascii="Arial" w:hAnsi="Arial" w:cs="Arial"/>
          <w:color w:val="000000" w:themeColor="text1"/>
          <w:sz w:val="22"/>
          <w:szCs w:val="22"/>
          <w:lang w:val="ro-RO"/>
        </w:rPr>
        <w:lastRenderedPageBreak/>
        <w:t>Un volan sport</w:t>
      </w:r>
      <w:r>
        <w:rPr>
          <w:rFonts w:ascii="Arial" w:hAnsi="Arial" w:cs="Arial"/>
          <w:color w:val="000000" w:themeColor="text1"/>
          <w:sz w:val="22"/>
          <w:szCs w:val="22"/>
          <w:lang w:val="ro-RO"/>
        </w:rPr>
        <w:t xml:space="preserve"> premium, îmbrăcat în piele și încălzit</w:t>
      </w:r>
      <w:r w:rsidR="00CB0E96" w:rsidRPr="00771A1B">
        <w:rPr>
          <w:rFonts w:ascii="Arial" w:hAnsi="Arial" w:cs="Arial"/>
          <w:color w:val="000000" w:themeColor="text1"/>
          <w:sz w:val="22"/>
          <w:szCs w:val="22"/>
          <w:lang w:val="ro-RO"/>
        </w:rPr>
        <w:t xml:space="preserve">, cu </w:t>
      </w:r>
      <w:r w:rsidR="00CB0E96">
        <w:rPr>
          <w:rFonts w:ascii="Arial" w:hAnsi="Arial" w:cs="Arial"/>
          <w:color w:val="000000" w:themeColor="text1"/>
          <w:sz w:val="22"/>
          <w:szCs w:val="22"/>
          <w:lang w:val="ro-RO"/>
        </w:rPr>
        <w:t>amprentă proeminentă a degetului mare</w:t>
      </w:r>
      <w:r w:rsidR="00CB0E96" w:rsidRPr="00771A1B">
        <w:rPr>
          <w:rFonts w:ascii="Arial" w:hAnsi="Arial" w:cs="Arial"/>
          <w:color w:val="000000" w:themeColor="text1"/>
          <w:sz w:val="22"/>
          <w:szCs w:val="22"/>
          <w:lang w:val="ro-RO"/>
        </w:rPr>
        <w:t xml:space="preserve">, marcaj </w:t>
      </w:r>
      <w:r w:rsidR="00CB0E96">
        <w:rPr>
          <w:rFonts w:ascii="Arial" w:hAnsi="Arial" w:cs="Arial"/>
          <w:color w:val="000000" w:themeColor="text1"/>
          <w:sz w:val="22"/>
          <w:szCs w:val="22"/>
          <w:lang w:val="ro-RO"/>
        </w:rPr>
        <w:t>central</w:t>
      </w:r>
      <w:r w:rsidR="00CB0E96" w:rsidRPr="00771A1B">
        <w:rPr>
          <w:rFonts w:ascii="Arial" w:hAnsi="Arial" w:cs="Arial"/>
          <w:color w:val="000000" w:themeColor="text1"/>
          <w:sz w:val="22"/>
          <w:szCs w:val="22"/>
          <w:lang w:val="ro-RO"/>
        </w:rPr>
        <w:t xml:space="preserve"> și </w:t>
      </w:r>
      <w:r>
        <w:rPr>
          <w:rFonts w:ascii="Arial" w:hAnsi="Arial" w:cs="Arial"/>
          <w:color w:val="000000" w:themeColor="text1"/>
          <w:sz w:val="22"/>
          <w:szCs w:val="22"/>
          <w:lang w:val="ro-RO"/>
        </w:rPr>
        <w:t>clapete</w:t>
      </w:r>
      <w:r w:rsidR="00CB0E96" w:rsidRPr="00771A1B">
        <w:rPr>
          <w:rFonts w:ascii="Arial" w:hAnsi="Arial" w:cs="Arial"/>
          <w:color w:val="000000" w:themeColor="text1"/>
          <w:sz w:val="22"/>
          <w:szCs w:val="22"/>
          <w:lang w:val="ro-RO"/>
        </w:rPr>
        <w:t xml:space="preserve"> </w:t>
      </w:r>
      <w:r>
        <w:rPr>
          <w:rFonts w:ascii="Arial" w:hAnsi="Arial" w:cs="Arial"/>
          <w:color w:val="000000" w:themeColor="text1"/>
          <w:sz w:val="22"/>
          <w:szCs w:val="22"/>
          <w:lang w:val="ro-RO"/>
        </w:rPr>
        <w:t>din magneziu pentru schimbarea treptelor</w:t>
      </w:r>
      <w:r w:rsidR="00CB0E96" w:rsidRPr="00771A1B">
        <w:rPr>
          <w:rFonts w:ascii="Arial" w:hAnsi="Arial" w:cs="Arial"/>
          <w:color w:val="000000" w:themeColor="text1"/>
          <w:sz w:val="22"/>
          <w:szCs w:val="22"/>
          <w:lang w:val="ro-RO"/>
        </w:rPr>
        <w:t xml:space="preserve"> completează sen</w:t>
      </w:r>
      <w:r w:rsidR="005902E3">
        <w:rPr>
          <w:rFonts w:ascii="Arial" w:hAnsi="Arial" w:cs="Arial"/>
          <w:color w:val="000000" w:themeColor="text1"/>
          <w:sz w:val="22"/>
          <w:szCs w:val="22"/>
          <w:lang w:val="ro-RO"/>
        </w:rPr>
        <w:t xml:space="preserve">zația de </w:t>
      </w:r>
      <w:r w:rsidR="00CB0E96" w:rsidRPr="00771A1B">
        <w:rPr>
          <w:rFonts w:ascii="Arial" w:hAnsi="Arial" w:cs="Arial"/>
          <w:color w:val="000000" w:themeColor="text1"/>
          <w:sz w:val="22"/>
          <w:szCs w:val="22"/>
          <w:lang w:val="ro-RO"/>
        </w:rPr>
        <w:t>sportiv</w:t>
      </w:r>
      <w:r w:rsidR="005902E3">
        <w:rPr>
          <w:rFonts w:ascii="Arial" w:hAnsi="Arial" w:cs="Arial"/>
          <w:color w:val="000000" w:themeColor="text1"/>
          <w:sz w:val="22"/>
          <w:szCs w:val="22"/>
          <w:lang w:val="ro-RO"/>
        </w:rPr>
        <w:t>itate</w:t>
      </w:r>
      <w:r w:rsidR="008D3170" w:rsidRPr="00141371">
        <w:rPr>
          <w:rFonts w:ascii="Arial" w:hAnsi="Arial" w:cs="Arial"/>
          <w:color w:val="000000" w:themeColor="text1"/>
          <w:sz w:val="22"/>
          <w:szCs w:val="22"/>
          <w:lang w:val="ro-RO"/>
        </w:rPr>
        <w:t>.</w:t>
      </w:r>
    </w:p>
    <w:p w14:paraId="2A4A70FB" w14:textId="77777777" w:rsidR="00F36419" w:rsidRPr="00141371" w:rsidRDefault="00F36419" w:rsidP="008D3170">
      <w:pPr>
        <w:rPr>
          <w:rFonts w:ascii="Arial" w:hAnsi="Arial" w:cs="Arial"/>
          <w:color w:val="000000" w:themeColor="text1"/>
          <w:sz w:val="22"/>
          <w:szCs w:val="22"/>
          <w:lang w:val="ro-RO"/>
        </w:rPr>
      </w:pPr>
    </w:p>
    <w:p w14:paraId="04DD21B5" w14:textId="4A6CCCEC" w:rsidR="008D3170" w:rsidRPr="00141371" w:rsidRDefault="00CB0E96" w:rsidP="00415BD0">
      <w:pPr>
        <w:jc w:val="both"/>
        <w:rPr>
          <w:rFonts w:ascii="Arial" w:hAnsi="Arial" w:cs="Arial"/>
          <w:color w:val="000000" w:themeColor="text1"/>
          <w:sz w:val="22"/>
          <w:szCs w:val="22"/>
          <w:lang w:val="ro-RO"/>
        </w:rPr>
      </w:pPr>
      <w:r w:rsidRPr="00771A1B">
        <w:rPr>
          <w:rFonts w:ascii="Arial" w:hAnsi="Arial" w:cs="Arial"/>
          <w:color w:val="000000" w:themeColor="text1"/>
          <w:sz w:val="22"/>
          <w:szCs w:val="22"/>
          <w:lang w:val="ro-RO"/>
        </w:rPr>
        <w:t xml:space="preserve">De asemenea, ocupanții vor beneficia de cea mai </w:t>
      </w:r>
      <w:r w:rsidR="006D0B37">
        <w:rPr>
          <w:rFonts w:ascii="Arial" w:hAnsi="Arial" w:cs="Arial"/>
          <w:color w:val="000000" w:themeColor="text1"/>
          <w:sz w:val="22"/>
          <w:szCs w:val="22"/>
          <w:lang w:val="ro-RO"/>
        </w:rPr>
        <w:t>nouă</w:t>
      </w:r>
      <w:r w:rsidRPr="00771A1B">
        <w:rPr>
          <w:rFonts w:ascii="Arial" w:hAnsi="Arial" w:cs="Arial"/>
          <w:color w:val="000000" w:themeColor="text1"/>
          <w:sz w:val="22"/>
          <w:szCs w:val="22"/>
          <w:lang w:val="ro-RO"/>
        </w:rPr>
        <w:t xml:space="preserve"> tehnologie digitală; </w:t>
      </w:r>
      <w:r w:rsidR="006D0B37">
        <w:rPr>
          <w:rFonts w:ascii="Arial" w:hAnsi="Arial" w:cs="Arial"/>
          <w:color w:val="000000" w:themeColor="text1"/>
          <w:sz w:val="22"/>
          <w:szCs w:val="22"/>
          <w:lang w:val="ro-RO"/>
        </w:rPr>
        <w:t xml:space="preserve">interiorul dispune de un instrumentar digital </w:t>
      </w:r>
      <w:r>
        <w:rPr>
          <w:rFonts w:ascii="Arial" w:hAnsi="Arial" w:cs="Arial"/>
          <w:color w:val="000000" w:themeColor="text1"/>
          <w:sz w:val="22"/>
          <w:szCs w:val="22"/>
          <w:lang w:val="ro-RO"/>
        </w:rPr>
        <w:t xml:space="preserve">de </w:t>
      </w:r>
      <w:r w:rsidRPr="00771A1B">
        <w:rPr>
          <w:rFonts w:ascii="Arial" w:hAnsi="Arial" w:cs="Arial"/>
          <w:color w:val="000000" w:themeColor="text1"/>
          <w:sz w:val="22"/>
          <w:szCs w:val="22"/>
          <w:lang w:val="ro-RO"/>
        </w:rPr>
        <w:t>12</w:t>
      </w:r>
      <w:r>
        <w:rPr>
          <w:rFonts w:ascii="Arial" w:hAnsi="Arial" w:cs="Arial"/>
          <w:color w:val="000000" w:themeColor="text1"/>
          <w:sz w:val="22"/>
          <w:szCs w:val="22"/>
          <w:lang w:val="ro-RO"/>
        </w:rPr>
        <w:t>,</w:t>
      </w:r>
      <w:r w:rsidRPr="00771A1B">
        <w:rPr>
          <w:rFonts w:ascii="Arial" w:hAnsi="Arial" w:cs="Arial"/>
          <w:color w:val="000000" w:themeColor="text1"/>
          <w:sz w:val="22"/>
          <w:szCs w:val="22"/>
          <w:lang w:val="ro-RO"/>
        </w:rPr>
        <w:t>4</w:t>
      </w:r>
      <w:r w:rsidR="006D0B37">
        <w:rPr>
          <w:rFonts w:ascii="Arial" w:hAnsi="Arial" w:cs="Arial"/>
          <w:color w:val="000000" w:themeColor="text1"/>
          <w:sz w:val="22"/>
          <w:szCs w:val="22"/>
          <w:lang w:val="ro-RO"/>
        </w:rPr>
        <w:t xml:space="preserve"> </w:t>
      </w:r>
      <w:r>
        <w:rPr>
          <w:rFonts w:ascii="Arial" w:hAnsi="Arial" w:cs="Arial"/>
          <w:color w:val="000000" w:themeColor="text1"/>
          <w:sz w:val="22"/>
          <w:szCs w:val="22"/>
          <w:lang w:val="ro-RO"/>
        </w:rPr>
        <w:t>inchi</w:t>
      </w:r>
      <w:r w:rsidRPr="00771A1B">
        <w:rPr>
          <w:rFonts w:ascii="Arial" w:hAnsi="Arial" w:cs="Arial"/>
          <w:color w:val="000000" w:themeColor="text1"/>
          <w:sz w:val="22"/>
          <w:szCs w:val="22"/>
          <w:lang w:val="ro-RO"/>
        </w:rPr>
        <w:t xml:space="preserve"> și</w:t>
      </w:r>
      <w:r w:rsidR="006D0B37">
        <w:rPr>
          <w:rFonts w:ascii="Arial" w:hAnsi="Arial" w:cs="Arial"/>
          <w:color w:val="000000" w:themeColor="text1"/>
          <w:sz w:val="22"/>
          <w:szCs w:val="22"/>
          <w:lang w:val="ro-RO"/>
        </w:rPr>
        <w:t xml:space="preserve"> de un</w:t>
      </w:r>
      <w:r w:rsidRPr="00771A1B">
        <w:rPr>
          <w:rFonts w:ascii="Arial" w:hAnsi="Arial" w:cs="Arial"/>
          <w:color w:val="000000" w:themeColor="text1"/>
          <w:sz w:val="22"/>
          <w:szCs w:val="22"/>
          <w:lang w:val="ro-RO"/>
        </w:rPr>
        <w:t xml:space="preserve"> ecran tactil central de 12</w:t>
      </w:r>
      <w:r w:rsidR="006D0B37">
        <w:rPr>
          <w:rFonts w:ascii="Arial" w:hAnsi="Arial" w:cs="Arial"/>
          <w:color w:val="000000" w:themeColor="text1"/>
          <w:sz w:val="22"/>
          <w:szCs w:val="22"/>
          <w:lang w:val="ro-RO"/>
        </w:rPr>
        <w:t xml:space="preserve"> </w:t>
      </w:r>
      <w:r w:rsidRPr="00771A1B">
        <w:rPr>
          <w:rFonts w:ascii="Arial" w:hAnsi="Arial" w:cs="Arial"/>
          <w:color w:val="000000" w:themeColor="text1"/>
          <w:sz w:val="22"/>
          <w:szCs w:val="22"/>
          <w:lang w:val="ro-RO"/>
        </w:rPr>
        <w:t xml:space="preserve">inchi, </w:t>
      </w:r>
      <w:r w:rsidR="006D0B37">
        <w:rPr>
          <w:rFonts w:ascii="Arial" w:hAnsi="Arial" w:cs="Arial"/>
          <w:color w:val="000000" w:themeColor="text1"/>
          <w:sz w:val="22"/>
          <w:szCs w:val="22"/>
          <w:lang w:val="ro-RO"/>
        </w:rPr>
        <w:t xml:space="preserve">cu sistem multimedia </w:t>
      </w:r>
      <w:r>
        <w:rPr>
          <w:rFonts w:ascii="Arial" w:hAnsi="Arial" w:cs="Arial"/>
          <w:color w:val="000000" w:themeColor="text1"/>
          <w:sz w:val="22"/>
          <w:szCs w:val="22"/>
          <w:lang w:val="ro-RO"/>
        </w:rPr>
        <w:t>SYNC4A</w:t>
      </w:r>
      <w:r w:rsidRPr="0047665D">
        <w:rPr>
          <w:rFonts w:ascii="Arial" w:hAnsi="Arial" w:cs="Arial"/>
          <w:color w:val="000000" w:themeColor="text1"/>
          <w:sz w:val="22"/>
          <w:szCs w:val="22"/>
          <w:vertAlign w:val="superscript"/>
          <w:lang w:val="ro-RO"/>
        </w:rPr>
        <w:t>®</w:t>
      </w:r>
      <w:r w:rsidR="006D0B37">
        <w:rPr>
          <w:rFonts w:ascii="Arial" w:hAnsi="Arial" w:cs="Arial"/>
          <w:color w:val="000000" w:themeColor="text1"/>
          <w:sz w:val="22"/>
          <w:szCs w:val="22"/>
          <w:lang w:val="ro-RO"/>
        </w:rPr>
        <w:t>. Din punct de vedere al conectivității, acesta este compatibil</w:t>
      </w:r>
      <w:r w:rsidRPr="00771A1B">
        <w:rPr>
          <w:rFonts w:ascii="Arial" w:hAnsi="Arial" w:cs="Arial"/>
          <w:color w:val="000000" w:themeColor="text1"/>
          <w:sz w:val="22"/>
          <w:szCs w:val="22"/>
          <w:lang w:val="ro-RO"/>
        </w:rPr>
        <w:t xml:space="preserve"> </w:t>
      </w:r>
      <w:r w:rsidR="00415BD0">
        <w:rPr>
          <w:rFonts w:ascii="Arial" w:hAnsi="Arial" w:cs="Arial"/>
          <w:color w:val="000000" w:themeColor="text1"/>
          <w:sz w:val="22"/>
          <w:szCs w:val="22"/>
          <w:lang w:val="ro-RO"/>
        </w:rPr>
        <w:t>wireless</w:t>
      </w:r>
      <w:r w:rsidR="006D0B37">
        <w:rPr>
          <w:rFonts w:ascii="Arial" w:hAnsi="Arial" w:cs="Arial"/>
          <w:color w:val="000000" w:themeColor="text1"/>
          <w:sz w:val="22"/>
          <w:szCs w:val="22"/>
          <w:lang w:val="ro-RO"/>
        </w:rPr>
        <w:t xml:space="preserve"> cu</w:t>
      </w:r>
      <w:r w:rsidRPr="00771A1B">
        <w:rPr>
          <w:rFonts w:ascii="Arial" w:hAnsi="Arial" w:cs="Arial"/>
          <w:color w:val="000000" w:themeColor="text1"/>
          <w:sz w:val="22"/>
          <w:szCs w:val="22"/>
          <w:lang w:val="ro-RO"/>
        </w:rPr>
        <w:t xml:space="preserve"> Apple</w:t>
      </w:r>
      <w:r w:rsidR="0047665D">
        <w:rPr>
          <w:rFonts w:ascii="Arial" w:hAnsi="Arial" w:cs="Arial"/>
          <w:color w:val="000000" w:themeColor="text1"/>
          <w:sz w:val="22"/>
          <w:szCs w:val="22"/>
          <w:lang w:val="ro-RO"/>
        </w:rPr>
        <w:t xml:space="preserve"> </w:t>
      </w:r>
      <w:r w:rsidRPr="00771A1B">
        <w:rPr>
          <w:rFonts w:ascii="Arial" w:hAnsi="Arial" w:cs="Arial"/>
          <w:color w:val="000000" w:themeColor="text1"/>
          <w:sz w:val="22"/>
          <w:szCs w:val="22"/>
          <w:lang w:val="ro-RO"/>
        </w:rPr>
        <w:t>Carplay și Android Auto™</w:t>
      </w:r>
      <w:r w:rsidR="006D0B37">
        <w:rPr>
          <w:rFonts w:ascii="Arial" w:hAnsi="Arial" w:cs="Arial"/>
          <w:color w:val="000000" w:themeColor="text1"/>
          <w:sz w:val="22"/>
          <w:szCs w:val="22"/>
          <w:lang w:val="ro-RO"/>
        </w:rPr>
        <w:t xml:space="preserve"> </w:t>
      </w:r>
      <w:r w:rsidRPr="00415BD0">
        <w:rPr>
          <w:rFonts w:ascii="Arial" w:hAnsi="Arial" w:cs="Arial"/>
          <w:color w:val="000000" w:themeColor="text1"/>
          <w:sz w:val="22"/>
          <w:szCs w:val="22"/>
          <w:vertAlign w:val="superscript"/>
          <w:lang w:val="ro-RO"/>
        </w:rPr>
        <w:t>4</w:t>
      </w:r>
      <w:r w:rsidR="006D0B37">
        <w:rPr>
          <w:rFonts w:ascii="Arial" w:hAnsi="Arial" w:cs="Arial"/>
          <w:color w:val="000000" w:themeColor="text1"/>
          <w:sz w:val="22"/>
          <w:szCs w:val="22"/>
          <w:lang w:val="ro-RO"/>
        </w:rPr>
        <w:t>, iar s</w:t>
      </w:r>
      <w:r w:rsidR="00415BD0">
        <w:rPr>
          <w:rFonts w:ascii="Arial" w:hAnsi="Arial" w:cs="Arial"/>
          <w:color w:val="000000" w:themeColor="text1"/>
          <w:sz w:val="22"/>
          <w:szCs w:val="22"/>
          <w:lang w:val="ro-RO"/>
        </w:rPr>
        <w:t>istemul audio</w:t>
      </w:r>
      <w:r w:rsidRPr="00771A1B">
        <w:rPr>
          <w:rFonts w:ascii="Arial" w:hAnsi="Arial" w:cs="Arial"/>
          <w:color w:val="000000" w:themeColor="text1"/>
          <w:sz w:val="22"/>
          <w:szCs w:val="22"/>
          <w:lang w:val="ro-RO"/>
        </w:rPr>
        <w:t xml:space="preserve"> B&amp;O</w:t>
      </w:r>
      <w:r w:rsidRPr="00415BD0">
        <w:rPr>
          <w:rFonts w:ascii="Arial" w:hAnsi="Arial" w:cs="Arial"/>
          <w:color w:val="000000" w:themeColor="text1"/>
          <w:sz w:val="22"/>
          <w:szCs w:val="22"/>
          <w:vertAlign w:val="superscript"/>
          <w:lang w:val="ro-RO"/>
        </w:rPr>
        <w:t>®</w:t>
      </w:r>
      <w:r w:rsidRPr="00771A1B">
        <w:rPr>
          <w:rFonts w:ascii="Arial" w:hAnsi="Arial" w:cs="Arial"/>
          <w:color w:val="000000" w:themeColor="text1"/>
          <w:sz w:val="22"/>
          <w:szCs w:val="22"/>
          <w:lang w:val="ro-RO"/>
        </w:rPr>
        <w:t xml:space="preserve"> cu </w:t>
      </w:r>
      <w:r w:rsidR="00D42A90">
        <w:rPr>
          <w:rFonts w:ascii="Arial" w:hAnsi="Arial" w:cs="Arial"/>
          <w:color w:val="000000" w:themeColor="text1"/>
          <w:sz w:val="22"/>
          <w:szCs w:val="22"/>
          <w:lang w:val="ro-RO"/>
        </w:rPr>
        <w:t>zece</w:t>
      </w:r>
      <w:r w:rsidRPr="00771A1B">
        <w:rPr>
          <w:rFonts w:ascii="Arial" w:hAnsi="Arial" w:cs="Arial"/>
          <w:color w:val="000000" w:themeColor="text1"/>
          <w:sz w:val="22"/>
          <w:szCs w:val="22"/>
          <w:lang w:val="ro-RO"/>
        </w:rPr>
        <w:t xml:space="preserve"> difuzoare</w:t>
      </w:r>
      <w:r w:rsidRPr="00415BD0">
        <w:rPr>
          <w:rFonts w:ascii="Arial" w:hAnsi="Arial" w:cs="Arial"/>
          <w:color w:val="000000" w:themeColor="text1"/>
          <w:sz w:val="22"/>
          <w:szCs w:val="22"/>
          <w:vertAlign w:val="superscript"/>
          <w:lang w:val="ro-RO"/>
        </w:rPr>
        <w:t>5</w:t>
      </w:r>
      <w:r w:rsidRPr="00771A1B">
        <w:rPr>
          <w:rFonts w:ascii="Arial" w:hAnsi="Arial" w:cs="Arial"/>
          <w:color w:val="000000" w:themeColor="text1"/>
          <w:sz w:val="22"/>
          <w:szCs w:val="22"/>
          <w:lang w:val="ro-RO"/>
        </w:rPr>
        <w:t xml:space="preserve"> </w:t>
      </w:r>
      <w:r w:rsidR="006D0B37">
        <w:rPr>
          <w:rFonts w:ascii="Arial" w:hAnsi="Arial" w:cs="Arial"/>
          <w:color w:val="000000" w:themeColor="text1"/>
          <w:sz w:val="22"/>
          <w:szCs w:val="22"/>
          <w:lang w:val="ro-RO"/>
        </w:rPr>
        <w:t xml:space="preserve">este pregătit să redea </w:t>
      </w:r>
      <w:r w:rsidRPr="00771A1B">
        <w:rPr>
          <w:rFonts w:ascii="Arial" w:hAnsi="Arial" w:cs="Arial"/>
          <w:color w:val="000000" w:themeColor="text1"/>
          <w:sz w:val="22"/>
          <w:szCs w:val="22"/>
          <w:lang w:val="ro-RO"/>
        </w:rPr>
        <w:t xml:space="preserve">coloana sonoră </w:t>
      </w:r>
      <w:r w:rsidR="00415BD0">
        <w:rPr>
          <w:rFonts w:ascii="Arial" w:hAnsi="Arial" w:cs="Arial"/>
          <w:color w:val="000000" w:themeColor="text1"/>
          <w:sz w:val="22"/>
          <w:szCs w:val="22"/>
          <w:lang w:val="ro-RO"/>
        </w:rPr>
        <w:t xml:space="preserve">a </w:t>
      </w:r>
      <w:r w:rsidRPr="00771A1B">
        <w:rPr>
          <w:rFonts w:ascii="Arial" w:hAnsi="Arial" w:cs="Arial"/>
          <w:color w:val="000000" w:themeColor="text1"/>
          <w:sz w:val="22"/>
          <w:szCs w:val="22"/>
          <w:lang w:val="ro-RO"/>
        </w:rPr>
        <w:t>următoarei aventuri</w:t>
      </w:r>
      <w:r w:rsidR="008D3170" w:rsidRPr="00141371">
        <w:rPr>
          <w:rFonts w:ascii="Arial" w:hAnsi="Arial" w:cs="Arial"/>
          <w:color w:val="000000" w:themeColor="text1"/>
          <w:sz w:val="22"/>
          <w:szCs w:val="22"/>
          <w:lang w:val="ro-RO"/>
        </w:rPr>
        <w:t>.</w:t>
      </w:r>
    </w:p>
    <w:p w14:paraId="3262CC09" w14:textId="77777777" w:rsidR="00462867" w:rsidRPr="00141371" w:rsidRDefault="00462867" w:rsidP="00840A2A">
      <w:pPr>
        <w:rPr>
          <w:rFonts w:ascii="Arial" w:hAnsi="Arial" w:cs="Arial"/>
          <w:b/>
          <w:bCs/>
          <w:color w:val="000000" w:themeColor="text1"/>
          <w:sz w:val="22"/>
          <w:szCs w:val="22"/>
          <w:lang w:val="ro-RO"/>
        </w:rPr>
      </w:pPr>
    </w:p>
    <w:p w14:paraId="133A405A" w14:textId="77777777" w:rsidR="00AD697B" w:rsidRPr="00141371" w:rsidRDefault="00415BD0" w:rsidP="00AD697B">
      <w:pPr>
        <w:spacing w:before="120"/>
        <w:rPr>
          <w:rFonts w:ascii="Arial" w:hAnsi="Arial" w:cs="Arial"/>
          <w:b/>
          <w:bCs/>
          <w:color w:val="000000" w:themeColor="text1"/>
          <w:sz w:val="22"/>
          <w:szCs w:val="22"/>
          <w:lang w:val="ro-RO"/>
        </w:rPr>
      </w:pPr>
      <w:r>
        <w:rPr>
          <w:rFonts w:ascii="Arial" w:hAnsi="Arial" w:cs="Arial"/>
          <w:b/>
          <w:bCs/>
          <w:color w:val="000000" w:themeColor="text1"/>
          <w:sz w:val="22"/>
          <w:szCs w:val="22"/>
          <w:lang w:val="ro-RO"/>
        </w:rPr>
        <w:t>Membru al familiei</w:t>
      </w:r>
      <w:r w:rsidR="00AD697B" w:rsidRPr="00141371">
        <w:rPr>
          <w:rFonts w:ascii="Arial" w:hAnsi="Arial" w:cs="Arial"/>
          <w:b/>
          <w:bCs/>
          <w:color w:val="000000" w:themeColor="text1"/>
          <w:sz w:val="22"/>
          <w:szCs w:val="22"/>
          <w:lang w:val="ro-RO"/>
        </w:rPr>
        <w:t xml:space="preserve"> Ford Performance</w:t>
      </w:r>
    </w:p>
    <w:p w14:paraId="3CC37052" w14:textId="77777777" w:rsidR="00AD697B" w:rsidRPr="00141371" w:rsidRDefault="00AD697B" w:rsidP="00AD697B">
      <w:pPr>
        <w:rPr>
          <w:rFonts w:ascii="Arial" w:hAnsi="Arial" w:cs="Arial"/>
          <w:color w:val="000000" w:themeColor="text1"/>
          <w:sz w:val="22"/>
          <w:szCs w:val="22"/>
          <w:lang w:val="ro-RO"/>
        </w:rPr>
      </w:pPr>
    </w:p>
    <w:p w14:paraId="30B8D966" w14:textId="27C9FDB8" w:rsidR="00415BD0" w:rsidRDefault="00415BD0" w:rsidP="00415BD0">
      <w:pPr>
        <w:jc w:val="both"/>
        <w:rPr>
          <w:rFonts w:ascii="Arial" w:hAnsi="Arial" w:cs="Arial"/>
          <w:color w:val="000000" w:themeColor="text1"/>
          <w:sz w:val="22"/>
          <w:szCs w:val="22"/>
          <w:lang w:val="ro-RO"/>
        </w:rPr>
      </w:pPr>
      <w:r w:rsidRPr="00771A1B">
        <w:rPr>
          <w:rFonts w:ascii="Arial" w:hAnsi="Arial" w:cs="Arial"/>
          <w:color w:val="000000" w:themeColor="text1"/>
          <w:sz w:val="22"/>
          <w:szCs w:val="22"/>
          <w:lang w:val="ro-RO"/>
        </w:rPr>
        <w:t xml:space="preserve">Rădăcinile numelui Raptor se </w:t>
      </w:r>
      <w:r w:rsidR="00B26993">
        <w:rPr>
          <w:rFonts w:ascii="Arial" w:hAnsi="Arial" w:cs="Arial"/>
          <w:color w:val="000000" w:themeColor="text1"/>
          <w:sz w:val="22"/>
          <w:szCs w:val="22"/>
          <w:lang w:val="ro-RO"/>
        </w:rPr>
        <w:t>regăsesc</w:t>
      </w:r>
      <w:r w:rsidRPr="00771A1B">
        <w:rPr>
          <w:rFonts w:ascii="Arial" w:hAnsi="Arial" w:cs="Arial"/>
          <w:color w:val="000000" w:themeColor="text1"/>
          <w:sz w:val="22"/>
          <w:szCs w:val="22"/>
          <w:lang w:val="ro-RO"/>
        </w:rPr>
        <w:t xml:space="preserve"> în America de Nord, </w:t>
      </w:r>
      <w:r>
        <w:rPr>
          <w:rFonts w:ascii="Arial" w:hAnsi="Arial" w:cs="Arial"/>
          <w:color w:val="000000" w:themeColor="text1"/>
          <w:sz w:val="22"/>
          <w:szCs w:val="22"/>
          <w:lang w:val="ro-RO"/>
        </w:rPr>
        <w:t>iar</w:t>
      </w:r>
      <w:r w:rsidRPr="00771A1B">
        <w:rPr>
          <w:rFonts w:ascii="Arial" w:hAnsi="Arial" w:cs="Arial"/>
          <w:color w:val="000000" w:themeColor="text1"/>
          <w:sz w:val="22"/>
          <w:szCs w:val="22"/>
          <w:lang w:val="ro-RO"/>
        </w:rPr>
        <w:t xml:space="preserve"> Ford l-a </w:t>
      </w:r>
      <w:r>
        <w:rPr>
          <w:rFonts w:ascii="Arial" w:hAnsi="Arial" w:cs="Arial"/>
          <w:color w:val="000000" w:themeColor="text1"/>
          <w:sz w:val="22"/>
          <w:szCs w:val="22"/>
          <w:lang w:val="ro-RO"/>
        </w:rPr>
        <w:t>utilizat</w:t>
      </w:r>
      <w:r w:rsidRPr="00771A1B">
        <w:rPr>
          <w:rFonts w:ascii="Arial" w:hAnsi="Arial" w:cs="Arial"/>
          <w:color w:val="000000" w:themeColor="text1"/>
          <w:sz w:val="22"/>
          <w:szCs w:val="22"/>
          <w:lang w:val="ro-RO"/>
        </w:rPr>
        <w:t xml:space="preserve"> </w:t>
      </w:r>
      <w:r>
        <w:rPr>
          <w:rFonts w:ascii="Arial" w:hAnsi="Arial" w:cs="Arial"/>
          <w:color w:val="000000" w:themeColor="text1"/>
          <w:sz w:val="22"/>
          <w:szCs w:val="22"/>
          <w:lang w:val="ro-RO"/>
        </w:rPr>
        <w:t xml:space="preserve">la </w:t>
      </w:r>
      <w:r w:rsidRPr="00771A1B">
        <w:rPr>
          <w:rFonts w:ascii="Arial" w:hAnsi="Arial" w:cs="Arial"/>
          <w:color w:val="000000" w:themeColor="text1"/>
          <w:sz w:val="22"/>
          <w:szCs w:val="22"/>
          <w:lang w:val="ro-RO"/>
        </w:rPr>
        <w:t>camionete</w:t>
      </w:r>
      <w:r>
        <w:rPr>
          <w:rFonts w:ascii="Arial" w:hAnsi="Arial" w:cs="Arial"/>
          <w:color w:val="000000" w:themeColor="text1"/>
          <w:sz w:val="22"/>
          <w:szCs w:val="22"/>
          <w:lang w:val="ro-RO"/>
        </w:rPr>
        <w:t>le</w:t>
      </w:r>
      <w:r w:rsidRPr="00771A1B">
        <w:rPr>
          <w:rFonts w:ascii="Arial" w:hAnsi="Arial" w:cs="Arial"/>
          <w:color w:val="000000" w:themeColor="text1"/>
          <w:sz w:val="22"/>
          <w:szCs w:val="22"/>
          <w:lang w:val="ro-RO"/>
        </w:rPr>
        <w:t xml:space="preserve"> de</w:t>
      </w:r>
      <w:r>
        <w:rPr>
          <w:rFonts w:ascii="Arial" w:hAnsi="Arial" w:cs="Arial"/>
          <w:color w:val="000000" w:themeColor="text1"/>
          <w:sz w:val="22"/>
          <w:szCs w:val="22"/>
          <w:lang w:val="ro-RO"/>
        </w:rPr>
        <w:t xml:space="preserve"> înaltă</w:t>
      </w:r>
      <w:r w:rsidRPr="00771A1B">
        <w:rPr>
          <w:rFonts w:ascii="Arial" w:hAnsi="Arial" w:cs="Arial"/>
          <w:color w:val="000000" w:themeColor="text1"/>
          <w:sz w:val="22"/>
          <w:szCs w:val="22"/>
          <w:lang w:val="ro-RO"/>
        </w:rPr>
        <w:t xml:space="preserve"> performanță și vehicule utilitare </w:t>
      </w:r>
      <w:r>
        <w:rPr>
          <w:rFonts w:ascii="Arial" w:hAnsi="Arial" w:cs="Arial"/>
          <w:color w:val="000000" w:themeColor="text1"/>
          <w:sz w:val="22"/>
          <w:szCs w:val="22"/>
          <w:lang w:val="ro-RO"/>
        </w:rPr>
        <w:t xml:space="preserve">încă </w:t>
      </w:r>
      <w:r w:rsidRPr="00771A1B">
        <w:rPr>
          <w:rFonts w:ascii="Arial" w:hAnsi="Arial" w:cs="Arial"/>
          <w:color w:val="000000" w:themeColor="text1"/>
          <w:sz w:val="22"/>
          <w:szCs w:val="22"/>
          <w:lang w:val="ro-RO"/>
        </w:rPr>
        <w:t xml:space="preserve">de la prima generație F-150 SVT Raptor, care a fost optimizată pentru performanțe off-road </w:t>
      </w:r>
      <w:r w:rsidR="00B26993">
        <w:rPr>
          <w:rFonts w:ascii="Arial" w:hAnsi="Arial" w:cs="Arial"/>
          <w:color w:val="000000" w:themeColor="text1"/>
          <w:sz w:val="22"/>
          <w:szCs w:val="22"/>
          <w:lang w:val="ro-RO"/>
        </w:rPr>
        <w:t>la</w:t>
      </w:r>
      <w:r w:rsidRPr="00771A1B">
        <w:rPr>
          <w:rFonts w:ascii="Arial" w:hAnsi="Arial" w:cs="Arial"/>
          <w:color w:val="000000" w:themeColor="text1"/>
          <w:sz w:val="22"/>
          <w:szCs w:val="22"/>
          <w:lang w:val="ro-RO"/>
        </w:rPr>
        <w:t xml:space="preserve"> mare viteză. Ranger Raptor, dezvoltat de Ford Performance, a extins </w:t>
      </w:r>
      <w:r>
        <w:rPr>
          <w:rFonts w:ascii="Arial" w:hAnsi="Arial" w:cs="Arial"/>
          <w:color w:val="000000" w:themeColor="text1"/>
          <w:sz w:val="22"/>
          <w:szCs w:val="22"/>
          <w:lang w:val="ro-RO"/>
        </w:rPr>
        <w:t>emblema</w:t>
      </w:r>
      <w:r w:rsidRPr="00771A1B">
        <w:rPr>
          <w:rFonts w:ascii="Arial" w:hAnsi="Arial" w:cs="Arial"/>
          <w:color w:val="000000" w:themeColor="text1"/>
          <w:sz w:val="22"/>
          <w:szCs w:val="22"/>
          <w:lang w:val="ro-RO"/>
        </w:rPr>
        <w:t xml:space="preserve"> Raptor pe alte piețe globale în 2018, inclusiv către o nouă audiență de fani </w:t>
      </w:r>
      <w:r>
        <w:rPr>
          <w:rFonts w:ascii="Arial" w:hAnsi="Arial" w:cs="Arial"/>
          <w:color w:val="000000" w:themeColor="text1"/>
          <w:sz w:val="22"/>
          <w:szCs w:val="22"/>
          <w:lang w:val="ro-RO"/>
        </w:rPr>
        <w:t xml:space="preserve">înrăiți </w:t>
      </w:r>
      <w:r w:rsidRPr="00771A1B">
        <w:rPr>
          <w:rFonts w:ascii="Arial" w:hAnsi="Arial" w:cs="Arial"/>
          <w:color w:val="000000" w:themeColor="text1"/>
          <w:sz w:val="22"/>
          <w:szCs w:val="22"/>
          <w:lang w:val="ro-RO"/>
        </w:rPr>
        <w:t>ai camioanelor off</w:t>
      </w:r>
      <w:r>
        <w:rPr>
          <w:rFonts w:ascii="Arial" w:hAnsi="Arial" w:cs="Arial"/>
          <w:color w:val="000000" w:themeColor="text1"/>
          <w:sz w:val="22"/>
          <w:szCs w:val="22"/>
          <w:lang w:val="ro-RO"/>
        </w:rPr>
        <w:t>-</w:t>
      </w:r>
      <w:r w:rsidRPr="00771A1B">
        <w:rPr>
          <w:rFonts w:ascii="Arial" w:hAnsi="Arial" w:cs="Arial"/>
          <w:color w:val="000000" w:themeColor="text1"/>
          <w:sz w:val="22"/>
          <w:szCs w:val="22"/>
          <w:lang w:val="ro-RO"/>
        </w:rPr>
        <w:t>road din Europa</w:t>
      </w:r>
      <w:r w:rsidR="005902E3">
        <w:rPr>
          <w:rFonts w:ascii="Arial" w:hAnsi="Arial" w:cs="Arial"/>
          <w:color w:val="000000" w:themeColor="text1"/>
          <w:sz w:val="22"/>
          <w:szCs w:val="22"/>
          <w:lang w:val="ro-RO"/>
        </w:rPr>
        <w:t>.</w:t>
      </w:r>
    </w:p>
    <w:p w14:paraId="3E78EF34" w14:textId="77777777" w:rsidR="00537A16" w:rsidRPr="00141371" w:rsidRDefault="00537A16" w:rsidP="00AD697B">
      <w:pPr>
        <w:rPr>
          <w:rFonts w:ascii="Arial" w:hAnsi="Arial" w:cs="Arial"/>
          <w:color w:val="000000" w:themeColor="text1"/>
          <w:sz w:val="22"/>
          <w:szCs w:val="22"/>
          <w:lang w:val="ro-RO"/>
        </w:rPr>
      </w:pPr>
    </w:p>
    <w:p w14:paraId="407D6CDE" w14:textId="2E21A04E" w:rsidR="00415BD0" w:rsidRDefault="00415BD0" w:rsidP="00415BD0">
      <w:pPr>
        <w:jc w:val="both"/>
        <w:rPr>
          <w:rFonts w:ascii="Arial" w:hAnsi="Arial" w:cs="Arial"/>
          <w:color w:val="000000" w:themeColor="text1"/>
          <w:sz w:val="22"/>
          <w:szCs w:val="22"/>
          <w:lang w:val="ro-RO"/>
        </w:rPr>
      </w:pPr>
      <w:r>
        <w:rPr>
          <w:rFonts w:ascii="Arial" w:hAnsi="Arial" w:cs="Arial"/>
          <w:color w:val="000000" w:themeColor="text1"/>
          <w:sz w:val="22"/>
          <w:szCs w:val="22"/>
          <w:lang w:val="ro-RO"/>
        </w:rPr>
        <w:t>Recent</w:t>
      </w:r>
      <w:r w:rsidR="00BE4BFC" w:rsidRPr="00141371">
        <w:rPr>
          <w:rFonts w:ascii="Arial" w:hAnsi="Arial" w:cs="Arial"/>
          <w:color w:val="000000" w:themeColor="text1"/>
          <w:sz w:val="22"/>
          <w:szCs w:val="22"/>
          <w:lang w:val="ro-RO"/>
        </w:rPr>
        <w:t xml:space="preserve">, Ford Performance </w:t>
      </w:r>
      <w:r w:rsidRPr="00771A1B">
        <w:rPr>
          <w:rFonts w:ascii="Arial" w:hAnsi="Arial" w:cs="Arial"/>
          <w:color w:val="000000" w:themeColor="text1"/>
          <w:sz w:val="22"/>
          <w:szCs w:val="22"/>
          <w:lang w:val="ro-RO"/>
        </w:rPr>
        <w:t xml:space="preserve">a anunțat SUV-ul de performanță Bronco Raptor și ediția limitată Bronco DR în America de Nord. De asemenea, Ford și-a dovedit recent </w:t>
      </w:r>
      <w:r w:rsidR="00B26993">
        <w:rPr>
          <w:rFonts w:ascii="Arial" w:hAnsi="Arial" w:cs="Arial"/>
          <w:color w:val="000000" w:themeColor="text1"/>
          <w:sz w:val="22"/>
          <w:szCs w:val="22"/>
          <w:lang w:val="ro-RO"/>
        </w:rPr>
        <w:t>capabilitățile</w:t>
      </w:r>
      <w:r w:rsidRPr="00771A1B">
        <w:rPr>
          <w:rFonts w:ascii="Arial" w:hAnsi="Arial" w:cs="Arial"/>
          <w:color w:val="000000" w:themeColor="text1"/>
          <w:sz w:val="22"/>
          <w:szCs w:val="22"/>
          <w:lang w:val="ro-RO"/>
        </w:rPr>
        <w:t xml:space="preserve"> de curse în epoca electrificată a Campionatului Mondial de Raliuri</w:t>
      </w:r>
      <w:r w:rsidR="00A26A4C">
        <w:rPr>
          <w:rFonts w:ascii="Arial" w:hAnsi="Arial" w:cs="Arial"/>
          <w:color w:val="000000" w:themeColor="text1"/>
          <w:sz w:val="22"/>
          <w:szCs w:val="22"/>
          <w:lang w:val="ro-RO"/>
        </w:rPr>
        <w:t xml:space="preserve"> (FIA WRC)</w:t>
      </w:r>
      <w:r w:rsidR="002D41EA">
        <w:rPr>
          <w:rFonts w:ascii="Arial" w:hAnsi="Arial" w:cs="Arial"/>
          <w:color w:val="000000" w:themeColor="text1"/>
          <w:sz w:val="22"/>
          <w:szCs w:val="22"/>
          <w:lang w:val="ro-RO"/>
        </w:rPr>
        <w:t xml:space="preserve"> -</w:t>
      </w:r>
      <w:r w:rsidRPr="00771A1B">
        <w:rPr>
          <w:rFonts w:ascii="Arial" w:hAnsi="Arial" w:cs="Arial"/>
          <w:color w:val="000000" w:themeColor="text1"/>
          <w:sz w:val="22"/>
          <w:szCs w:val="22"/>
          <w:lang w:val="ro-RO"/>
        </w:rPr>
        <w:t xml:space="preserve"> Sébastien Loeb și </w:t>
      </w:r>
      <w:r>
        <w:rPr>
          <w:rFonts w:ascii="Arial" w:hAnsi="Arial" w:cs="Arial"/>
          <w:color w:val="000000" w:themeColor="text1"/>
          <w:sz w:val="22"/>
          <w:szCs w:val="22"/>
          <w:lang w:val="ro-RO"/>
        </w:rPr>
        <w:t>co-</w:t>
      </w:r>
      <w:r w:rsidRPr="00771A1B">
        <w:rPr>
          <w:rFonts w:ascii="Arial" w:hAnsi="Arial" w:cs="Arial"/>
          <w:color w:val="000000" w:themeColor="text1"/>
          <w:sz w:val="22"/>
          <w:szCs w:val="22"/>
          <w:lang w:val="ro-RO"/>
        </w:rPr>
        <w:t xml:space="preserve">pilotul Isabelle Galmiche au câștigat </w:t>
      </w:r>
      <w:r w:rsidR="00A26A4C">
        <w:rPr>
          <w:rFonts w:ascii="Arial" w:hAnsi="Arial" w:cs="Arial"/>
          <w:color w:val="000000" w:themeColor="text1"/>
          <w:sz w:val="22"/>
          <w:szCs w:val="22"/>
          <w:lang w:val="ro-RO"/>
        </w:rPr>
        <w:t>în</w:t>
      </w:r>
      <w:r w:rsidRPr="00771A1B">
        <w:rPr>
          <w:rFonts w:ascii="Arial" w:hAnsi="Arial" w:cs="Arial"/>
          <w:color w:val="000000" w:themeColor="text1"/>
          <w:sz w:val="22"/>
          <w:szCs w:val="22"/>
          <w:lang w:val="ro-RO"/>
        </w:rPr>
        <w:t xml:space="preserve"> emblematicul Raliu Monte Carlo </w:t>
      </w:r>
      <w:r w:rsidR="00A26A4C">
        <w:rPr>
          <w:rFonts w:ascii="Arial" w:hAnsi="Arial" w:cs="Arial"/>
          <w:color w:val="000000" w:themeColor="text1"/>
          <w:sz w:val="22"/>
          <w:szCs w:val="22"/>
          <w:lang w:val="ro-RO"/>
        </w:rPr>
        <w:t xml:space="preserve">la volanul unui </w:t>
      </w:r>
      <w:r w:rsidRPr="00771A1B">
        <w:rPr>
          <w:rFonts w:ascii="Arial" w:hAnsi="Arial" w:cs="Arial"/>
          <w:color w:val="000000" w:themeColor="text1"/>
          <w:sz w:val="22"/>
          <w:szCs w:val="22"/>
          <w:lang w:val="ro-RO"/>
        </w:rPr>
        <w:t>M</w:t>
      </w:r>
      <w:r w:rsidR="00A26A4C">
        <w:rPr>
          <w:rFonts w:ascii="Arial" w:hAnsi="Arial" w:cs="Arial"/>
          <w:color w:val="000000" w:themeColor="text1"/>
          <w:sz w:val="22"/>
          <w:szCs w:val="22"/>
          <w:lang w:val="ro-RO"/>
        </w:rPr>
        <w:t>-</w:t>
      </w:r>
      <w:r w:rsidRPr="00771A1B">
        <w:rPr>
          <w:rFonts w:ascii="Arial" w:hAnsi="Arial" w:cs="Arial"/>
          <w:color w:val="000000" w:themeColor="text1"/>
          <w:sz w:val="22"/>
          <w:szCs w:val="22"/>
          <w:lang w:val="ro-RO"/>
        </w:rPr>
        <w:t>Sport Ford Puma Hybrid Rally1</w:t>
      </w:r>
      <w:r w:rsidR="00A26A4C">
        <w:rPr>
          <w:rFonts w:ascii="Arial" w:hAnsi="Arial" w:cs="Arial"/>
          <w:color w:val="000000" w:themeColor="text1"/>
          <w:sz w:val="22"/>
          <w:szCs w:val="22"/>
          <w:lang w:val="ro-RO"/>
        </w:rPr>
        <w:t>.</w:t>
      </w:r>
    </w:p>
    <w:p w14:paraId="26C6455C" w14:textId="77777777" w:rsidR="00D60240" w:rsidRDefault="00D60240" w:rsidP="00AD697B">
      <w:pPr>
        <w:rPr>
          <w:rFonts w:ascii="Arial" w:hAnsi="Arial" w:cs="Arial"/>
          <w:color w:val="000000" w:themeColor="text1"/>
          <w:sz w:val="22"/>
          <w:szCs w:val="22"/>
          <w:lang w:val="ro-RO"/>
        </w:rPr>
      </w:pPr>
    </w:p>
    <w:p w14:paraId="1F5FA38E" w14:textId="77777777" w:rsidR="00AD697B" w:rsidRDefault="00415BD0" w:rsidP="00415BD0">
      <w:pPr>
        <w:jc w:val="both"/>
        <w:rPr>
          <w:rFonts w:ascii="Arial" w:hAnsi="Arial" w:cs="Arial"/>
          <w:color w:val="000000" w:themeColor="text1"/>
          <w:sz w:val="22"/>
          <w:szCs w:val="22"/>
          <w:lang w:val="ro-RO"/>
        </w:rPr>
      </w:pPr>
      <w:r w:rsidRPr="00771A1B">
        <w:rPr>
          <w:rFonts w:ascii="Arial" w:hAnsi="Arial" w:cs="Arial"/>
          <w:color w:val="000000" w:themeColor="text1"/>
          <w:sz w:val="22"/>
          <w:szCs w:val="22"/>
          <w:lang w:val="ro-RO"/>
        </w:rPr>
        <w:t>Noul Ranger Raptor continuă această moștenire, cu un vehicul special conceput care echilibrează sarcinile zilnice cu performanțe nemaivăzute până acum la un pick-up de dimensiunea lui Ranger</w:t>
      </w:r>
      <w:r>
        <w:rPr>
          <w:rFonts w:ascii="Arial" w:hAnsi="Arial" w:cs="Arial"/>
          <w:color w:val="000000" w:themeColor="text1"/>
          <w:sz w:val="22"/>
          <w:szCs w:val="22"/>
          <w:lang w:val="ro-RO"/>
        </w:rPr>
        <w:t>.</w:t>
      </w:r>
    </w:p>
    <w:p w14:paraId="33123CDA" w14:textId="77777777" w:rsidR="00415BD0" w:rsidRPr="00141371" w:rsidRDefault="00415BD0" w:rsidP="00415BD0">
      <w:pPr>
        <w:jc w:val="both"/>
        <w:rPr>
          <w:rFonts w:ascii="Arial" w:hAnsi="Arial" w:cs="Arial"/>
          <w:color w:val="000000" w:themeColor="text1"/>
          <w:sz w:val="22"/>
          <w:szCs w:val="22"/>
          <w:lang w:val="ro-RO"/>
        </w:rPr>
      </w:pPr>
    </w:p>
    <w:p w14:paraId="5DB54EDC" w14:textId="02421D0F" w:rsidR="00AD697B" w:rsidRPr="00141371" w:rsidRDefault="00415BD0" w:rsidP="00415BD0">
      <w:pPr>
        <w:jc w:val="both"/>
        <w:rPr>
          <w:rFonts w:ascii="Arial" w:hAnsi="Arial" w:cs="Arial"/>
          <w:color w:val="000000" w:themeColor="text1"/>
          <w:sz w:val="22"/>
          <w:szCs w:val="22"/>
          <w:lang w:val="ro-RO"/>
        </w:rPr>
      </w:pPr>
      <w:r w:rsidRPr="00771A1B">
        <w:rPr>
          <w:rFonts w:ascii="Arial" w:hAnsi="Arial" w:cs="Arial"/>
          <w:color w:val="000000" w:themeColor="text1"/>
          <w:sz w:val="22"/>
          <w:szCs w:val="22"/>
          <w:lang w:val="ro-RO"/>
        </w:rPr>
        <w:t xml:space="preserve">„Știam că </w:t>
      </w:r>
      <w:r>
        <w:rPr>
          <w:rFonts w:ascii="Arial" w:hAnsi="Arial" w:cs="Arial"/>
          <w:color w:val="000000" w:themeColor="text1"/>
          <w:sz w:val="22"/>
          <w:szCs w:val="22"/>
          <w:lang w:val="ro-RO"/>
        </w:rPr>
        <w:t xml:space="preserve">toți </w:t>
      </w:r>
      <w:r w:rsidRPr="00771A1B">
        <w:rPr>
          <w:rFonts w:ascii="Arial" w:hAnsi="Arial" w:cs="Arial"/>
          <w:color w:val="000000" w:themeColor="text1"/>
          <w:sz w:val="22"/>
          <w:szCs w:val="22"/>
          <w:lang w:val="ro-RO"/>
        </w:rPr>
        <w:t xml:space="preserve">clienții s-ar aștepta să oferim un nivel cu totul nou de performanță off-road cu Next-Gen Ranger Raptor, dar nu sunt sigur că se așteaptă cu adevărat la saltul enorm pe care l-am făcut. </w:t>
      </w:r>
      <w:r w:rsidR="00D42A90">
        <w:rPr>
          <w:rFonts w:ascii="Arial" w:hAnsi="Arial" w:cs="Arial"/>
          <w:color w:val="000000" w:themeColor="text1"/>
          <w:sz w:val="22"/>
          <w:szCs w:val="22"/>
          <w:lang w:val="ro-RO"/>
        </w:rPr>
        <w:t xml:space="preserve">Este un pick-up extrem de plăcut de condus și cred că perfomanța pură </w:t>
      </w:r>
      <w:r w:rsidRPr="00771A1B">
        <w:rPr>
          <w:rFonts w:ascii="Arial" w:hAnsi="Arial" w:cs="Arial"/>
          <w:color w:val="000000" w:themeColor="text1"/>
          <w:sz w:val="22"/>
          <w:szCs w:val="22"/>
          <w:lang w:val="ro-RO"/>
        </w:rPr>
        <w:t xml:space="preserve">îi va </w:t>
      </w:r>
      <w:r>
        <w:rPr>
          <w:rFonts w:ascii="Arial" w:hAnsi="Arial" w:cs="Arial"/>
          <w:color w:val="000000" w:themeColor="text1"/>
          <w:sz w:val="22"/>
          <w:szCs w:val="22"/>
          <w:lang w:val="ro-RO"/>
        </w:rPr>
        <w:t>uimi peste măsură</w:t>
      </w:r>
      <w:r w:rsidRPr="00771A1B">
        <w:rPr>
          <w:rFonts w:ascii="Arial" w:hAnsi="Arial" w:cs="Arial"/>
          <w:color w:val="000000" w:themeColor="text1"/>
          <w:sz w:val="22"/>
          <w:szCs w:val="22"/>
          <w:lang w:val="ro-RO"/>
        </w:rPr>
        <w:t xml:space="preserve">”, a </w:t>
      </w:r>
      <w:r>
        <w:rPr>
          <w:rFonts w:ascii="Arial" w:hAnsi="Arial" w:cs="Arial"/>
          <w:color w:val="000000" w:themeColor="text1"/>
          <w:sz w:val="22"/>
          <w:szCs w:val="22"/>
          <w:lang w:val="ro-RO"/>
        </w:rPr>
        <w:t>menționat</w:t>
      </w:r>
      <w:r w:rsidRPr="00771A1B">
        <w:rPr>
          <w:rFonts w:ascii="Arial" w:hAnsi="Arial" w:cs="Arial"/>
          <w:color w:val="000000" w:themeColor="text1"/>
          <w:sz w:val="22"/>
          <w:szCs w:val="22"/>
          <w:lang w:val="ro-RO"/>
        </w:rPr>
        <w:t xml:space="preserve"> Burn.</w:t>
      </w:r>
    </w:p>
    <w:p w14:paraId="28CCC2E6" w14:textId="77777777" w:rsidR="00415BD0" w:rsidRPr="00141371" w:rsidRDefault="00415BD0" w:rsidP="008D3170">
      <w:pPr>
        <w:pStyle w:val="BodyText2"/>
        <w:spacing w:line="240" w:lineRule="auto"/>
        <w:rPr>
          <w:rFonts w:ascii="Arial" w:hAnsi="Arial" w:cs="Arial"/>
          <w:bCs/>
          <w:sz w:val="22"/>
          <w:szCs w:val="22"/>
          <w:lang w:val="ro-RO"/>
        </w:rPr>
      </w:pPr>
    </w:p>
    <w:p w14:paraId="525DB058" w14:textId="77777777" w:rsidR="00B00BC8" w:rsidRPr="00141371" w:rsidRDefault="00B00BC8" w:rsidP="00B00BC8">
      <w:pPr>
        <w:jc w:val="center"/>
        <w:rPr>
          <w:rFonts w:ascii="Arial" w:hAnsi="Arial" w:cs="Arial"/>
          <w:sz w:val="22"/>
          <w:szCs w:val="22"/>
          <w:lang w:val="ro-RO"/>
        </w:rPr>
      </w:pPr>
      <w:r w:rsidRPr="00141371">
        <w:rPr>
          <w:rFonts w:ascii="Arial" w:hAnsi="Arial" w:cs="Arial"/>
          <w:sz w:val="22"/>
          <w:szCs w:val="22"/>
          <w:lang w:val="ro-RO"/>
        </w:rPr>
        <w:t># # #</w:t>
      </w:r>
    </w:p>
    <w:p w14:paraId="6F43020C" w14:textId="77777777" w:rsidR="009939AD" w:rsidRPr="00141371" w:rsidRDefault="009939AD" w:rsidP="005B09B7">
      <w:pPr>
        <w:tabs>
          <w:tab w:val="left" w:pos="7496"/>
        </w:tabs>
        <w:rPr>
          <w:rFonts w:ascii="Arial" w:hAnsi="Arial" w:cs="Arial"/>
          <w:sz w:val="22"/>
          <w:szCs w:val="22"/>
          <w:lang w:val="ro-RO"/>
        </w:rPr>
      </w:pPr>
    </w:p>
    <w:p w14:paraId="78B27DA4" w14:textId="77777777" w:rsidR="00A6428C" w:rsidRPr="00141371" w:rsidRDefault="00A6428C" w:rsidP="00141371">
      <w:pPr>
        <w:pStyle w:val="ListParagraph"/>
        <w:ind w:left="0"/>
        <w:jc w:val="both"/>
        <w:rPr>
          <w:rFonts w:ascii="Arial" w:hAnsi="Arial" w:cs="Arial"/>
          <w:lang w:val="ro-RO"/>
        </w:rPr>
      </w:pPr>
      <w:r w:rsidRPr="00141371">
        <w:rPr>
          <w:rFonts w:ascii="Arial" w:hAnsi="Arial" w:cs="Arial"/>
          <w:vertAlign w:val="superscript"/>
          <w:lang w:val="ro-RO"/>
        </w:rPr>
        <w:t xml:space="preserve">1 </w:t>
      </w:r>
      <w:r w:rsidR="00141371" w:rsidRPr="00E03704">
        <w:rPr>
          <w:rFonts w:ascii="Arial" w:hAnsi="Arial" w:cs="Arial"/>
          <w:szCs w:val="20"/>
          <w:lang w:val="ro-RO"/>
        </w:rPr>
        <w:t>Cifrele omologate oficial privind eficiența combustibilului și emisiile de CO</w:t>
      </w:r>
      <w:r w:rsidR="00141371" w:rsidRPr="00E03704">
        <w:rPr>
          <w:rFonts w:ascii="Arial" w:hAnsi="Arial" w:cs="Arial"/>
          <w:szCs w:val="20"/>
          <w:vertAlign w:val="subscript"/>
          <w:lang w:val="ro-RO"/>
        </w:rPr>
        <w:t>2</w:t>
      </w:r>
      <w:r w:rsidR="00141371" w:rsidRPr="00E03704">
        <w:rPr>
          <w:rFonts w:ascii="Arial" w:hAnsi="Arial" w:cs="Arial"/>
          <w:szCs w:val="20"/>
          <w:lang w:val="ro-RO"/>
        </w:rPr>
        <w:t> vor fi publicate mai aproape de data punerii în vânzare. Consumurile declarate de combustibil/energie WLTP, emisiile de CO</w:t>
      </w:r>
      <w:r w:rsidR="00141371" w:rsidRPr="00E03704">
        <w:rPr>
          <w:rFonts w:ascii="Arial" w:hAnsi="Arial" w:cs="Arial"/>
          <w:szCs w:val="20"/>
          <w:vertAlign w:val="subscript"/>
          <w:lang w:val="ro-RO"/>
        </w:rPr>
        <w:t>2</w:t>
      </w:r>
      <w:r w:rsidR="00141371" w:rsidRPr="00E03704">
        <w:rPr>
          <w:rFonts w:ascii="Arial" w:hAnsi="Arial" w:cs="Arial"/>
          <w:szCs w:val="20"/>
          <w:lang w:val="ro-RO"/>
        </w:rPr>
        <w:t xml:space="preserve"> și autonomia electrică sunt determinate în conformitate cu cerințele și specificațiile tehnice ale Reglementărilor Europene (CE) 715/2007 și (UE) 2017/1151 cu modificările ulterioare. Procedurile standard de testare aplicate permit compararea între diferite tipuri de vehicule și diferiți producători.</w:t>
      </w:r>
    </w:p>
    <w:p w14:paraId="728B035F" w14:textId="77777777" w:rsidR="00A6428C" w:rsidRPr="00141371" w:rsidRDefault="00A6428C" w:rsidP="00A6428C">
      <w:pPr>
        <w:pStyle w:val="ListParagraph"/>
        <w:ind w:left="0"/>
        <w:rPr>
          <w:rFonts w:ascii="Arial" w:hAnsi="Arial" w:cs="Arial"/>
          <w:lang w:val="ro-RO"/>
        </w:rPr>
      </w:pPr>
    </w:p>
    <w:p w14:paraId="5A0D4B05" w14:textId="77777777" w:rsidR="00A6428C" w:rsidRPr="00141371" w:rsidRDefault="00A6428C" w:rsidP="00141371">
      <w:pPr>
        <w:pStyle w:val="ListParagraph"/>
        <w:ind w:left="0"/>
        <w:jc w:val="both"/>
        <w:rPr>
          <w:rFonts w:ascii="Arial" w:hAnsi="Arial" w:cs="Arial"/>
          <w:lang w:val="ro-RO"/>
        </w:rPr>
      </w:pPr>
      <w:r w:rsidRPr="00141371">
        <w:rPr>
          <w:rFonts w:ascii="Arial" w:hAnsi="Arial" w:cs="Arial"/>
          <w:vertAlign w:val="superscript"/>
          <w:lang w:val="ro-RO"/>
        </w:rPr>
        <w:t>2</w:t>
      </w:r>
      <w:r w:rsidR="00141371" w:rsidRPr="00141371">
        <w:rPr>
          <w:rFonts w:ascii="Arial" w:hAnsi="Arial" w:cs="Arial"/>
          <w:szCs w:val="20"/>
          <w:lang w:val="ro-RO"/>
        </w:rPr>
        <w:t xml:space="preserve"> </w:t>
      </w:r>
      <w:r w:rsidR="00141371" w:rsidRPr="00E03704">
        <w:rPr>
          <w:rFonts w:ascii="Arial" w:hAnsi="Arial" w:cs="Arial"/>
          <w:szCs w:val="20"/>
          <w:lang w:val="ro-RO"/>
        </w:rPr>
        <w:t>Caracteristicile de asistență a șoferului sunt suplimentare și nu înlocuiesc atenția, judecata și nevoia șoferului de a controla vehiculul. Nu înlocuiesc conducerea în siguranță. Consultați Manualul de Utilizare pentru detalii și limitări.</w:t>
      </w:r>
    </w:p>
    <w:p w14:paraId="4B03F43B" w14:textId="77777777" w:rsidR="00A6428C" w:rsidRPr="00141371" w:rsidRDefault="00A6428C" w:rsidP="00A6428C">
      <w:pPr>
        <w:pStyle w:val="ListParagraph"/>
        <w:ind w:left="0"/>
        <w:rPr>
          <w:rFonts w:ascii="Arial" w:hAnsi="Arial" w:cs="Arial"/>
          <w:lang w:val="ro-RO"/>
        </w:rPr>
      </w:pPr>
    </w:p>
    <w:p w14:paraId="71BD471C" w14:textId="77777777" w:rsidR="00A6428C" w:rsidRPr="00141371" w:rsidRDefault="00A6428C" w:rsidP="00141371">
      <w:pPr>
        <w:pStyle w:val="ListParagraph"/>
        <w:ind w:left="0"/>
        <w:jc w:val="both"/>
        <w:rPr>
          <w:rFonts w:ascii="Arial" w:hAnsi="Arial" w:cs="Arial"/>
          <w:lang w:val="ro-RO"/>
        </w:rPr>
      </w:pPr>
      <w:r w:rsidRPr="00141371">
        <w:rPr>
          <w:rFonts w:ascii="Arial" w:hAnsi="Arial" w:cs="Arial"/>
          <w:vertAlign w:val="superscript"/>
          <w:lang w:val="ro-RO"/>
        </w:rPr>
        <w:t xml:space="preserve">3 </w:t>
      </w:r>
      <w:r w:rsidR="00141371" w:rsidRPr="00E03704">
        <w:rPr>
          <w:rFonts w:ascii="Arial" w:hAnsi="Arial" w:cs="Arial"/>
          <w:szCs w:val="20"/>
          <w:lang w:val="ro-RO"/>
        </w:rPr>
        <w:t>Nu conduceți când sunteți distras sau când utilizați dispozitive portabile. Utilizați sisteme operate vocal atunci când este posibil. Unele funcții pot fi blocate în timp ce vehiculul este în viteză. Nu toate funcțiile sunt compatibile cu toate telefoanele.</w:t>
      </w:r>
    </w:p>
    <w:p w14:paraId="055DE88C" w14:textId="77777777" w:rsidR="00A6428C" w:rsidRPr="00141371" w:rsidRDefault="00A6428C" w:rsidP="00A6428C">
      <w:pPr>
        <w:pStyle w:val="ListParagraph"/>
        <w:ind w:left="0"/>
        <w:rPr>
          <w:rFonts w:ascii="Arial" w:hAnsi="Arial" w:cs="Arial"/>
          <w:lang w:val="ro-RO"/>
        </w:rPr>
      </w:pPr>
    </w:p>
    <w:p w14:paraId="7EAF0192" w14:textId="77777777" w:rsidR="00A6428C" w:rsidRPr="00141371" w:rsidRDefault="00A6428C" w:rsidP="00141371">
      <w:pPr>
        <w:pStyle w:val="ListParagraph"/>
        <w:ind w:left="0"/>
        <w:jc w:val="both"/>
        <w:rPr>
          <w:rFonts w:ascii="Arial" w:hAnsi="Arial" w:cs="Arial"/>
          <w:lang w:val="ro-RO"/>
        </w:rPr>
      </w:pPr>
      <w:r w:rsidRPr="00141371">
        <w:rPr>
          <w:rFonts w:ascii="Arial" w:hAnsi="Arial" w:cs="Arial"/>
          <w:vertAlign w:val="superscript"/>
          <w:lang w:val="ro-RO"/>
        </w:rPr>
        <w:lastRenderedPageBreak/>
        <w:t xml:space="preserve">4 </w:t>
      </w:r>
      <w:r w:rsidR="00141371">
        <w:rPr>
          <w:rFonts w:ascii="Arial" w:hAnsi="Arial" w:cs="Arial"/>
          <w:lang w:val="ro-RO"/>
        </w:rPr>
        <w:t>Necesită</w:t>
      </w:r>
      <w:r w:rsidRPr="00141371">
        <w:rPr>
          <w:rFonts w:ascii="Arial" w:hAnsi="Arial" w:cs="Arial"/>
          <w:lang w:val="ro-RO"/>
        </w:rPr>
        <w:t xml:space="preserve"> </w:t>
      </w:r>
      <w:r w:rsidR="00141371" w:rsidRPr="00771A1B">
        <w:rPr>
          <w:rFonts w:ascii="Arial" w:hAnsi="Arial" w:cs="Arial"/>
          <w:lang w:val="ro-RO"/>
        </w:rPr>
        <w:t>un telefon cu serviciu de date activ și software compatibil. SYNC 4 nu controlează produsele terțe în timpul utilizării. Terții sunt singur</w:t>
      </w:r>
      <w:r w:rsidR="00141371">
        <w:rPr>
          <w:rFonts w:ascii="Arial" w:hAnsi="Arial" w:cs="Arial"/>
          <w:lang w:val="ro-RO"/>
        </w:rPr>
        <w:t>ii</w:t>
      </w:r>
      <w:r w:rsidR="00141371" w:rsidRPr="00771A1B">
        <w:rPr>
          <w:rFonts w:ascii="Arial" w:hAnsi="Arial" w:cs="Arial"/>
          <w:lang w:val="ro-RO"/>
        </w:rPr>
        <w:t xml:space="preserve"> responsabile pentru funcționalitatea lor</w:t>
      </w:r>
      <w:r w:rsidR="00141371">
        <w:rPr>
          <w:rFonts w:ascii="Arial" w:hAnsi="Arial" w:cs="Arial"/>
          <w:lang w:val="ro-RO"/>
        </w:rPr>
        <w:t>.</w:t>
      </w:r>
    </w:p>
    <w:p w14:paraId="1ADC3F85" w14:textId="77777777" w:rsidR="00A6428C" w:rsidRPr="00141371" w:rsidRDefault="00A6428C" w:rsidP="00A6428C">
      <w:pPr>
        <w:pStyle w:val="ListParagraph"/>
        <w:ind w:left="0"/>
        <w:rPr>
          <w:rFonts w:ascii="Arial" w:hAnsi="Arial" w:cs="Arial"/>
          <w:lang w:val="ro-RO"/>
        </w:rPr>
      </w:pPr>
    </w:p>
    <w:p w14:paraId="0E7D8000" w14:textId="77777777" w:rsidR="00A6428C" w:rsidRPr="00141371" w:rsidRDefault="00A6428C" w:rsidP="00141371">
      <w:pPr>
        <w:pStyle w:val="ListParagraph"/>
        <w:ind w:left="0"/>
        <w:jc w:val="both"/>
        <w:rPr>
          <w:rFonts w:ascii="Arial" w:hAnsi="Arial" w:cs="Arial"/>
          <w:lang w:val="ro-RO"/>
        </w:rPr>
      </w:pPr>
      <w:r w:rsidRPr="00141371">
        <w:rPr>
          <w:rFonts w:ascii="Arial" w:hAnsi="Arial" w:cs="Arial"/>
          <w:vertAlign w:val="superscript"/>
          <w:lang w:val="ro-RO"/>
        </w:rPr>
        <w:t xml:space="preserve">5 </w:t>
      </w:r>
      <w:r w:rsidRPr="00141371">
        <w:rPr>
          <w:rFonts w:ascii="Arial" w:hAnsi="Arial" w:cs="Arial"/>
          <w:lang w:val="ro-RO"/>
        </w:rPr>
        <w:t>BANG &amp; OLUFSEN</w:t>
      </w:r>
      <w:r w:rsidRPr="00141371">
        <w:rPr>
          <w:rFonts w:ascii="Arial" w:hAnsi="Arial" w:cs="Arial"/>
          <w:vertAlign w:val="superscript"/>
          <w:lang w:val="ro-RO"/>
        </w:rPr>
        <w:t>©</w:t>
      </w:r>
      <w:r w:rsidRPr="00141371">
        <w:rPr>
          <w:rFonts w:ascii="Arial" w:hAnsi="Arial" w:cs="Arial"/>
          <w:lang w:val="ro-RO"/>
        </w:rPr>
        <w:t xml:space="preserve"> 2021 </w:t>
      </w:r>
      <w:r w:rsidR="00141371">
        <w:rPr>
          <w:rFonts w:ascii="Arial" w:hAnsi="Arial" w:cs="Arial"/>
          <w:lang w:val="ro-RO"/>
        </w:rPr>
        <w:t>și</w:t>
      </w:r>
      <w:r w:rsidRPr="00141371">
        <w:rPr>
          <w:rFonts w:ascii="Arial" w:hAnsi="Arial" w:cs="Arial"/>
          <w:lang w:val="ro-RO"/>
        </w:rPr>
        <w:t xml:space="preserve"> B&amp;O</w:t>
      </w:r>
      <w:r w:rsidRPr="00141371">
        <w:rPr>
          <w:rFonts w:ascii="Arial" w:hAnsi="Arial" w:cs="Arial"/>
          <w:vertAlign w:val="superscript"/>
          <w:lang w:val="ro-RO"/>
        </w:rPr>
        <w:t>©</w:t>
      </w:r>
      <w:r w:rsidRPr="00141371">
        <w:rPr>
          <w:rFonts w:ascii="Arial" w:hAnsi="Arial" w:cs="Arial"/>
          <w:lang w:val="ro-RO"/>
        </w:rPr>
        <w:t> 2021. BANG &amp; OLUFSEN™ </w:t>
      </w:r>
      <w:r w:rsidR="00141371">
        <w:rPr>
          <w:rFonts w:ascii="Arial" w:hAnsi="Arial" w:cs="Arial"/>
          <w:lang w:val="ro-RO"/>
        </w:rPr>
        <w:t>și</w:t>
      </w:r>
      <w:r w:rsidRPr="00141371">
        <w:rPr>
          <w:rFonts w:ascii="Arial" w:hAnsi="Arial" w:cs="Arial"/>
          <w:lang w:val="ro-RO"/>
        </w:rPr>
        <w:t xml:space="preserve"> B&amp;O™ </w:t>
      </w:r>
      <w:r w:rsidR="00141371">
        <w:rPr>
          <w:rFonts w:ascii="Arial" w:hAnsi="Arial" w:cs="Arial"/>
          <w:lang w:val="ro-RO"/>
        </w:rPr>
        <w:t>sunt mărci înregistrate ale</w:t>
      </w:r>
      <w:r w:rsidRPr="00141371">
        <w:rPr>
          <w:rFonts w:ascii="Arial" w:hAnsi="Arial" w:cs="Arial"/>
          <w:lang w:val="ro-RO"/>
        </w:rPr>
        <w:t xml:space="preserve"> Bang &amp; Olufsen Group. Licen</w:t>
      </w:r>
      <w:r w:rsidR="00141371">
        <w:rPr>
          <w:rFonts w:ascii="Arial" w:hAnsi="Arial" w:cs="Arial"/>
          <w:lang w:val="ro-RO"/>
        </w:rPr>
        <w:t xml:space="preserve">țiat de </w:t>
      </w:r>
      <w:r w:rsidRPr="00141371">
        <w:rPr>
          <w:rFonts w:ascii="Arial" w:hAnsi="Arial" w:cs="Arial"/>
          <w:lang w:val="ro-RO"/>
        </w:rPr>
        <w:t xml:space="preserve">Harman Becker Automotive Systems Manufacturing Kft. </w:t>
      </w:r>
      <w:r w:rsidR="00141371">
        <w:rPr>
          <w:rFonts w:ascii="Arial" w:hAnsi="Arial" w:cs="Arial"/>
          <w:lang w:val="ro-RO"/>
        </w:rPr>
        <w:t>Toate drepturile rezervate</w:t>
      </w:r>
      <w:r w:rsidRPr="00141371">
        <w:rPr>
          <w:rFonts w:ascii="Arial" w:hAnsi="Arial" w:cs="Arial"/>
          <w:lang w:val="ro-RO"/>
        </w:rPr>
        <w:t>.</w:t>
      </w:r>
    </w:p>
    <w:p w14:paraId="7FA439B1" w14:textId="77777777" w:rsidR="00A6428C" w:rsidRPr="00141371" w:rsidRDefault="00A6428C" w:rsidP="005B09B7">
      <w:pPr>
        <w:tabs>
          <w:tab w:val="left" w:pos="7496"/>
        </w:tabs>
        <w:rPr>
          <w:rFonts w:ascii="Arial" w:hAnsi="Arial" w:cs="Arial"/>
          <w:sz w:val="22"/>
          <w:szCs w:val="22"/>
          <w:lang w:val="ro-RO"/>
        </w:rPr>
      </w:pPr>
    </w:p>
    <w:p w14:paraId="5A463642" w14:textId="77777777" w:rsidR="00BF07A8" w:rsidRPr="00141371" w:rsidRDefault="00BF07A8" w:rsidP="005B09B7">
      <w:pPr>
        <w:tabs>
          <w:tab w:val="left" w:pos="7496"/>
        </w:tabs>
        <w:rPr>
          <w:rFonts w:ascii="Arial" w:hAnsi="Arial" w:cs="Arial"/>
          <w:sz w:val="22"/>
          <w:szCs w:val="22"/>
          <w:lang w:val="ro-RO"/>
        </w:rPr>
      </w:pPr>
    </w:p>
    <w:p w14:paraId="529C5EA9" w14:textId="77777777" w:rsidR="00141371" w:rsidRPr="00E03704" w:rsidRDefault="00141371" w:rsidP="00141371">
      <w:pPr>
        <w:autoSpaceDE w:val="0"/>
        <w:autoSpaceDN w:val="0"/>
        <w:adjustRightInd w:val="0"/>
        <w:jc w:val="both"/>
        <w:rPr>
          <w:rFonts w:ascii="Arial" w:hAnsi="Arial" w:cs="Arial"/>
          <w:b/>
          <w:bCs/>
          <w:i/>
          <w:iCs/>
          <w:szCs w:val="20"/>
          <w:lang w:val="ro-RO"/>
        </w:rPr>
      </w:pPr>
      <w:r w:rsidRPr="00E03704">
        <w:rPr>
          <w:rFonts w:ascii="Arial" w:hAnsi="Arial" w:cs="Arial"/>
          <w:b/>
          <w:bCs/>
          <w:i/>
          <w:iCs/>
          <w:szCs w:val="20"/>
          <w:lang w:val="ro-RO"/>
        </w:rPr>
        <w:t>Despre Ford Motor Company</w:t>
      </w:r>
    </w:p>
    <w:p w14:paraId="53E86DAF" w14:textId="77777777" w:rsidR="00141371" w:rsidRDefault="00141371" w:rsidP="00141371">
      <w:pPr>
        <w:jc w:val="both"/>
        <w:rPr>
          <w:rFonts w:ascii="Arial" w:hAnsi="Arial" w:cs="Arial"/>
          <w:i/>
          <w:iCs/>
          <w:szCs w:val="20"/>
          <w:lang w:val="ro-RO"/>
        </w:rPr>
      </w:pPr>
      <w:r w:rsidRPr="00E03704">
        <w:rPr>
          <w:rFonts w:ascii="Arial" w:hAnsi="Arial" w:cs="Arial"/>
          <w:i/>
          <w:iCs/>
          <w:szCs w:val="20"/>
          <w:highlight w:val="white"/>
          <w:lang w:val="ro-RO"/>
        </w:rPr>
        <w:t>Compania Ford Motor (NYSE: F) este o companie globală cu sediul în Dearborn, Michigan, care se angajează să contribuie la construirea unei lumi mai bune, în care fiecare persoană este liberă să se miște și să își urmeze visele.  Planul Ford + al companiei pentru creștere și creare de valoare combină punctele forte existente, noile capacități și relațiile permanente cu clienții pentru a îmbogăți experiențele și pentru a aprofunda loialitatea acestora.  Ford proiectează, produce, comercializează și furnizează o linie completă de vehicule comerciale și de pasageri conectate, din ce în ce mai electrificate:  Camioane, vehicule utilitare, camionete și autoturisme Ford și vehicule de lux Lincoln.  Compania urmărește poziții de lider în domeniul electrificării, al serviciilor pentru vehicule conectate și soluții de mobilitate, inclusiv în ceea ce privește tehnologie de autoconducere, și oferă servicii financiare prin Ford Motor Credit Company.  Ford numără aproximativ 184.000 de angajați în întreaga lume.  Mai multe informații cu privire la companie, produsele sale și compania Ford Motor Credit sunt disponibile la adresa corporate.ford.com.</w:t>
      </w:r>
    </w:p>
    <w:p w14:paraId="16C4A8D2" w14:textId="77777777" w:rsidR="00141371" w:rsidRDefault="00141371" w:rsidP="00141371">
      <w:pPr>
        <w:rPr>
          <w:rFonts w:ascii="Arial" w:hAnsi="Arial" w:cs="Arial"/>
          <w:i/>
          <w:iCs/>
          <w:szCs w:val="20"/>
          <w:lang w:val="ro-RO"/>
        </w:rPr>
      </w:pPr>
    </w:p>
    <w:p w14:paraId="118D3664" w14:textId="77777777" w:rsidR="00AF2838" w:rsidRPr="00141371" w:rsidRDefault="00141371" w:rsidP="00141371">
      <w:pPr>
        <w:jc w:val="both"/>
        <w:rPr>
          <w:rFonts w:ascii="Arial" w:hAnsi="Arial" w:cs="Arial"/>
          <w:i/>
          <w:iCs/>
          <w:color w:val="000000"/>
          <w:sz w:val="22"/>
          <w:szCs w:val="22"/>
          <w:lang w:val="ro-RO" w:eastAsia="en-GB"/>
        </w:rPr>
      </w:pPr>
      <w:r w:rsidRPr="00E03704">
        <w:rPr>
          <w:rFonts w:ascii="Arial" w:hAnsi="Arial" w:cs="Arial"/>
          <w:b/>
          <w:bCs/>
          <w:i/>
          <w:iCs/>
          <w:szCs w:val="20"/>
          <w:lang w:val="ro-RO"/>
        </w:rPr>
        <w:t xml:space="preserve">Ford Europa </w:t>
      </w:r>
      <w:r w:rsidRPr="00E03704">
        <w:rPr>
          <w:rFonts w:ascii="Arial" w:hAnsi="Arial" w:cs="Arial"/>
          <w:i/>
          <w:iCs/>
          <w:szCs w:val="20"/>
          <w:highlight w:val="white"/>
          <w:lang w:val="ro-RO"/>
        </w:rPr>
        <w:t>produce, vinde și oferă service pentru vehicule marca Ford în 50 de piețe individuale și are aproximativ 42.000 de angajați în cadrul unităților sale deținute integral precum și în cadrul asocierilor în participațiune consolidate și aproximativ 55.000 de angajați dacă sunt incluse și entitățile neconsolidate. În plus față de compania Ford Motor Credit, operațiunile Ford Europe includ Divizia Ford de Relații cu Clienții și 14 unități de producție (10 unități deținute integral și patru asocieri în participațiune neconsolidate). Primele autoturisme Ford au fost livrate în Europa în 1903 – același an în care a fost fondată Ford Motor Company. Producţia europeană a început în 1911</w:t>
      </w:r>
      <w:r w:rsidR="00AF2838" w:rsidRPr="00141371">
        <w:rPr>
          <w:rFonts w:ascii="Arial" w:hAnsi="Arial" w:cs="Arial"/>
          <w:i/>
          <w:iCs/>
          <w:color w:val="000000"/>
          <w:lang w:val="ro-RO"/>
        </w:rPr>
        <w:t>.</w:t>
      </w:r>
    </w:p>
    <w:sectPr w:rsidR="00AF2838" w:rsidRPr="00141371" w:rsidSect="0008282A">
      <w:footerReference w:type="even" r:id="rId12"/>
      <w:footerReference w:type="default" r:id="rId13"/>
      <w:headerReference w:type="first" r:id="rId14"/>
      <w:footerReference w:type="first" r:id="rId15"/>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57565" w14:textId="77777777" w:rsidR="000E16F4" w:rsidRDefault="000E16F4">
      <w:r>
        <w:separator/>
      </w:r>
    </w:p>
  </w:endnote>
  <w:endnote w:type="continuationSeparator" w:id="0">
    <w:p w14:paraId="056E1876" w14:textId="77777777" w:rsidR="000E16F4" w:rsidRDefault="000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58B4E" w14:textId="77777777" w:rsidR="004D127F" w:rsidRDefault="00F6797E" w:rsidP="001257CC">
    <w:pPr>
      <w:pStyle w:val="Footer"/>
      <w:framePr w:wrap="around" w:vAnchor="text" w:hAnchor="margin" w:xAlign="center" w:y="1"/>
      <w:rPr>
        <w:rStyle w:val="PageNumber"/>
      </w:rPr>
    </w:pPr>
    <w:r>
      <w:rPr>
        <w:rStyle w:val="PageNumber"/>
      </w:rPr>
      <w:fldChar w:fldCharType="begin"/>
    </w:r>
    <w:r w:rsidR="004D127F">
      <w:rPr>
        <w:rStyle w:val="PageNumber"/>
      </w:rPr>
      <w:instrText xml:space="preserve">PAGE  </w:instrText>
    </w:r>
    <w:r>
      <w:rPr>
        <w:rStyle w:val="PageNumber"/>
      </w:rPr>
      <w:fldChar w:fldCharType="end"/>
    </w:r>
  </w:p>
  <w:p w14:paraId="076DF626"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5E9FA" w14:textId="77777777" w:rsidR="004D127F" w:rsidRDefault="00F6797E" w:rsidP="001257CC">
    <w:pPr>
      <w:pStyle w:val="Footer"/>
      <w:framePr w:wrap="around" w:vAnchor="text" w:hAnchor="margin" w:xAlign="center" w:y="1"/>
      <w:rPr>
        <w:rStyle w:val="PageNumber"/>
      </w:rPr>
    </w:pPr>
    <w:r>
      <w:rPr>
        <w:rStyle w:val="PageNumber"/>
      </w:rPr>
      <w:fldChar w:fldCharType="begin"/>
    </w:r>
    <w:r w:rsidR="004D127F">
      <w:rPr>
        <w:rStyle w:val="PageNumber"/>
      </w:rPr>
      <w:instrText xml:space="preserve">PAGE  </w:instrText>
    </w:r>
    <w:r>
      <w:rPr>
        <w:rStyle w:val="PageNumber"/>
      </w:rPr>
      <w:fldChar w:fldCharType="separate"/>
    </w:r>
    <w:r w:rsidR="0008282A">
      <w:rPr>
        <w:rStyle w:val="PageNumber"/>
        <w:noProof/>
      </w:rPr>
      <w:t>6</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141371" w14:paraId="5BE5A6E5" w14:textId="77777777" w:rsidTr="000A1066">
      <w:tc>
        <w:tcPr>
          <w:tcW w:w="9468" w:type="dxa"/>
        </w:tcPr>
        <w:p w14:paraId="58DDFDFA" w14:textId="77777777" w:rsidR="004D127F" w:rsidRPr="009F12AA" w:rsidRDefault="004D127F">
          <w:pPr>
            <w:pStyle w:val="Footer"/>
            <w:jc w:val="center"/>
            <w:rPr>
              <w:rFonts w:ascii="Arial" w:hAnsi="Arial" w:cs="Arial"/>
            </w:rPr>
          </w:pPr>
        </w:p>
        <w:p w14:paraId="576537B6" w14:textId="77777777" w:rsidR="004D127F" w:rsidRPr="009F12AA" w:rsidRDefault="004D127F">
          <w:pPr>
            <w:pStyle w:val="Footer"/>
            <w:jc w:val="center"/>
            <w:rPr>
              <w:rFonts w:ascii="Arial" w:hAnsi="Arial" w:cs="Arial"/>
            </w:rPr>
          </w:pPr>
        </w:p>
        <w:p w14:paraId="61171D6D" w14:textId="62CA1C46" w:rsidR="00364704" w:rsidRPr="00141371" w:rsidRDefault="00141371" w:rsidP="00364704">
          <w:pPr>
            <w:jc w:val="center"/>
            <w:rPr>
              <w:rFonts w:ascii="Arial" w:eastAsia="Calibri" w:hAnsi="Arial" w:cs="Arial"/>
              <w:color w:val="000000"/>
              <w:sz w:val="18"/>
              <w:szCs w:val="18"/>
              <w:lang w:val="ro-RO" w:eastAsia="en-GB"/>
            </w:rPr>
          </w:pPr>
          <w:r w:rsidRPr="00141371">
            <w:rPr>
              <w:rFonts w:ascii="Arial" w:eastAsia="Calibri" w:hAnsi="Arial" w:cs="Arial"/>
              <w:color w:val="000000"/>
              <w:sz w:val="18"/>
              <w:szCs w:val="18"/>
              <w:lang w:val="ro-RO" w:eastAsia="en-GB"/>
            </w:rPr>
            <w:t>Pentru</w:t>
          </w:r>
          <w:r w:rsidR="0008282A">
            <w:rPr>
              <w:rFonts w:ascii="Arial" w:eastAsia="Calibri" w:hAnsi="Arial" w:cs="Arial"/>
              <w:color w:val="000000"/>
              <w:sz w:val="18"/>
              <w:szCs w:val="18"/>
              <w:lang w:val="ro-RO" w:eastAsia="en-GB"/>
            </w:rPr>
            <w:t xml:space="preserve"> co</w:t>
          </w:r>
          <w:r w:rsidRPr="00141371">
            <w:rPr>
              <w:rFonts w:ascii="Arial" w:eastAsia="Calibri" w:hAnsi="Arial" w:cs="Arial"/>
              <w:color w:val="000000"/>
              <w:sz w:val="18"/>
              <w:szCs w:val="18"/>
              <w:lang w:val="ro-RO" w:eastAsia="en-GB"/>
            </w:rPr>
            <w:t>municate de presă</w:t>
          </w:r>
          <w:r w:rsidR="00364704" w:rsidRPr="00141371">
            <w:rPr>
              <w:rFonts w:ascii="Arial" w:eastAsia="Calibri" w:hAnsi="Arial" w:cs="Arial"/>
              <w:color w:val="000000"/>
              <w:sz w:val="18"/>
              <w:szCs w:val="18"/>
              <w:lang w:val="ro-RO" w:eastAsia="en-GB"/>
            </w:rPr>
            <w:t xml:space="preserve">, </w:t>
          </w:r>
          <w:r w:rsidRPr="00141371">
            <w:rPr>
              <w:rFonts w:ascii="Arial" w:eastAsia="Calibri" w:hAnsi="Arial" w:cs="Arial"/>
              <w:color w:val="000000"/>
              <w:sz w:val="18"/>
              <w:szCs w:val="18"/>
              <w:lang w:val="ro-RO" w:eastAsia="en-GB"/>
            </w:rPr>
            <w:t>material conexe</w:t>
          </w:r>
          <w:r w:rsidR="00364704" w:rsidRPr="00141371">
            <w:rPr>
              <w:rFonts w:ascii="Arial" w:eastAsia="Calibri" w:hAnsi="Arial" w:cs="Arial"/>
              <w:color w:val="000000"/>
              <w:sz w:val="18"/>
              <w:szCs w:val="18"/>
              <w:lang w:val="ro-RO" w:eastAsia="en-GB"/>
            </w:rPr>
            <w:t xml:space="preserve">, </w:t>
          </w:r>
          <w:r w:rsidRPr="00141371">
            <w:rPr>
              <w:rFonts w:ascii="Arial" w:eastAsia="Calibri" w:hAnsi="Arial" w:cs="Arial"/>
              <w:color w:val="000000"/>
              <w:sz w:val="18"/>
              <w:szCs w:val="18"/>
              <w:lang w:val="ro-RO" w:eastAsia="en-GB"/>
            </w:rPr>
            <w:t>fotografii și videoclipuri</w:t>
          </w:r>
          <w:r w:rsidR="00364704" w:rsidRPr="00141371">
            <w:rPr>
              <w:rFonts w:ascii="Arial" w:eastAsia="Calibri" w:hAnsi="Arial" w:cs="Arial"/>
              <w:color w:val="000000"/>
              <w:sz w:val="18"/>
              <w:szCs w:val="18"/>
              <w:lang w:val="ro-RO" w:eastAsia="en-GB"/>
            </w:rPr>
            <w:t>, vi</w:t>
          </w:r>
          <w:r w:rsidRPr="00141371">
            <w:rPr>
              <w:rFonts w:ascii="Arial" w:eastAsia="Calibri" w:hAnsi="Arial" w:cs="Arial"/>
              <w:color w:val="000000"/>
              <w:sz w:val="18"/>
              <w:szCs w:val="18"/>
              <w:lang w:val="ro-RO" w:eastAsia="en-GB"/>
            </w:rPr>
            <w:t>zitați</w:t>
          </w:r>
          <w:r w:rsidR="00364704" w:rsidRPr="00141371">
            <w:rPr>
              <w:rFonts w:ascii="Arial" w:eastAsia="Calibri" w:hAnsi="Arial" w:cs="Arial"/>
              <w:color w:val="000000"/>
              <w:sz w:val="18"/>
              <w:szCs w:val="18"/>
              <w:lang w:val="ro-RO" w:eastAsia="en-GB"/>
            </w:rPr>
            <w:t xml:space="preserve"> </w:t>
          </w:r>
          <w:hyperlink r:id="rId1" w:history="1">
            <w:r w:rsidR="00364704" w:rsidRPr="00141371">
              <w:rPr>
                <w:rFonts w:ascii="Arial" w:eastAsia="Calibri" w:hAnsi="Arial" w:cs="Arial"/>
                <w:color w:val="0000FF"/>
                <w:sz w:val="18"/>
                <w:szCs w:val="18"/>
                <w:u w:val="single"/>
                <w:lang w:val="ro-RO" w:eastAsia="en-GB"/>
              </w:rPr>
              <w:t>www.fordmedia.eu</w:t>
            </w:r>
          </w:hyperlink>
          <w:r w:rsidRPr="00141371">
            <w:rPr>
              <w:rFonts w:ascii="Arial" w:eastAsia="Calibri" w:hAnsi="Arial" w:cs="Arial"/>
              <w:color w:val="000000"/>
              <w:sz w:val="18"/>
              <w:szCs w:val="18"/>
              <w:lang w:val="ro-RO" w:eastAsia="en-GB"/>
            </w:rPr>
            <w:t xml:space="preserve"> sau</w:t>
          </w:r>
          <w:r w:rsidR="00364704" w:rsidRPr="00141371">
            <w:rPr>
              <w:rFonts w:ascii="Arial" w:eastAsia="Calibri" w:hAnsi="Arial" w:cs="Arial"/>
              <w:color w:val="000000"/>
              <w:sz w:val="18"/>
              <w:szCs w:val="18"/>
              <w:lang w:val="ro-RO" w:eastAsia="en-GB"/>
            </w:rPr>
            <w:t xml:space="preserve"> </w:t>
          </w:r>
          <w:hyperlink r:id="rId2" w:history="1">
            <w:r w:rsidR="00364704" w:rsidRPr="00141371">
              <w:rPr>
                <w:rFonts w:ascii="Arial" w:eastAsia="Calibri" w:hAnsi="Arial" w:cs="Arial"/>
                <w:color w:val="0000FF"/>
                <w:sz w:val="18"/>
                <w:szCs w:val="18"/>
                <w:u w:val="single"/>
                <w:lang w:val="ro-RO" w:eastAsia="en-GB"/>
              </w:rPr>
              <w:t>www.media.ford.com</w:t>
            </w:r>
          </w:hyperlink>
          <w:r w:rsidR="00364704" w:rsidRPr="00141371">
            <w:rPr>
              <w:rFonts w:ascii="Arial" w:eastAsia="Calibri" w:hAnsi="Arial" w:cs="Arial"/>
              <w:color w:val="000000"/>
              <w:sz w:val="18"/>
              <w:szCs w:val="18"/>
              <w:lang w:val="ro-RO" w:eastAsia="en-GB"/>
            </w:rPr>
            <w:t>.</w:t>
          </w:r>
        </w:p>
        <w:p w14:paraId="4ED0D668" w14:textId="77777777" w:rsidR="00364704" w:rsidRPr="00141371" w:rsidRDefault="00141371" w:rsidP="00364704">
          <w:pPr>
            <w:pStyle w:val="Footer"/>
            <w:jc w:val="center"/>
            <w:rPr>
              <w:rFonts w:ascii="Arial" w:hAnsi="Arial" w:cs="Arial"/>
              <w:sz w:val="18"/>
              <w:szCs w:val="18"/>
              <w:lang w:val="ro-RO"/>
            </w:rPr>
          </w:pPr>
          <w:r w:rsidRPr="00141371">
            <w:rPr>
              <w:rFonts w:ascii="Arial" w:eastAsia="Calibri" w:hAnsi="Arial" w:cs="Arial"/>
              <w:color w:val="000000"/>
              <w:sz w:val="18"/>
              <w:szCs w:val="18"/>
              <w:lang w:val="ro-RO" w:eastAsia="en-GB"/>
            </w:rPr>
            <w:t>Urmăriți-ne</w:t>
          </w:r>
          <w:r w:rsidR="00364704" w:rsidRPr="00141371">
            <w:rPr>
              <w:rFonts w:ascii="Arial" w:eastAsia="Calibri" w:hAnsi="Arial" w:cs="Arial"/>
              <w:color w:val="000000"/>
              <w:sz w:val="18"/>
              <w:szCs w:val="18"/>
              <w:lang w:val="ro-RO" w:eastAsia="en-GB"/>
            </w:rPr>
            <w:t xml:space="preserve"> </w:t>
          </w:r>
          <w:hyperlink r:id="rId3" w:history="1">
            <w:r w:rsidR="00364704" w:rsidRPr="00141371">
              <w:rPr>
                <w:rStyle w:val="Hyperlink"/>
                <w:rFonts w:ascii="Arial" w:eastAsia="Calibri" w:hAnsi="Arial" w:cs="Arial"/>
                <w:sz w:val="18"/>
                <w:szCs w:val="18"/>
                <w:lang w:val="ro-RO" w:eastAsia="en-GB"/>
              </w:rPr>
              <w:t>http://www.twitter.com/FordNewsEurope</w:t>
            </w:r>
          </w:hyperlink>
          <w:r w:rsidR="007B5C7D">
            <w:rPr>
              <w:rFonts w:ascii="Arial" w:eastAsia="Calibri" w:hAnsi="Arial" w:cs="Arial"/>
              <w:color w:val="000000"/>
              <w:sz w:val="18"/>
              <w:szCs w:val="18"/>
              <w:lang w:val="ro-RO" w:eastAsia="en-GB"/>
            </w:rPr>
            <w:t xml:space="preserve"> sau</w:t>
          </w:r>
          <w:r w:rsidR="00364704" w:rsidRPr="00141371">
            <w:rPr>
              <w:rFonts w:ascii="Arial" w:eastAsia="Calibri" w:hAnsi="Arial" w:cs="Arial"/>
              <w:color w:val="000000"/>
              <w:sz w:val="18"/>
              <w:szCs w:val="18"/>
              <w:lang w:val="ro-RO" w:eastAsia="en-GB"/>
            </w:rPr>
            <w:t xml:space="preserve"> </w:t>
          </w:r>
          <w:hyperlink r:id="rId4" w:history="1">
            <w:r w:rsidR="00364704" w:rsidRPr="00141371">
              <w:rPr>
                <w:rStyle w:val="Hyperlink"/>
                <w:rFonts w:ascii="Arial" w:eastAsia="Calibri" w:hAnsi="Arial" w:cs="Arial"/>
                <w:sz w:val="18"/>
                <w:szCs w:val="18"/>
                <w:lang w:val="ro-RO" w:eastAsia="en-GB"/>
              </w:rPr>
              <w:t>www.youtube.com/FordNewsEurope</w:t>
            </w:r>
          </w:hyperlink>
        </w:p>
        <w:p w14:paraId="3CBE3EA1" w14:textId="77777777" w:rsidR="004217E8" w:rsidRPr="00141371" w:rsidRDefault="004217E8" w:rsidP="00AF6A89">
          <w:pPr>
            <w:pStyle w:val="Footer"/>
            <w:jc w:val="center"/>
            <w:rPr>
              <w:lang w:val="fr-FR"/>
            </w:rPr>
          </w:pPr>
        </w:p>
      </w:tc>
      <w:tc>
        <w:tcPr>
          <w:tcW w:w="1788" w:type="dxa"/>
        </w:tcPr>
        <w:p w14:paraId="69758113" w14:textId="77777777" w:rsidR="004217E8" w:rsidRPr="00141371" w:rsidRDefault="004217E8">
          <w:pPr>
            <w:pStyle w:val="Footer"/>
            <w:rPr>
              <w:lang w:val="fr-FR"/>
            </w:rPr>
          </w:pPr>
        </w:p>
      </w:tc>
    </w:tr>
  </w:tbl>
  <w:p w14:paraId="144075BD" w14:textId="77777777" w:rsidR="004217E8" w:rsidRPr="00141371" w:rsidRDefault="004217E8">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451FE" w14:textId="77777777" w:rsidR="004D127F" w:rsidRDefault="004D127F" w:rsidP="004D127F">
    <w:pPr>
      <w:pStyle w:val="Footer"/>
      <w:jc w:val="center"/>
    </w:pPr>
  </w:p>
  <w:p w14:paraId="4FCA6187" w14:textId="77777777" w:rsidR="00697034" w:rsidRDefault="00697034" w:rsidP="004D127F">
    <w:pPr>
      <w:pStyle w:val="Footer"/>
      <w:jc w:val="center"/>
    </w:pPr>
  </w:p>
  <w:p w14:paraId="220C533C" w14:textId="784331C1" w:rsidR="00E45D18" w:rsidRPr="00141371" w:rsidRDefault="00E45D18" w:rsidP="00E45D18">
    <w:pPr>
      <w:jc w:val="center"/>
      <w:rPr>
        <w:rFonts w:ascii="Arial" w:eastAsia="Calibri" w:hAnsi="Arial" w:cs="Arial"/>
        <w:color w:val="000000"/>
        <w:sz w:val="18"/>
        <w:szCs w:val="18"/>
        <w:lang w:val="ro-RO" w:eastAsia="en-GB"/>
      </w:rPr>
    </w:pPr>
    <w:r w:rsidRPr="00141371">
      <w:rPr>
        <w:rFonts w:ascii="Arial" w:eastAsia="Calibri" w:hAnsi="Arial" w:cs="Arial"/>
        <w:color w:val="000000"/>
        <w:sz w:val="18"/>
        <w:szCs w:val="18"/>
        <w:lang w:val="ro-RO" w:eastAsia="en-GB"/>
      </w:rPr>
      <w:t xml:space="preserve">Pentru comunicate de presă, material conexe, fotografii și videoclipuri, vizitați </w:t>
    </w:r>
    <w:hyperlink r:id="rId1" w:history="1">
      <w:r w:rsidRPr="00141371">
        <w:rPr>
          <w:rFonts w:ascii="Arial" w:eastAsia="Calibri" w:hAnsi="Arial" w:cs="Arial"/>
          <w:color w:val="0000FF"/>
          <w:sz w:val="18"/>
          <w:szCs w:val="18"/>
          <w:u w:val="single"/>
          <w:lang w:val="ro-RO" w:eastAsia="en-GB"/>
        </w:rPr>
        <w:t>www.fordmedia.eu</w:t>
      </w:r>
    </w:hyperlink>
    <w:r w:rsidRPr="00141371">
      <w:rPr>
        <w:rFonts w:ascii="Arial" w:eastAsia="Calibri" w:hAnsi="Arial" w:cs="Arial"/>
        <w:color w:val="000000"/>
        <w:sz w:val="18"/>
        <w:szCs w:val="18"/>
        <w:lang w:val="ro-RO" w:eastAsia="en-GB"/>
      </w:rPr>
      <w:t xml:space="preserve"> sau </w:t>
    </w:r>
    <w:hyperlink r:id="rId2" w:history="1">
      <w:r w:rsidRPr="00141371">
        <w:rPr>
          <w:rFonts w:ascii="Arial" w:eastAsia="Calibri" w:hAnsi="Arial" w:cs="Arial"/>
          <w:color w:val="0000FF"/>
          <w:sz w:val="18"/>
          <w:szCs w:val="18"/>
          <w:u w:val="single"/>
          <w:lang w:val="ro-RO" w:eastAsia="en-GB"/>
        </w:rPr>
        <w:t>www.media.ford.com</w:t>
      </w:r>
    </w:hyperlink>
    <w:r w:rsidRPr="00141371">
      <w:rPr>
        <w:rFonts w:ascii="Arial" w:eastAsia="Calibri" w:hAnsi="Arial" w:cs="Arial"/>
        <w:color w:val="000000"/>
        <w:sz w:val="18"/>
        <w:szCs w:val="18"/>
        <w:lang w:val="ro-RO" w:eastAsia="en-GB"/>
      </w:rPr>
      <w:t>.</w:t>
    </w:r>
  </w:p>
  <w:p w14:paraId="4DE1DA72" w14:textId="77777777" w:rsidR="00E45D18" w:rsidRPr="00141371" w:rsidRDefault="00E45D18" w:rsidP="00E45D18">
    <w:pPr>
      <w:pStyle w:val="Footer"/>
      <w:jc w:val="center"/>
      <w:rPr>
        <w:rFonts w:ascii="Arial" w:hAnsi="Arial" w:cs="Arial"/>
        <w:sz w:val="18"/>
        <w:szCs w:val="18"/>
        <w:lang w:val="ro-RO"/>
      </w:rPr>
    </w:pPr>
    <w:r w:rsidRPr="00141371">
      <w:rPr>
        <w:rFonts w:ascii="Arial" w:eastAsia="Calibri" w:hAnsi="Arial" w:cs="Arial"/>
        <w:color w:val="000000"/>
        <w:sz w:val="18"/>
        <w:szCs w:val="18"/>
        <w:lang w:val="ro-RO" w:eastAsia="en-GB"/>
      </w:rPr>
      <w:t xml:space="preserve">Urmăriți-ne </w:t>
    </w:r>
    <w:hyperlink r:id="rId3" w:history="1">
      <w:r w:rsidRPr="00141371">
        <w:rPr>
          <w:rStyle w:val="Hyperlink"/>
          <w:rFonts w:ascii="Arial" w:eastAsia="Calibri" w:hAnsi="Arial" w:cs="Arial"/>
          <w:sz w:val="18"/>
          <w:szCs w:val="18"/>
          <w:lang w:val="ro-RO" w:eastAsia="en-GB"/>
        </w:rPr>
        <w:t>http://www.twitter.com/FordNewsEurope</w:t>
      </w:r>
    </w:hyperlink>
    <w:r>
      <w:rPr>
        <w:rFonts w:ascii="Arial" w:eastAsia="Calibri" w:hAnsi="Arial" w:cs="Arial"/>
        <w:color w:val="000000"/>
        <w:sz w:val="18"/>
        <w:szCs w:val="18"/>
        <w:lang w:val="ro-RO" w:eastAsia="en-GB"/>
      </w:rPr>
      <w:t xml:space="preserve"> sau</w:t>
    </w:r>
    <w:r w:rsidRPr="00141371">
      <w:rPr>
        <w:rFonts w:ascii="Arial" w:eastAsia="Calibri" w:hAnsi="Arial" w:cs="Arial"/>
        <w:color w:val="000000"/>
        <w:sz w:val="18"/>
        <w:szCs w:val="18"/>
        <w:lang w:val="ro-RO" w:eastAsia="en-GB"/>
      </w:rPr>
      <w:t xml:space="preserve"> </w:t>
    </w:r>
    <w:hyperlink r:id="rId4" w:history="1">
      <w:r w:rsidRPr="00141371">
        <w:rPr>
          <w:rStyle w:val="Hyperlink"/>
          <w:rFonts w:ascii="Arial" w:eastAsia="Calibri" w:hAnsi="Arial" w:cs="Arial"/>
          <w:sz w:val="18"/>
          <w:szCs w:val="18"/>
          <w:lang w:val="ro-RO" w:eastAsia="en-GB"/>
        </w:rPr>
        <w:t>www.youtube.com/FordNewsEurope</w:t>
      </w:r>
    </w:hyperlink>
  </w:p>
  <w:p w14:paraId="6C862359" w14:textId="77777777" w:rsidR="008A1DF4" w:rsidRPr="008A1DF4" w:rsidRDefault="008A1DF4" w:rsidP="00AF6A89">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89B59" w14:textId="77777777" w:rsidR="000E16F4" w:rsidRDefault="000E16F4">
      <w:r>
        <w:separator/>
      </w:r>
    </w:p>
  </w:footnote>
  <w:footnote w:type="continuationSeparator" w:id="0">
    <w:p w14:paraId="4DE4A262" w14:textId="77777777" w:rsidR="000E16F4" w:rsidRDefault="000E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C48F7" w14:textId="77777777" w:rsidR="005532D6" w:rsidRPr="00315ADB" w:rsidRDefault="000E16F4" w:rsidP="00A9030A">
    <w:pPr>
      <w:pStyle w:val="Header"/>
      <w:tabs>
        <w:tab w:val="left" w:pos="1483"/>
        <w:tab w:val="left" w:pos="2525"/>
      </w:tabs>
      <w:ind w:left="227"/>
      <w:rPr>
        <w:position w:val="90"/>
      </w:rPr>
    </w:pPr>
    <w:r>
      <w:rPr>
        <w:noProof/>
        <w:lang w:val="de-DE" w:eastAsia="de-DE"/>
      </w:rPr>
      <w:pict w14:anchorId="0FB82F5E">
        <v:shapetype id="_x0000_t202" coordsize="21600,21600" o:spt="202" path="m,l,21600r21600,l21600,xe">
          <v:stroke joinstyle="miter"/>
          <v:path gradientshapeok="t" o:connecttype="rect"/>
        </v:shapetype>
        <v:shape id="Text Box 8" o:spid="_x0000_s2051" type="#_x0000_t202" href="http://www.youtube.com/fordnewseurope" style="position:absolute;left:0;text-align:left;margin-left:301.05pt;margin-top:.35pt;width:97.9pt;height:40.15pt;z-index:251657216;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31C66BDC" w14:textId="77777777" w:rsidR="008C6D0D" w:rsidRPr="005214A1" w:rsidRDefault="00CA3994" w:rsidP="00D44856">
                <w:pPr>
                  <w:jc w:val="center"/>
                  <w:rPr>
                    <w:rFonts w:ascii="Arial" w:hAnsi="Arial" w:cs="Arial"/>
                    <w:sz w:val="12"/>
                    <w:szCs w:val="12"/>
                  </w:rPr>
                </w:pPr>
                <w:r>
                  <w:rPr>
                    <w:rFonts w:ascii="Arial" w:hAnsi="Arial" w:cs="Arial"/>
                    <w:noProof/>
                    <w:sz w:val="18"/>
                    <w:szCs w:val="18"/>
                    <w:lang w:val="en-US"/>
                  </w:rPr>
                  <w:drawing>
                    <wp:inline distT="0" distB="0" distL="0" distR="0" wp14:anchorId="77FD655D" wp14:editId="4F269A8B">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2" w:history="1">
                  <w:r w:rsidR="002D1487" w:rsidRPr="00D32770">
                    <w:rPr>
                      <w:rStyle w:val="Hyperlink"/>
                      <w:rFonts w:ascii="Arial" w:hAnsi="Arial" w:cs="Arial"/>
                      <w:sz w:val="12"/>
                      <w:szCs w:val="12"/>
                    </w:rPr>
                    <w:t>www.youtube.com/FordNewsEurope</w:t>
                  </w:r>
                </w:hyperlink>
              </w:p>
            </w:txbxContent>
          </v:textbox>
          <w10:wrap type="tight"/>
        </v:shape>
      </w:pict>
    </w:r>
    <w:r>
      <w:rPr>
        <w:noProof/>
        <w:lang w:val="de-DE" w:eastAsia="de-DE"/>
      </w:rPr>
      <w:pict w14:anchorId="27FDDDC0">
        <v:shape id="Text Box 9" o:spid="_x0000_s2050" type="#_x0000_t202" href="http://twitter.com/fordnewseurope" style="position:absolute;left:0;text-align:left;margin-left:405.75pt;margin-top:.35pt;width:92.55pt;height:35.9pt;z-index:25165824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2C3C95EE" w14:textId="77777777" w:rsidR="00734F07" w:rsidRDefault="00D51963" w:rsidP="00A95974">
                <w:pPr>
                  <w:jc w:val="center"/>
                </w:pPr>
                <w:r>
                  <w:rPr>
                    <w:noProof/>
                    <w:lang w:val="en-US"/>
                  </w:rPr>
                  <w:drawing>
                    <wp:inline distT="0" distB="0" distL="0" distR="0" wp14:anchorId="1703A6C8" wp14:editId="022209CC">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2B509C29" w14:textId="77777777" w:rsidR="008C6D0D" w:rsidRPr="005D6392" w:rsidRDefault="000E16F4" w:rsidP="008C6D0D">
                <w:pPr>
                  <w:rPr>
                    <w:rFonts w:ascii="Arial" w:hAnsi="Arial" w:cs="Arial"/>
                    <w:sz w:val="12"/>
                    <w:szCs w:val="12"/>
                  </w:rPr>
                </w:pPr>
                <w:hyperlink r:id="rId4"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w:r>
    <w:r w:rsidR="000E2487">
      <w:rPr>
        <w:noProof/>
        <w:lang w:val="en-US"/>
      </w:rPr>
      <w:drawing>
        <wp:anchor distT="0" distB="0" distL="114300" distR="114300" simplePos="0" relativeHeight="251659264" behindDoc="0" locked="0" layoutInCell="1" allowOverlap="1" wp14:anchorId="5130D5DB" wp14:editId="59891ADC">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anchor>
      </w:drawing>
    </w:r>
    <w:r>
      <w:rPr>
        <w:noProof/>
      </w:rPr>
      <w:pict w14:anchorId="7BD83DC3">
        <v:line id="Line 7" o:spid="_x0000_s2049" style="position:absolute;left:0;text-align:left;z-index:251656192;visibility:visible;mso-position-horizontal-relative:text;mso-position-vertical-relative:text"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" strokeweight="1pt">
          <o:lock v:ext="edit" shapetype="f"/>
        </v:line>
      </w:pict>
    </w:r>
    <w:r w:rsidR="005532D6">
      <w:rPr>
        <w:rFonts w:ascii="Book Antiqua" w:hAnsi="Book Antiqua"/>
        <w:smallCaps/>
        <w:position w:val="132"/>
        <w:sz w:val="48"/>
        <w:szCs w:val="48"/>
      </w:rPr>
      <w:t>News</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956A5"/>
    <w:multiLevelType w:val="hybridMultilevel"/>
    <w:tmpl w:val="8780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D9464F"/>
    <w:multiLevelType w:val="hybridMultilevel"/>
    <w:tmpl w:val="F95E3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06044"/>
    <w:multiLevelType w:val="hybridMultilevel"/>
    <w:tmpl w:val="12A22DA6"/>
    <w:lvl w:ilvl="0" w:tplc="B832FD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C3D3B"/>
    <w:multiLevelType w:val="hybridMultilevel"/>
    <w:tmpl w:val="81DAE6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8A465B"/>
    <w:multiLevelType w:val="hybridMultilevel"/>
    <w:tmpl w:val="D306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703902"/>
    <w:multiLevelType w:val="hybridMultilevel"/>
    <w:tmpl w:val="87B0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3"/>
  </w:num>
  <w:num w:numId="3">
    <w:abstractNumId w:val="2"/>
  </w:num>
  <w:num w:numId="4">
    <w:abstractNumId w:val="1"/>
  </w:num>
  <w:num w:numId="5">
    <w:abstractNumId w:val="10"/>
  </w:num>
  <w:num w:numId="6">
    <w:abstractNumId w:val="4"/>
  </w:num>
  <w:num w:numId="7">
    <w:abstractNumId w:val="5"/>
  </w:num>
  <w:num w:numId="8">
    <w:abstractNumId w:val="5"/>
  </w:num>
  <w:num w:numId="9">
    <w:abstractNumId w:val="0"/>
  </w:num>
  <w:num w:numId="10">
    <w:abstractNumId w:val="3"/>
  </w:num>
  <w:num w:numId="11">
    <w:abstractNumId w:val="6"/>
  </w:num>
  <w:num w:numId="12">
    <w:abstractNumId w:val="7"/>
  </w:num>
  <w:num w:numId="13">
    <w:abstractNumId w:val="9"/>
  </w:num>
  <w:num w:numId="14">
    <w:abstractNumId w:val="11"/>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340C"/>
    <w:rsid w:val="00003759"/>
    <w:rsid w:val="000051E9"/>
    <w:rsid w:val="00005B4D"/>
    <w:rsid w:val="000101F4"/>
    <w:rsid w:val="00010F60"/>
    <w:rsid w:val="0001187E"/>
    <w:rsid w:val="000177F7"/>
    <w:rsid w:val="00023AED"/>
    <w:rsid w:val="00024AF2"/>
    <w:rsid w:val="0003033A"/>
    <w:rsid w:val="00031575"/>
    <w:rsid w:val="0003526C"/>
    <w:rsid w:val="000354BC"/>
    <w:rsid w:val="00036696"/>
    <w:rsid w:val="000403AB"/>
    <w:rsid w:val="00041FB0"/>
    <w:rsid w:val="00043757"/>
    <w:rsid w:val="0004504A"/>
    <w:rsid w:val="00045203"/>
    <w:rsid w:val="000508B0"/>
    <w:rsid w:val="00050ABA"/>
    <w:rsid w:val="00050DC2"/>
    <w:rsid w:val="00051E29"/>
    <w:rsid w:val="00052B3E"/>
    <w:rsid w:val="000550A2"/>
    <w:rsid w:val="0006148A"/>
    <w:rsid w:val="00062C82"/>
    <w:rsid w:val="00063F1F"/>
    <w:rsid w:val="000645BD"/>
    <w:rsid w:val="00064EF2"/>
    <w:rsid w:val="0006696C"/>
    <w:rsid w:val="000701D8"/>
    <w:rsid w:val="00073627"/>
    <w:rsid w:val="00074D61"/>
    <w:rsid w:val="00077C62"/>
    <w:rsid w:val="0008282A"/>
    <w:rsid w:val="00084B18"/>
    <w:rsid w:val="00084F44"/>
    <w:rsid w:val="0008510A"/>
    <w:rsid w:val="00085EA5"/>
    <w:rsid w:val="000873A4"/>
    <w:rsid w:val="00092664"/>
    <w:rsid w:val="00097C38"/>
    <w:rsid w:val="000A04CE"/>
    <w:rsid w:val="000A1066"/>
    <w:rsid w:val="000A12EF"/>
    <w:rsid w:val="000A408E"/>
    <w:rsid w:val="000B20AF"/>
    <w:rsid w:val="000B68CF"/>
    <w:rsid w:val="000B69E9"/>
    <w:rsid w:val="000C0AC9"/>
    <w:rsid w:val="000C239A"/>
    <w:rsid w:val="000C2461"/>
    <w:rsid w:val="000C42E8"/>
    <w:rsid w:val="000D1761"/>
    <w:rsid w:val="000E16F4"/>
    <w:rsid w:val="000E2171"/>
    <w:rsid w:val="000E2487"/>
    <w:rsid w:val="000E2E3E"/>
    <w:rsid w:val="000F15B8"/>
    <w:rsid w:val="000F2B1A"/>
    <w:rsid w:val="000F2FF7"/>
    <w:rsid w:val="000F3129"/>
    <w:rsid w:val="00101713"/>
    <w:rsid w:val="00101ADF"/>
    <w:rsid w:val="001033CB"/>
    <w:rsid w:val="001043E5"/>
    <w:rsid w:val="00104F14"/>
    <w:rsid w:val="00114532"/>
    <w:rsid w:val="00114674"/>
    <w:rsid w:val="00121507"/>
    <w:rsid w:val="0012338E"/>
    <w:rsid w:val="00123596"/>
    <w:rsid w:val="00123CE0"/>
    <w:rsid w:val="001257CC"/>
    <w:rsid w:val="0012619A"/>
    <w:rsid w:val="001307AE"/>
    <w:rsid w:val="0013102B"/>
    <w:rsid w:val="00131DAD"/>
    <w:rsid w:val="00134150"/>
    <w:rsid w:val="001347AC"/>
    <w:rsid w:val="0013511A"/>
    <w:rsid w:val="001351FE"/>
    <w:rsid w:val="001366DC"/>
    <w:rsid w:val="00136A79"/>
    <w:rsid w:val="00136DEA"/>
    <w:rsid w:val="00137A4C"/>
    <w:rsid w:val="00140056"/>
    <w:rsid w:val="00141293"/>
    <w:rsid w:val="00141371"/>
    <w:rsid w:val="001413CE"/>
    <w:rsid w:val="00147882"/>
    <w:rsid w:val="00151D38"/>
    <w:rsid w:val="00152F4D"/>
    <w:rsid w:val="001539A3"/>
    <w:rsid w:val="00155444"/>
    <w:rsid w:val="00160C02"/>
    <w:rsid w:val="00160E88"/>
    <w:rsid w:val="00162322"/>
    <w:rsid w:val="00183C73"/>
    <w:rsid w:val="00191E20"/>
    <w:rsid w:val="00196D38"/>
    <w:rsid w:val="001A015B"/>
    <w:rsid w:val="001A0B55"/>
    <w:rsid w:val="001A2415"/>
    <w:rsid w:val="001A340C"/>
    <w:rsid w:val="001A42ED"/>
    <w:rsid w:val="001A5B15"/>
    <w:rsid w:val="001A5C5E"/>
    <w:rsid w:val="001B01B7"/>
    <w:rsid w:val="001B0A2C"/>
    <w:rsid w:val="001B3008"/>
    <w:rsid w:val="001B6874"/>
    <w:rsid w:val="001B7B33"/>
    <w:rsid w:val="001C0402"/>
    <w:rsid w:val="001C16AB"/>
    <w:rsid w:val="001C1707"/>
    <w:rsid w:val="001C20BD"/>
    <w:rsid w:val="001C4203"/>
    <w:rsid w:val="001D2E3D"/>
    <w:rsid w:val="001D5206"/>
    <w:rsid w:val="001D528F"/>
    <w:rsid w:val="001D5CE3"/>
    <w:rsid w:val="001E29D2"/>
    <w:rsid w:val="001E40BC"/>
    <w:rsid w:val="001E4705"/>
    <w:rsid w:val="001E6922"/>
    <w:rsid w:val="001E6C4E"/>
    <w:rsid w:val="001E72EC"/>
    <w:rsid w:val="001F1FBC"/>
    <w:rsid w:val="001F3F33"/>
    <w:rsid w:val="00206B7C"/>
    <w:rsid w:val="00211B6F"/>
    <w:rsid w:val="00213DD2"/>
    <w:rsid w:val="00215362"/>
    <w:rsid w:val="00221892"/>
    <w:rsid w:val="0022223F"/>
    <w:rsid w:val="00222DC1"/>
    <w:rsid w:val="00223283"/>
    <w:rsid w:val="00223525"/>
    <w:rsid w:val="00226CA0"/>
    <w:rsid w:val="002307BD"/>
    <w:rsid w:val="00232317"/>
    <w:rsid w:val="002372F5"/>
    <w:rsid w:val="00242129"/>
    <w:rsid w:val="00242727"/>
    <w:rsid w:val="00252CDC"/>
    <w:rsid w:val="002541D9"/>
    <w:rsid w:val="002545BB"/>
    <w:rsid w:val="00255E7C"/>
    <w:rsid w:val="00255F6A"/>
    <w:rsid w:val="00261C9B"/>
    <w:rsid w:val="00266B7C"/>
    <w:rsid w:val="002748A5"/>
    <w:rsid w:val="0027635D"/>
    <w:rsid w:val="00281D16"/>
    <w:rsid w:val="0028435B"/>
    <w:rsid w:val="00285D93"/>
    <w:rsid w:val="00286103"/>
    <w:rsid w:val="002877C5"/>
    <w:rsid w:val="00297270"/>
    <w:rsid w:val="002A1C1C"/>
    <w:rsid w:val="002A5218"/>
    <w:rsid w:val="002B2048"/>
    <w:rsid w:val="002B372A"/>
    <w:rsid w:val="002C07D1"/>
    <w:rsid w:val="002C1691"/>
    <w:rsid w:val="002C1C01"/>
    <w:rsid w:val="002C3025"/>
    <w:rsid w:val="002C4C7F"/>
    <w:rsid w:val="002C70F2"/>
    <w:rsid w:val="002D0166"/>
    <w:rsid w:val="002D07A1"/>
    <w:rsid w:val="002D1487"/>
    <w:rsid w:val="002D30F8"/>
    <w:rsid w:val="002D41EA"/>
    <w:rsid w:val="002D440D"/>
    <w:rsid w:val="002D489A"/>
    <w:rsid w:val="002D4AB4"/>
    <w:rsid w:val="002D7077"/>
    <w:rsid w:val="002D74A8"/>
    <w:rsid w:val="002E06E6"/>
    <w:rsid w:val="002E2BA7"/>
    <w:rsid w:val="002E59B9"/>
    <w:rsid w:val="002E7D6A"/>
    <w:rsid w:val="002F5B2B"/>
    <w:rsid w:val="00300EF9"/>
    <w:rsid w:val="00302F9A"/>
    <w:rsid w:val="00310C82"/>
    <w:rsid w:val="00311374"/>
    <w:rsid w:val="003149AE"/>
    <w:rsid w:val="00315ADB"/>
    <w:rsid w:val="00317F04"/>
    <w:rsid w:val="0032244F"/>
    <w:rsid w:val="00322A74"/>
    <w:rsid w:val="0033166E"/>
    <w:rsid w:val="00332D0E"/>
    <w:rsid w:val="00333BEE"/>
    <w:rsid w:val="003343D0"/>
    <w:rsid w:val="00335B6E"/>
    <w:rsid w:val="00336B54"/>
    <w:rsid w:val="00340904"/>
    <w:rsid w:val="0034157D"/>
    <w:rsid w:val="00341696"/>
    <w:rsid w:val="00342744"/>
    <w:rsid w:val="00343269"/>
    <w:rsid w:val="00344529"/>
    <w:rsid w:val="00353395"/>
    <w:rsid w:val="003541DD"/>
    <w:rsid w:val="003543E3"/>
    <w:rsid w:val="0035508F"/>
    <w:rsid w:val="00361384"/>
    <w:rsid w:val="003616D2"/>
    <w:rsid w:val="00364401"/>
    <w:rsid w:val="00364704"/>
    <w:rsid w:val="00366141"/>
    <w:rsid w:val="00366687"/>
    <w:rsid w:val="00370720"/>
    <w:rsid w:val="00370F0D"/>
    <w:rsid w:val="00371F40"/>
    <w:rsid w:val="0037226C"/>
    <w:rsid w:val="00377406"/>
    <w:rsid w:val="003814A4"/>
    <w:rsid w:val="00381EF2"/>
    <w:rsid w:val="00384B13"/>
    <w:rsid w:val="003870DD"/>
    <w:rsid w:val="00394072"/>
    <w:rsid w:val="00395200"/>
    <w:rsid w:val="00395DDD"/>
    <w:rsid w:val="0039603C"/>
    <w:rsid w:val="0039662F"/>
    <w:rsid w:val="003A367C"/>
    <w:rsid w:val="003A3733"/>
    <w:rsid w:val="003A4888"/>
    <w:rsid w:val="003A50EF"/>
    <w:rsid w:val="003B2FBC"/>
    <w:rsid w:val="003B4275"/>
    <w:rsid w:val="003B5885"/>
    <w:rsid w:val="003B66E5"/>
    <w:rsid w:val="003C0F90"/>
    <w:rsid w:val="003C7F26"/>
    <w:rsid w:val="003D5AB7"/>
    <w:rsid w:val="003E0FC8"/>
    <w:rsid w:val="003E745A"/>
    <w:rsid w:val="003F2B13"/>
    <w:rsid w:val="003F6AD2"/>
    <w:rsid w:val="003F6D05"/>
    <w:rsid w:val="00401A9C"/>
    <w:rsid w:val="0040759F"/>
    <w:rsid w:val="00412D3F"/>
    <w:rsid w:val="004133C6"/>
    <w:rsid w:val="00413F8E"/>
    <w:rsid w:val="004151E2"/>
    <w:rsid w:val="00415220"/>
    <w:rsid w:val="00415545"/>
    <w:rsid w:val="00415BD0"/>
    <w:rsid w:val="00416EBB"/>
    <w:rsid w:val="00417A59"/>
    <w:rsid w:val="0042177A"/>
    <w:rsid w:val="004217E8"/>
    <w:rsid w:val="00421B0E"/>
    <w:rsid w:val="00424F01"/>
    <w:rsid w:val="00424FD5"/>
    <w:rsid w:val="0042785B"/>
    <w:rsid w:val="00430428"/>
    <w:rsid w:val="004304C4"/>
    <w:rsid w:val="00430C1F"/>
    <w:rsid w:val="00432AA3"/>
    <w:rsid w:val="00435981"/>
    <w:rsid w:val="00435D77"/>
    <w:rsid w:val="00441411"/>
    <w:rsid w:val="0044259A"/>
    <w:rsid w:val="0044272A"/>
    <w:rsid w:val="00455AA5"/>
    <w:rsid w:val="00455BD3"/>
    <w:rsid w:val="00455C89"/>
    <w:rsid w:val="00460FC5"/>
    <w:rsid w:val="00462867"/>
    <w:rsid w:val="00464929"/>
    <w:rsid w:val="00467FD4"/>
    <w:rsid w:val="00471810"/>
    <w:rsid w:val="00474FE9"/>
    <w:rsid w:val="004751A1"/>
    <w:rsid w:val="004752EA"/>
    <w:rsid w:val="0047665D"/>
    <w:rsid w:val="0047779F"/>
    <w:rsid w:val="0048215F"/>
    <w:rsid w:val="00482F56"/>
    <w:rsid w:val="004914E1"/>
    <w:rsid w:val="0049188E"/>
    <w:rsid w:val="004A0E0D"/>
    <w:rsid w:val="004A3601"/>
    <w:rsid w:val="004A3E40"/>
    <w:rsid w:val="004A5282"/>
    <w:rsid w:val="004A6A42"/>
    <w:rsid w:val="004A7953"/>
    <w:rsid w:val="004B178E"/>
    <w:rsid w:val="004B1C09"/>
    <w:rsid w:val="004B47F8"/>
    <w:rsid w:val="004B7656"/>
    <w:rsid w:val="004C0AF7"/>
    <w:rsid w:val="004C13B7"/>
    <w:rsid w:val="004C276F"/>
    <w:rsid w:val="004C2A25"/>
    <w:rsid w:val="004C40FD"/>
    <w:rsid w:val="004C417D"/>
    <w:rsid w:val="004C4A2C"/>
    <w:rsid w:val="004C4CC5"/>
    <w:rsid w:val="004C784A"/>
    <w:rsid w:val="004C7AC4"/>
    <w:rsid w:val="004D04A4"/>
    <w:rsid w:val="004D127F"/>
    <w:rsid w:val="004D4008"/>
    <w:rsid w:val="004D4AA9"/>
    <w:rsid w:val="004E1659"/>
    <w:rsid w:val="004E21AA"/>
    <w:rsid w:val="004E242D"/>
    <w:rsid w:val="004E33DD"/>
    <w:rsid w:val="004E6187"/>
    <w:rsid w:val="004E6A44"/>
    <w:rsid w:val="004E7019"/>
    <w:rsid w:val="004F15EE"/>
    <w:rsid w:val="004F1A2D"/>
    <w:rsid w:val="004F2398"/>
    <w:rsid w:val="004F24F4"/>
    <w:rsid w:val="004F2EF8"/>
    <w:rsid w:val="004F5AFA"/>
    <w:rsid w:val="004F5E8D"/>
    <w:rsid w:val="00500605"/>
    <w:rsid w:val="00502B4A"/>
    <w:rsid w:val="0050430A"/>
    <w:rsid w:val="005062CA"/>
    <w:rsid w:val="00507AD3"/>
    <w:rsid w:val="0051693F"/>
    <w:rsid w:val="005173EC"/>
    <w:rsid w:val="005214A1"/>
    <w:rsid w:val="00522781"/>
    <w:rsid w:val="005268F9"/>
    <w:rsid w:val="00527407"/>
    <w:rsid w:val="0053055B"/>
    <w:rsid w:val="0053059D"/>
    <w:rsid w:val="00537A16"/>
    <w:rsid w:val="00537F7F"/>
    <w:rsid w:val="0054017F"/>
    <w:rsid w:val="0054622C"/>
    <w:rsid w:val="00546FF2"/>
    <w:rsid w:val="00550266"/>
    <w:rsid w:val="005532D6"/>
    <w:rsid w:val="00554D6F"/>
    <w:rsid w:val="005562D8"/>
    <w:rsid w:val="00561559"/>
    <w:rsid w:val="00562BE2"/>
    <w:rsid w:val="00562D1C"/>
    <w:rsid w:val="00564B7F"/>
    <w:rsid w:val="005654AD"/>
    <w:rsid w:val="00567280"/>
    <w:rsid w:val="00575317"/>
    <w:rsid w:val="0057574A"/>
    <w:rsid w:val="00575875"/>
    <w:rsid w:val="005774B9"/>
    <w:rsid w:val="00584FAA"/>
    <w:rsid w:val="00586FF0"/>
    <w:rsid w:val="005902E3"/>
    <w:rsid w:val="0059156F"/>
    <w:rsid w:val="00592286"/>
    <w:rsid w:val="00592CB3"/>
    <w:rsid w:val="00595878"/>
    <w:rsid w:val="0059689C"/>
    <w:rsid w:val="0059696F"/>
    <w:rsid w:val="00597098"/>
    <w:rsid w:val="005A357F"/>
    <w:rsid w:val="005A3E17"/>
    <w:rsid w:val="005B06EB"/>
    <w:rsid w:val="005B09B7"/>
    <w:rsid w:val="005B2CBB"/>
    <w:rsid w:val="005B61E6"/>
    <w:rsid w:val="005C30E8"/>
    <w:rsid w:val="005C4F7C"/>
    <w:rsid w:val="005D0261"/>
    <w:rsid w:val="005D2427"/>
    <w:rsid w:val="005D5DC7"/>
    <w:rsid w:val="005D6699"/>
    <w:rsid w:val="005D70B0"/>
    <w:rsid w:val="005E00E0"/>
    <w:rsid w:val="005E59BD"/>
    <w:rsid w:val="005E7C82"/>
    <w:rsid w:val="005F1F3D"/>
    <w:rsid w:val="005F584F"/>
    <w:rsid w:val="005F7700"/>
    <w:rsid w:val="005F7816"/>
    <w:rsid w:val="00603F42"/>
    <w:rsid w:val="00606DAE"/>
    <w:rsid w:val="006125B5"/>
    <w:rsid w:val="00613619"/>
    <w:rsid w:val="006144F6"/>
    <w:rsid w:val="00616A1B"/>
    <w:rsid w:val="00621E56"/>
    <w:rsid w:val="00622AF0"/>
    <w:rsid w:val="006233B7"/>
    <w:rsid w:val="00625D68"/>
    <w:rsid w:val="00625EE0"/>
    <w:rsid w:val="00627834"/>
    <w:rsid w:val="006311C7"/>
    <w:rsid w:val="00631A15"/>
    <w:rsid w:val="0063295E"/>
    <w:rsid w:val="00632D3B"/>
    <w:rsid w:val="00633D51"/>
    <w:rsid w:val="006342CA"/>
    <w:rsid w:val="0063506F"/>
    <w:rsid w:val="00635F3C"/>
    <w:rsid w:val="00637B68"/>
    <w:rsid w:val="00637D3A"/>
    <w:rsid w:val="006408D8"/>
    <w:rsid w:val="006409F5"/>
    <w:rsid w:val="006418D3"/>
    <w:rsid w:val="0064408E"/>
    <w:rsid w:val="00646AD4"/>
    <w:rsid w:val="006537AB"/>
    <w:rsid w:val="00654F6F"/>
    <w:rsid w:val="0066189D"/>
    <w:rsid w:val="00661A4F"/>
    <w:rsid w:val="00665B5A"/>
    <w:rsid w:val="006718FD"/>
    <w:rsid w:val="00674D79"/>
    <w:rsid w:val="00677470"/>
    <w:rsid w:val="00684AF8"/>
    <w:rsid w:val="00684DED"/>
    <w:rsid w:val="00697034"/>
    <w:rsid w:val="00697A29"/>
    <w:rsid w:val="006A0B28"/>
    <w:rsid w:val="006B2E65"/>
    <w:rsid w:val="006B6C08"/>
    <w:rsid w:val="006C1D7D"/>
    <w:rsid w:val="006D0A38"/>
    <w:rsid w:val="006D0B37"/>
    <w:rsid w:val="006D14E3"/>
    <w:rsid w:val="006D2AC6"/>
    <w:rsid w:val="006D35EB"/>
    <w:rsid w:val="006D4561"/>
    <w:rsid w:val="006D5F7A"/>
    <w:rsid w:val="006F6225"/>
    <w:rsid w:val="006F77C6"/>
    <w:rsid w:val="007047BF"/>
    <w:rsid w:val="007169BB"/>
    <w:rsid w:val="007232AE"/>
    <w:rsid w:val="00724F9B"/>
    <w:rsid w:val="00725BAC"/>
    <w:rsid w:val="007273C6"/>
    <w:rsid w:val="00730910"/>
    <w:rsid w:val="00732759"/>
    <w:rsid w:val="00732A67"/>
    <w:rsid w:val="00732AE5"/>
    <w:rsid w:val="00734851"/>
    <w:rsid w:val="00734F07"/>
    <w:rsid w:val="007373C6"/>
    <w:rsid w:val="007377F1"/>
    <w:rsid w:val="007425A2"/>
    <w:rsid w:val="007533BD"/>
    <w:rsid w:val="00755551"/>
    <w:rsid w:val="0075653C"/>
    <w:rsid w:val="007576FC"/>
    <w:rsid w:val="00761B9D"/>
    <w:rsid w:val="0076400B"/>
    <w:rsid w:val="00765F06"/>
    <w:rsid w:val="00770B52"/>
    <w:rsid w:val="007720B7"/>
    <w:rsid w:val="00776434"/>
    <w:rsid w:val="00783BC2"/>
    <w:rsid w:val="0078420B"/>
    <w:rsid w:val="0078617A"/>
    <w:rsid w:val="007908B3"/>
    <w:rsid w:val="00795610"/>
    <w:rsid w:val="007A30F0"/>
    <w:rsid w:val="007A3DA4"/>
    <w:rsid w:val="007A57A1"/>
    <w:rsid w:val="007A7984"/>
    <w:rsid w:val="007A7BCB"/>
    <w:rsid w:val="007B09FF"/>
    <w:rsid w:val="007B2BF1"/>
    <w:rsid w:val="007B35C2"/>
    <w:rsid w:val="007B5C7D"/>
    <w:rsid w:val="007B6B6D"/>
    <w:rsid w:val="007C16F0"/>
    <w:rsid w:val="007C2157"/>
    <w:rsid w:val="007C2FBE"/>
    <w:rsid w:val="007C4F12"/>
    <w:rsid w:val="007D5CDD"/>
    <w:rsid w:val="007D5CE2"/>
    <w:rsid w:val="007E1E94"/>
    <w:rsid w:val="007E5903"/>
    <w:rsid w:val="007E67C6"/>
    <w:rsid w:val="007F0FB5"/>
    <w:rsid w:val="007F4552"/>
    <w:rsid w:val="007F498D"/>
    <w:rsid w:val="007F4A13"/>
    <w:rsid w:val="007F5903"/>
    <w:rsid w:val="0080374A"/>
    <w:rsid w:val="00803C05"/>
    <w:rsid w:val="00804799"/>
    <w:rsid w:val="00804FB4"/>
    <w:rsid w:val="00806AB3"/>
    <w:rsid w:val="008110E5"/>
    <w:rsid w:val="00811539"/>
    <w:rsid w:val="008115D4"/>
    <w:rsid w:val="0081179E"/>
    <w:rsid w:val="00815038"/>
    <w:rsid w:val="00820FE3"/>
    <w:rsid w:val="00822D43"/>
    <w:rsid w:val="00824A01"/>
    <w:rsid w:val="00825512"/>
    <w:rsid w:val="00826830"/>
    <w:rsid w:val="00827677"/>
    <w:rsid w:val="008276E4"/>
    <w:rsid w:val="008301BA"/>
    <w:rsid w:val="0083181A"/>
    <w:rsid w:val="00831B36"/>
    <w:rsid w:val="00837730"/>
    <w:rsid w:val="00840A2A"/>
    <w:rsid w:val="0084443F"/>
    <w:rsid w:val="00845228"/>
    <w:rsid w:val="008456D4"/>
    <w:rsid w:val="0085128D"/>
    <w:rsid w:val="008519DC"/>
    <w:rsid w:val="00852335"/>
    <w:rsid w:val="0085281F"/>
    <w:rsid w:val="00857EAF"/>
    <w:rsid w:val="00861419"/>
    <w:rsid w:val="008654D3"/>
    <w:rsid w:val="0087087F"/>
    <w:rsid w:val="0087438E"/>
    <w:rsid w:val="008769AA"/>
    <w:rsid w:val="0088023E"/>
    <w:rsid w:val="00880C6D"/>
    <w:rsid w:val="0088713B"/>
    <w:rsid w:val="00891CE8"/>
    <w:rsid w:val="008921F1"/>
    <w:rsid w:val="008949BC"/>
    <w:rsid w:val="00895573"/>
    <w:rsid w:val="008A1D42"/>
    <w:rsid w:val="008A1DF4"/>
    <w:rsid w:val="008A4B8D"/>
    <w:rsid w:val="008B1B78"/>
    <w:rsid w:val="008B3670"/>
    <w:rsid w:val="008B4148"/>
    <w:rsid w:val="008C205E"/>
    <w:rsid w:val="008C6D0D"/>
    <w:rsid w:val="008C7531"/>
    <w:rsid w:val="008D0B7B"/>
    <w:rsid w:val="008D26E8"/>
    <w:rsid w:val="008D3170"/>
    <w:rsid w:val="008D5686"/>
    <w:rsid w:val="008E1819"/>
    <w:rsid w:val="008E21E5"/>
    <w:rsid w:val="008E311C"/>
    <w:rsid w:val="008E7BFA"/>
    <w:rsid w:val="008E7FEC"/>
    <w:rsid w:val="008F0965"/>
    <w:rsid w:val="008F0C09"/>
    <w:rsid w:val="008F1959"/>
    <w:rsid w:val="008F3501"/>
    <w:rsid w:val="008F359C"/>
    <w:rsid w:val="008F506C"/>
    <w:rsid w:val="008F5B28"/>
    <w:rsid w:val="008F6F3D"/>
    <w:rsid w:val="009007C7"/>
    <w:rsid w:val="009011D3"/>
    <w:rsid w:val="00901FAC"/>
    <w:rsid w:val="0090404C"/>
    <w:rsid w:val="00907256"/>
    <w:rsid w:val="00911414"/>
    <w:rsid w:val="00912F95"/>
    <w:rsid w:val="00912FB7"/>
    <w:rsid w:val="00914DBA"/>
    <w:rsid w:val="0092086A"/>
    <w:rsid w:val="00921134"/>
    <w:rsid w:val="00921A3C"/>
    <w:rsid w:val="0092659B"/>
    <w:rsid w:val="00926D90"/>
    <w:rsid w:val="00927B1A"/>
    <w:rsid w:val="00934A9C"/>
    <w:rsid w:val="0093536F"/>
    <w:rsid w:val="00944F4C"/>
    <w:rsid w:val="00950560"/>
    <w:rsid w:val="00950870"/>
    <w:rsid w:val="00950887"/>
    <w:rsid w:val="00952192"/>
    <w:rsid w:val="0095508A"/>
    <w:rsid w:val="00955F32"/>
    <w:rsid w:val="009564C2"/>
    <w:rsid w:val="00957549"/>
    <w:rsid w:val="009626C5"/>
    <w:rsid w:val="00965477"/>
    <w:rsid w:val="00966A5F"/>
    <w:rsid w:val="00971321"/>
    <w:rsid w:val="0097332E"/>
    <w:rsid w:val="0097347B"/>
    <w:rsid w:val="00973666"/>
    <w:rsid w:val="00974245"/>
    <w:rsid w:val="00974A3F"/>
    <w:rsid w:val="00981325"/>
    <w:rsid w:val="0098246E"/>
    <w:rsid w:val="00987F34"/>
    <w:rsid w:val="009903B3"/>
    <w:rsid w:val="00992DBE"/>
    <w:rsid w:val="009939AD"/>
    <w:rsid w:val="00994D9D"/>
    <w:rsid w:val="00994E07"/>
    <w:rsid w:val="009A0A91"/>
    <w:rsid w:val="009A19D3"/>
    <w:rsid w:val="009A1B98"/>
    <w:rsid w:val="009A31FF"/>
    <w:rsid w:val="009A7C0D"/>
    <w:rsid w:val="009B3DCF"/>
    <w:rsid w:val="009B4C50"/>
    <w:rsid w:val="009C0EC2"/>
    <w:rsid w:val="009C1BFC"/>
    <w:rsid w:val="009C2A64"/>
    <w:rsid w:val="009C2C29"/>
    <w:rsid w:val="009C4FA1"/>
    <w:rsid w:val="009C5A32"/>
    <w:rsid w:val="009C73CC"/>
    <w:rsid w:val="009D0C95"/>
    <w:rsid w:val="009D10A8"/>
    <w:rsid w:val="009D1C3B"/>
    <w:rsid w:val="009D4466"/>
    <w:rsid w:val="009D493E"/>
    <w:rsid w:val="009D637D"/>
    <w:rsid w:val="009D71EF"/>
    <w:rsid w:val="009E06FD"/>
    <w:rsid w:val="009E0723"/>
    <w:rsid w:val="009E13D7"/>
    <w:rsid w:val="009E2411"/>
    <w:rsid w:val="009E356D"/>
    <w:rsid w:val="009E378A"/>
    <w:rsid w:val="009E51A1"/>
    <w:rsid w:val="009E6CD7"/>
    <w:rsid w:val="009F12AA"/>
    <w:rsid w:val="009F156F"/>
    <w:rsid w:val="009F28CE"/>
    <w:rsid w:val="009F58BE"/>
    <w:rsid w:val="00A042F7"/>
    <w:rsid w:val="00A10B51"/>
    <w:rsid w:val="00A1112F"/>
    <w:rsid w:val="00A12E3D"/>
    <w:rsid w:val="00A15423"/>
    <w:rsid w:val="00A17715"/>
    <w:rsid w:val="00A24911"/>
    <w:rsid w:val="00A2593C"/>
    <w:rsid w:val="00A26A4C"/>
    <w:rsid w:val="00A343AC"/>
    <w:rsid w:val="00A35A3A"/>
    <w:rsid w:val="00A36F90"/>
    <w:rsid w:val="00A37A6F"/>
    <w:rsid w:val="00A46A54"/>
    <w:rsid w:val="00A46D55"/>
    <w:rsid w:val="00A473EF"/>
    <w:rsid w:val="00A47A70"/>
    <w:rsid w:val="00A50122"/>
    <w:rsid w:val="00A51B4C"/>
    <w:rsid w:val="00A51B66"/>
    <w:rsid w:val="00A5273E"/>
    <w:rsid w:val="00A60BCB"/>
    <w:rsid w:val="00A6428C"/>
    <w:rsid w:val="00A64978"/>
    <w:rsid w:val="00A65D79"/>
    <w:rsid w:val="00A67C35"/>
    <w:rsid w:val="00A71F7A"/>
    <w:rsid w:val="00A7228F"/>
    <w:rsid w:val="00A74FE2"/>
    <w:rsid w:val="00A75909"/>
    <w:rsid w:val="00A826E2"/>
    <w:rsid w:val="00A8332C"/>
    <w:rsid w:val="00A84444"/>
    <w:rsid w:val="00A86BB6"/>
    <w:rsid w:val="00A9030A"/>
    <w:rsid w:val="00A933D8"/>
    <w:rsid w:val="00A95974"/>
    <w:rsid w:val="00A964EF"/>
    <w:rsid w:val="00AA01A4"/>
    <w:rsid w:val="00AA02F7"/>
    <w:rsid w:val="00AA0865"/>
    <w:rsid w:val="00AA26D4"/>
    <w:rsid w:val="00AA34C2"/>
    <w:rsid w:val="00AA3B29"/>
    <w:rsid w:val="00AA57B4"/>
    <w:rsid w:val="00AB4019"/>
    <w:rsid w:val="00AB4E29"/>
    <w:rsid w:val="00AB7035"/>
    <w:rsid w:val="00AB7854"/>
    <w:rsid w:val="00AB7AB8"/>
    <w:rsid w:val="00AC0180"/>
    <w:rsid w:val="00AC0854"/>
    <w:rsid w:val="00AC3EE1"/>
    <w:rsid w:val="00AD3059"/>
    <w:rsid w:val="00AD480B"/>
    <w:rsid w:val="00AD697B"/>
    <w:rsid w:val="00AE1596"/>
    <w:rsid w:val="00AE219A"/>
    <w:rsid w:val="00AE25D1"/>
    <w:rsid w:val="00AE3462"/>
    <w:rsid w:val="00AE38B2"/>
    <w:rsid w:val="00AE3E01"/>
    <w:rsid w:val="00AF2345"/>
    <w:rsid w:val="00AF2838"/>
    <w:rsid w:val="00AF5840"/>
    <w:rsid w:val="00AF601A"/>
    <w:rsid w:val="00AF68D7"/>
    <w:rsid w:val="00AF6A89"/>
    <w:rsid w:val="00B00065"/>
    <w:rsid w:val="00B00A6E"/>
    <w:rsid w:val="00B00BC8"/>
    <w:rsid w:val="00B01C91"/>
    <w:rsid w:val="00B10B15"/>
    <w:rsid w:val="00B10FD8"/>
    <w:rsid w:val="00B144F2"/>
    <w:rsid w:val="00B148E0"/>
    <w:rsid w:val="00B253DF"/>
    <w:rsid w:val="00B2545A"/>
    <w:rsid w:val="00B25615"/>
    <w:rsid w:val="00B26993"/>
    <w:rsid w:val="00B27525"/>
    <w:rsid w:val="00B3591A"/>
    <w:rsid w:val="00B37281"/>
    <w:rsid w:val="00B41D24"/>
    <w:rsid w:val="00B4215C"/>
    <w:rsid w:val="00B432F1"/>
    <w:rsid w:val="00B43575"/>
    <w:rsid w:val="00B4518C"/>
    <w:rsid w:val="00B468DC"/>
    <w:rsid w:val="00B51773"/>
    <w:rsid w:val="00B569D3"/>
    <w:rsid w:val="00B57C4D"/>
    <w:rsid w:val="00B6258A"/>
    <w:rsid w:val="00B63AF0"/>
    <w:rsid w:val="00B6414A"/>
    <w:rsid w:val="00B705B2"/>
    <w:rsid w:val="00B834CA"/>
    <w:rsid w:val="00B84FAB"/>
    <w:rsid w:val="00B865E9"/>
    <w:rsid w:val="00B86BD3"/>
    <w:rsid w:val="00B871E1"/>
    <w:rsid w:val="00B910A0"/>
    <w:rsid w:val="00B913CF"/>
    <w:rsid w:val="00B93877"/>
    <w:rsid w:val="00B95F90"/>
    <w:rsid w:val="00B97F10"/>
    <w:rsid w:val="00BA3937"/>
    <w:rsid w:val="00BA4DD8"/>
    <w:rsid w:val="00BA54B9"/>
    <w:rsid w:val="00BA56D6"/>
    <w:rsid w:val="00BA6501"/>
    <w:rsid w:val="00BB1071"/>
    <w:rsid w:val="00BB1E9F"/>
    <w:rsid w:val="00BB1EE5"/>
    <w:rsid w:val="00BB3D81"/>
    <w:rsid w:val="00BB4197"/>
    <w:rsid w:val="00BB5689"/>
    <w:rsid w:val="00BB7D96"/>
    <w:rsid w:val="00BC018A"/>
    <w:rsid w:val="00BC0E73"/>
    <w:rsid w:val="00BC34E7"/>
    <w:rsid w:val="00BC639D"/>
    <w:rsid w:val="00BC7683"/>
    <w:rsid w:val="00BD0E73"/>
    <w:rsid w:val="00BD0F23"/>
    <w:rsid w:val="00BD42D7"/>
    <w:rsid w:val="00BD456E"/>
    <w:rsid w:val="00BE00B6"/>
    <w:rsid w:val="00BE05D4"/>
    <w:rsid w:val="00BE11AE"/>
    <w:rsid w:val="00BE3AED"/>
    <w:rsid w:val="00BE41AC"/>
    <w:rsid w:val="00BE4BFC"/>
    <w:rsid w:val="00BF07A8"/>
    <w:rsid w:val="00BF2F54"/>
    <w:rsid w:val="00BF4E92"/>
    <w:rsid w:val="00BF7691"/>
    <w:rsid w:val="00BF7B54"/>
    <w:rsid w:val="00C00298"/>
    <w:rsid w:val="00C00719"/>
    <w:rsid w:val="00C03D0E"/>
    <w:rsid w:val="00C04B13"/>
    <w:rsid w:val="00C148FE"/>
    <w:rsid w:val="00C149DC"/>
    <w:rsid w:val="00C175BB"/>
    <w:rsid w:val="00C17CE4"/>
    <w:rsid w:val="00C20986"/>
    <w:rsid w:val="00C20D8F"/>
    <w:rsid w:val="00C23D21"/>
    <w:rsid w:val="00C252DA"/>
    <w:rsid w:val="00C25523"/>
    <w:rsid w:val="00C2798D"/>
    <w:rsid w:val="00C30CE4"/>
    <w:rsid w:val="00C37035"/>
    <w:rsid w:val="00C37D59"/>
    <w:rsid w:val="00C40C9E"/>
    <w:rsid w:val="00C470D3"/>
    <w:rsid w:val="00C50FCE"/>
    <w:rsid w:val="00C53C57"/>
    <w:rsid w:val="00C53CED"/>
    <w:rsid w:val="00C56382"/>
    <w:rsid w:val="00C568C5"/>
    <w:rsid w:val="00C64F37"/>
    <w:rsid w:val="00C6725B"/>
    <w:rsid w:val="00C757A2"/>
    <w:rsid w:val="00C760CE"/>
    <w:rsid w:val="00C76743"/>
    <w:rsid w:val="00C806F9"/>
    <w:rsid w:val="00C850EE"/>
    <w:rsid w:val="00C8770F"/>
    <w:rsid w:val="00C879E4"/>
    <w:rsid w:val="00CA199A"/>
    <w:rsid w:val="00CA2259"/>
    <w:rsid w:val="00CA3994"/>
    <w:rsid w:val="00CA56C5"/>
    <w:rsid w:val="00CB0E96"/>
    <w:rsid w:val="00CB58F1"/>
    <w:rsid w:val="00CB643C"/>
    <w:rsid w:val="00CB717F"/>
    <w:rsid w:val="00CC0915"/>
    <w:rsid w:val="00CC35F7"/>
    <w:rsid w:val="00CC3BDC"/>
    <w:rsid w:val="00CC56F4"/>
    <w:rsid w:val="00CD2D19"/>
    <w:rsid w:val="00CE0847"/>
    <w:rsid w:val="00CE11F8"/>
    <w:rsid w:val="00CE24DE"/>
    <w:rsid w:val="00CE296B"/>
    <w:rsid w:val="00CE31F2"/>
    <w:rsid w:val="00CE4815"/>
    <w:rsid w:val="00CE6CDB"/>
    <w:rsid w:val="00CF2C98"/>
    <w:rsid w:val="00CF3A3A"/>
    <w:rsid w:val="00CF3A8F"/>
    <w:rsid w:val="00D03218"/>
    <w:rsid w:val="00D05BD7"/>
    <w:rsid w:val="00D06C48"/>
    <w:rsid w:val="00D077B2"/>
    <w:rsid w:val="00D07858"/>
    <w:rsid w:val="00D07AAA"/>
    <w:rsid w:val="00D16F8B"/>
    <w:rsid w:val="00D21AC8"/>
    <w:rsid w:val="00D24931"/>
    <w:rsid w:val="00D25384"/>
    <w:rsid w:val="00D33DB7"/>
    <w:rsid w:val="00D356C8"/>
    <w:rsid w:val="00D373BC"/>
    <w:rsid w:val="00D40F43"/>
    <w:rsid w:val="00D4105C"/>
    <w:rsid w:val="00D42A90"/>
    <w:rsid w:val="00D42D09"/>
    <w:rsid w:val="00D434A1"/>
    <w:rsid w:val="00D44856"/>
    <w:rsid w:val="00D44E7E"/>
    <w:rsid w:val="00D454E4"/>
    <w:rsid w:val="00D51963"/>
    <w:rsid w:val="00D53590"/>
    <w:rsid w:val="00D56D33"/>
    <w:rsid w:val="00D60240"/>
    <w:rsid w:val="00D6171E"/>
    <w:rsid w:val="00D6389C"/>
    <w:rsid w:val="00D63C92"/>
    <w:rsid w:val="00D66F6E"/>
    <w:rsid w:val="00D702B7"/>
    <w:rsid w:val="00D71F4B"/>
    <w:rsid w:val="00D751C7"/>
    <w:rsid w:val="00D76800"/>
    <w:rsid w:val="00D8076E"/>
    <w:rsid w:val="00D864D6"/>
    <w:rsid w:val="00D86794"/>
    <w:rsid w:val="00D86A02"/>
    <w:rsid w:val="00D86A72"/>
    <w:rsid w:val="00D92949"/>
    <w:rsid w:val="00D93EFD"/>
    <w:rsid w:val="00D94EE3"/>
    <w:rsid w:val="00DA07F0"/>
    <w:rsid w:val="00DA4E3A"/>
    <w:rsid w:val="00DA6E47"/>
    <w:rsid w:val="00DB03DD"/>
    <w:rsid w:val="00DB0FEC"/>
    <w:rsid w:val="00DB11E6"/>
    <w:rsid w:val="00DB29D1"/>
    <w:rsid w:val="00DB4126"/>
    <w:rsid w:val="00DB76A9"/>
    <w:rsid w:val="00DB782C"/>
    <w:rsid w:val="00DC14D7"/>
    <w:rsid w:val="00DC3760"/>
    <w:rsid w:val="00DC3EEE"/>
    <w:rsid w:val="00DC4F30"/>
    <w:rsid w:val="00DC7414"/>
    <w:rsid w:val="00DC7EC8"/>
    <w:rsid w:val="00DD0DD7"/>
    <w:rsid w:val="00DD2921"/>
    <w:rsid w:val="00DD504C"/>
    <w:rsid w:val="00DD5AD3"/>
    <w:rsid w:val="00DE1C58"/>
    <w:rsid w:val="00DE269E"/>
    <w:rsid w:val="00DE632A"/>
    <w:rsid w:val="00DE73BD"/>
    <w:rsid w:val="00DE7BDE"/>
    <w:rsid w:val="00DF072B"/>
    <w:rsid w:val="00DF4BB4"/>
    <w:rsid w:val="00DF5AC2"/>
    <w:rsid w:val="00DF5FD0"/>
    <w:rsid w:val="00E00FC5"/>
    <w:rsid w:val="00E01D63"/>
    <w:rsid w:val="00E06421"/>
    <w:rsid w:val="00E108B8"/>
    <w:rsid w:val="00E11D2F"/>
    <w:rsid w:val="00E1446D"/>
    <w:rsid w:val="00E14541"/>
    <w:rsid w:val="00E15595"/>
    <w:rsid w:val="00E15F20"/>
    <w:rsid w:val="00E17093"/>
    <w:rsid w:val="00E24F21"/>
    <w:rsid w:val="00E25C14"/>
    <w:rsid w:val="00E273E2"/>
    <w:rsid w:val="00E27E6F"/>
    <w:rsid w:val="00E309EF"/>
    <w:rsid w:val="00E31E34"/>
    <w:rsid w:val="00E3268D"/>
    <w:rsid w:val="00E34ECF"/>
    <w:rsid w:val="00E404F0"/>
    <w:rsid w:val="00E41A75"/>
    <w:rsid w:val="00E435A2"/>
    <w:rsid w:val="00E45D18"/>
    <w:rsid w:val="00E50E99"/>
    <w:rsid w:val="00E51603"/>
    <w:rsid w:val="00E52E1F"/>
    <w:rsid w:val="00E54D0D"/>
    <w:rsid w:val="00E5607C"/>
    <w:rsid w:val="00E56D73"/>
    <w:rsid w:val="00E60F7E"/>
    <w:rsid w:val="00E61EE7"/>
    <w:rsid w:val="00E647AF"/>
    <w:rsid w:val="00E659E5"/>
    <w:rsid w:val="00E714A8"/>
    <w:rsid w:val="00E805AC"/>
    <w:rsid w:val="00E90753"/>
    <w:rsid w:val="00E91A38"/>
    <w:rsid w:val="00E91A7C"/>
    <w:rsid w:val="00E92A8F"/>
    <w:rsid w:val="00E92C09"/>
    <w:rsid w:val="00E94BC7"/>
    <w:rsid w:val="00E97CCC"/>
    <w:rsid w:val="00E97E28"/>
    <w:rsid w:val="00EA066D"/>
    <w:rsid w:val="00EA0BB9"/>
    <w:rsid w:val="00EA366C"/>
    <w:rsid w:val="00EA3CD4"/>
    <w:rsid w:val="00EA5F5E"/>
    <w:rsid w:val="00EA6D37"/>
    <w:rsid w:val="00EA70DF"/>
    <w:rsid w:val="00EB045F"/>
    <w:rsid w:val="00EC0D6A"/>
    <w:rsid w:val="00EC4AF7"/>
    <w:rsid w:val="00EC5E92"/>
    <w:rsid w:val="00ED1061"/>
    <w:rsid w:val="00ED18F7"/>
    <w:rsid w:val="00ED33E3"/>
    <w:rsid w:val="00ED3C56"/>
    <w:rsid w:val="00EE15F2"/>
    <w:rsid w:val="00EE538F"/>
    <w:rsid w:val="00EF55AC"/>
    <w:rsid w:val="00EF5AA0"/>
    <w:rsid w:val="00F00CB5"/>
    <w:rsid w:val="00F02BB2"/>
    <w:rsid w:val="00F03481"/>
    <w:rsid w:val="00F03519"/>
    <w:rsid w:val="00F10018"/>
    <w:rsid w:val="00F12172"/>
    <w:rsid w:val="00F127BF"/>
    <w:rsid w:val="00F142DA"/>
    <w:rsid w:val="00F16104"/>
    <w:rsid w:val="00F17422"/>
    <w:rsid w:val="00F203CA"/>
    <w:rsid w:val="00F218C4"/>
    <w:rsid w:val="00F238B0"/>
    <w:rsid w:val="00F24CEA"/>
    <w:rsid w:val="00F25AB6"/>
    <w:rsid w:val="00F277FC"/>
    <w:rsid w:val="00F330FE"/>
    <w:rsid w:val="00F34534"/>
    <w:rsid w:val="00F355E3"/>
    <w:rsid w:val="00F360A7"/>
    <w:rsid w:val="00F36419"/>
    <w:rsid w:val="00F36A6A"/>
    <w:rsid w:val="00F41513"/>
    <w:rsid w:val="00F4639D"/>
    <w:rsid w:val="00F534AF"/>
    <w:rsid w:val="00F53B3A"/>
    <w:rsid w:val="00F55C61"/>
    <w:rsid w:val="00F56E43"/>
    <w:rsid w:val="00F62C30"/>
    <w:rsid w:val="00F63E13"/>
    <w:rsid w:val="00F66437"/>
    <w:rsid w:val="00F67909"/>
    <w:rsid w:val="00F6797E"/>
    <w:rsid w:val="00F728DA"/>
    <w:rsid w:val="00F758AB"/>
    <w:rsid w:val="00F778A5"/>
    <w:rsid w:val="00F779DD"/>
    <w:rsid w:val="00F81046"/>
    <w:rsid w:val="00F810A4"/>
    <w:rsid w:val="00F84624"/>
    <w:rsid w:val="00F85BAB"/>
    <w:rsid w:val="00F869B2"/>
    <w:rsid w:val="00F871C4"/>
    <w:rsid w:val="00F91028"/>
    <w:rsid w:val="00F912C6"/>
    <w:rsid w:val="00F92556"/>
    <w:rsid w:val="00F94A4D"/>
    <w:rsid w:val="00F95ECD"/>
    <w:rsid w:val="00F96807"/>
    <w:rsid w:val="00F96A69"/>
    <w:rsid w:val="00FA2AED"/>
    <w:rsid w:val="00FA357F"/>
    <w:rsid w:val="00FA3D8C"/>
    <w:rsid w:val="00FB5EC7"/>
    <w:rsid w:val="00FC4F83"/>
    <w:rsid w:val="00FC698D"/>
    <w:rsid w:val="00FC76B6"/>
    <w:rsid w:val="00FC7B8E"/>
    <w:rsid w:val="00FD1BEA"/>
    <w:rsid w:val="00FD4814"/>
    <w:rsid w:val="00FD5393"/>
    <w:rsid w:val="00FD5C1B"/>
    <w:rsid w:val="00FD625F"/>
    <w:rsid w:val="00FD6504"/>
    <w:rsid w:val="00FE20E3"/>
    <w:rsid w:val="00FE2477"/>
    <w:rsid w:val="00FE5365"/>
    <w:rsid w:val="00FE652B"/>
    <w:rsid w:val="00FE6FB0"/>
    <w:rsid w:val="00FF0839"/>
    <w:rsid w:val="00FF2B28"/>
    <w:rsid w:val="00FF35A4"/>
    <w:rsid w:val="00FF51C8"/>
    <w:rsid w:val="00FF629F"/>
    <w:rsid w:val="00FF68CF"/>
    <w:rsid w:val="00FF7F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07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3D0"/>
    <w:rPr>
      <w:szCs w:val="24"/>
      <w:lang w:eastAsia="en-US"/>
    </w:rPr>
  </w:style>
  <w:style w:type="paragraph" w:styleId="Heading1">
    <w:name w:val="heading 1"/>
    <w:basedOn w:val="Normal"/>
    <w:next w:val="Normal"/>
    <w:qFormat/>
    <w:rsid w:val="003F6D05"/>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6D05"/>
    <w:pPr>
      <w:tabs>
        <w:tab w:val="center" w:pos="4320"/>
        <w:tab w:val="right" w:pos="8640"/>
      </w:tabs>
    </w:pPr>
  </w:style>
  <w:style w:type="paragraph" w:styleId="Footer">
    <w:name w:val="footer"/>
    <w:basedOn w:val="Normal"/>
    <w:link w:val="FooterChar"/>
    <w:rsid w:val="003F6D05"/>
    <w:pPr>
      <w:tabs>
        <w:tab w:val="center" w:pos="4320"/>
        <w:tab w:val="right" w:pos="8640"/>
      </w:tabs>
    </w:pPr>
  </w:style>
  <w:style w:type="character" w:styleId="PageNumber">
    <w:name w:val="page number"/>
    <w:basedOn w:val="DefaultParagraphFont"/>
    <w:rsid w:val="003F6D05"/>
  </w:style>
  <w:style w:type="character" w:styleId="Hyperlink">
    <w:name w:val="Hyperlink"/>
    <w:rsid w:val="003F6D05"/>
    <w:rPr>
      <w:color w:val="0000FF"/>
      <w:u w:val="single"/>
    </w:rPr>
  </w:style>
  <w:style w:type="paragraph" w:styleId="BodyText2">
    <w:name w:val="Body Text 2"/>
    <w:basedOn w:val="Normal"/>
    <w:link w:val="BodyText2Char"/>
    <w:rsid w:val="003F6D05"/>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uiPriority w:val="99"/>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aliases w:val="リスト段落,Plan,Fo"/>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rsid w:val="00AA02F7"/>
    <w:rPr>
      <w:lang w:eastAsia="en-US"/>
    </w:rPr>
  </w:style>
  <w:style w:type="paragraph" w:styleId="EndnoteText">
    <w:name w:val="endnote text"/>
    <w:basedOn w:val="Normal"/>
    <w:link w:val="EndnoteTextChar"/>
    <w:uiPriority w:val="99"/>
    <w:unhideWhenUsed/>
    <w:rsid w:val="00AA02F7"/>
    <w:rPr>
      <w:szCs w:val="20"/>
      <w:lang w:val="en-US" w:eastAsia="en-GB"/>
    </w:rPr>
  </w:style>
  <w:style w:type="character" w:customStyle="1" w:styleId="EndnoteTextChar">
    <w:name w:val="Endnote Text Char"/>
    <w:basedOn w:val="DefaultParagraphFont"/>
    <w:link w:val="EndnoteText"/>
    <w:uiPriority w:val="99"/>
    <w:rsid w:val="00AA02F7"/>
    <w:rPr>
      <w:lang w:val="en-US"/>
    </w:rPr>
  </w:style>
  <w:style w:type="character" w:styleId="EndnoteReference">
    <w:name w:val="endnote reference"/>
    <w:basedOn w:val="DefaultParagraphFont"/>
    <w:uiPriority w:val="99"/>
    <w:unhideWhenUsed/>
    <w:rsid w:val="00AA02F7"/>
    <w:rPr>
      <w:vertAlign w:val="superscript"/>
    </w:rPr>
  </w:style>
  <w:style w:type="character" w:customStyle="1" w:styleId="eop">
    <w:name w:val="eop"/>
    <w:basedOn w:val="DefaultParagraphFont"/>
    <w:rsid w:val="00024AF2"/>
  </w:style>
  <w:style w:type="character" w:customStyle="1" w:styleId="HeaderChar">
    <w:name w:val="Header Char"/>
    <w:basedOn w:val="DefaultParagraphFont"/>
    <w:link w:val="Header"/>
    <w:uiPriority w:val="99"/>
    <w:rsid w:val="00D702B7"/>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29401003">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6690583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youtube.com/FordNewsEurope" TargetMode="External"/><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www.twitter.com/FordNew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BDE77-2BFC-45FE-BACE-81136F476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1D44-EC40-4094-A44C-D78330E0E1C6}">
  <ds:schemaRefs>
    <ds:schemaRef ds:uri="http://schemas.microsoft.com/sharepoint/v3/contenttype/forms"/>
  </ds:schemaRefs>
</ds:datastoreItem>
</file>

<file path=customXml/itemProps3.xml><?xml version="1.0" encoding="utf-8"?>
<ds:datastoreItem xmlns:ds="http://schemas.openxmlformats.org/officeDocument/2006/customXml" ds:itemID="{49C810E7-60EE-4DA3-A2A3-D4341E09A278}">
  <ds:schemaRefs>
    <ds:schemaRef ds:uri="http://schemas.openxmlformats.org/officeDocument/2006/bibliography"/>
  </ds:schemaRefs>
</ds:datastoreItem>
</file>

<file path=customXml/itemProps4.xml><?xml version="1.0" encoding="utf-8"?>
<ds:datastoreItem xmlns:ds="http://schemas.openxmlformats.org/officeDocument/2006/customXml" ds:itemID="{C5622D36-F34E-489B-B30A-5FCB80139C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2746</Words>
  <Characters>15655</Characters>
  <Application>Microsoft Office Word</Application>
  <DocSecurity>0</DocSecurity>
  <Lines>130</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18365</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2022-02-18T08:10:00Z</dcterms:created>
  <dcterms:modified xsi:type="dcterms:W3CDTF">2022-02-21T11:25:00Z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