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2CD2320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A02D7C" w:rsidRPr="00A02D7C">
        <w:rPr>
          <w:rFonts w:ascii="Arial" w:hAnsi="Arial" w:cs="Arial"/>
          <w:b/>
          <w:sz w:val="28"/>
          <w:szCs w:val="28"/>
        </w:rPr>
        <w:t>November</w:t>
      </w:r>
      <w:r w:rsidRPr="00A02D7C">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23190CB1" w14:textId="77777777" w:rsidR="00E46485" w:rsidRDefault="00953FCC" w:rsidP="009D4F88">
      <w:pPr>
        <w:rPr>
          <w:rFonts w:ascii="Arial" w:hAnsi="Arial" w:cs="Arial"/>
          <w:b/>
          <w:sz w:val="28"/>
          <w:szCs w:val="28"/>
        </w:rPr>
      </w:pPr>
      <w:r w:rsidRPr="00953FCC">
        <w:rPr>
          <w:rFonts w:ascii="Arial" w:hAnsi="Arial" w:cs="Arial"/>
          <w:b/>
          <w:sz w:val="28"/>
          <w:szCs w:val="28"/>
        </w:rPr>
        <w:t>Wege zum Glück</w:t>
      </w:r>
    </w:p>
    <w:p w14:paraId="439FE7A2" w14:textId="6C66F431" w:rsidR="009D4F88" w:rsidRDefault="00953FCC" w:rsidP="009D4F88">
      <w:pPr>
        <w:rPr>
          <w:rFonts w:ascii="Arial" w:hAnsi="Arial" w:cs="Arial"/>
        </w:rPr>
      </w:pPr>
      <w:r w:rsidRPr="006603D2">
        <w:rPr>
          <w:rFonts w:ascii="Arial" w:hAnsi="Arial" w:cs="Arial"/>
          <w:b/>
          <w:sz w:val="24"/>
          <w:szCs w:val="24"/>
        </w:rPr>
        <w:t>Rundwander</w:t>
      </w:r>
      <w:r w:rsidR="00E40B1A" w:rsidRPr="006603D2">
        <w:rPr>
          <w:rFonts w:ascii="Arial" w:hAnsi="Arial" w:cs="Arial"/>
          <w:b/>
          <w:sz w:val="24"/>
          <w:szCs w:val="24"/>
        </w:rPr>
        <w:t>ungen</w:t>
      </w:r>
      <w:r w:rsidRPr="006603D2">
        <w:rPr>
          <w:rFonts w:ascii="Arial" w:hAnsi="Arial" w:cs="Arial"/>
          <w:b/>
          <w:sz w:val="24"/>
          <w:szCs w:val="24"/>
        </w:rPr>
        <w:t xml:space="preserve"> in Brandenburg</w:t>
      </w:r>
      <w:r w:rsidR="00E40B1A" w:rsidRPr="006603D2">
        <w:rPr>
          <w:rFonts w:ascii="Arial" w:hAnsi="Arial" w:cs="Arial"/>
          <w:b/>
          <w:sz w:val="24"/>
          <w:szCs w:val="24"/>
        </w:rPr>
        <w:br/>
      </w:r>
      <w:r w:rsidR="00E40B1A">
        <w:rPr>
          <w:rFonts w:ascii="Arial" w:hAnsi="Arial" w:cs="Arial"/>
          <w:b/>
          <w:sz w:val="28"/>
          <w:szCs w:val="28"/>
        </w:rPr>
        <w:br/>
      </w:r>
      <w:r w:rsidRPr="00E46485">
        <w:rPr>
          <w:rFonts w:ascii="Arial" w:hAnsi="Arial" w:cs="Arial"/>
          <w:b/>
        </w:rPr>
        <w:t>Ab an die frische Luft, etwas Bewegung und ein paar Sonne</w:t>
      </w:r>
      <w:r w:rsidR="00996B4D">
        <w:rPr>
          <w:rFonts w:ascii="Arial" w:hAnsi="Arial" w:cs="Arial"/>
          <w:b/>
        </w:rPr>
        <w:t>nstrahlen erhaschen. Das ist genau das R</w:t>
      </w:r>
      <w:r w:rsidRPr="00E46485">
        <w:rPr>
          <w:rFonts w:ascii="Arial" w:hAnsi="Arial" w:cs="Arial"/>
          <w:b/>
        </w:rPr>
        <w:t xml:space="preserve">ichtige in der sonst eher dunklen Jahreszeit. In Brandenburg gibt es dafür das ideale Angebot: Rundwanderwege </w:t>
      </w:r>
      <w:r w:rsidR="00996B4D">
        <w:rPr>
          <w:rFonts w:ascii="Arial" w:hAnsi="Arial" w:cs="Arial"/>
          <w:b/>
        </w:rPr>
        <w:t xml:space="preserve">– sie </w:t>
      </w:r>
      <w:r w:rsidRPr="00E46485">
        <w:rPr>
          <w:rFonts w:ascii="Arial" w:hAnsi="Arial" w:cs="Arial"/>
          <w:b/>
        </w:rPr>
        <w:t xml:space="preserve">sind bestens für einen </w:t>
      </w:r>
      <w:r w:rsidR="00CC419C" w:rsidRPr="00E46485">
        <w:rPr>
          <w:rFonts w:ascii="Arial" w:hAnsi="Arial" w:cs="Arial"/>
          <w:b/>
        </w:rPr>
        <w:t xml:space="preserve">kleinen </w:t>
      </w:r>
      <w:r w:rsidRPr="00E46485">
        <w:rPr>
          <w:rFonts w:ascii="Arial" w:hAnsi="Arial" w:cs="Arial"/>
          <w:b/>
        </w:rPr>
        <w:t>Ausflug geeignet</w:t>
      </w:r>
      <w:r w:rsidR="00CC419C" w:rsidRPr="00E46485">
        <w:rPr>
          <w:rFonts w:ascii="Arial" w:hAnsi="Arial" w:cs="Arial"/>
          <w:b/>
        </w:rPr>
        <w:t xml:space="preserve"> nach dem man sich wieder frisch und munter fühlt.</w:t>
      </w:r>
      <w:r w:rsidR="00E40B1A" w:rsidRPr="00E46485">
        <w:rPr>
          <w:rFonts w:ascii="Arial" w:hAnsi="Arial" w:cs="Arial"/>
          <w:b/>
        </w:rPr>
        <w:br/>
      </w:r>
      <w:r w:rsidR="00602D52">
        <w:rPr>
          <w:rFonts w:ascii="Arial" w:hAnsi="Arial" w:cs="Arial"/>
          <w:b/>
          <w:bCs/>
        </w:rPr>
        <w:br/>
      </w:r>
      <w:r w:rsidR="00D61730" w:rsidRPr="00E40B1A">
        <w:rPr>
          <w:rFonts w:ascii="Arial" w:hAnsi="Arial" w:cs="Arial"/>
          <w:b/>
          <w:bCs/>
        </w:rPr>
        <w:t xml:space="preserve">Ziegelei-Rundwanderweg </w:t>
      </w:r>
      <w:r w:rsidR="00E40B1A">
        <w:rPr>
          <w:rFonts w:ascii="Arial" w:hAnsi="Arial" w:cs="Arial"/>
          <w:b/>
          <w:bCs/>
        </w:rPr>
        <w:t>(</w:t>
      </w:r>
      <w:r w:rsidR="00D61730" w:rsidRPr="00E40B1A">
        <w:rPr>
          <w:rFonts w:ascii="Arial" w:hAnsi="Arial" w:cs="Arial"/>
          <w:b/>
          <w:bCs/>
        </w:rPr>
        <w:t>H</w:t>
      </w:r>
      <w:r w:rsidR="00E40B1A">
        <w:rPr>
          <w:rFonts w:ascii="Arial" w:hAnsi="Arial" w:cs="Arial"/>
          <w:b/>
          <w:bCs/>
        </w:rPr>
        <w:t>avelland)</w:t>
      </w:r>
      <w:r w:rsidR="00E40B1A">
        <w:rPr>
          <w:rFonts w:ascii="Arial" w:hAnsi="Arial" w:cs="Arial"/>
          <w:b/>
          <w:bCs/>
        </w:rPr>
        <w:br/>
      </w:r>
      <w:r w:rsidR="00E40B1A" w:rsidRPr="00E40B1A">
        <w:rPr>
          <w:rFonts w:ascii="Arial" w:hAnsi="Arial" w:cs="Arial"/>
        </w:rPr>
        <w:t>Neben der reizvollen Landschaft k</w:t>
      </w:r>
      <w:r w:rsidR="005C2229">
        <w:rPr>
          <w:rFonts w:ascii="Arial" w:hAnsi="Arial" w:cs="Arial"/>
        </w:rPr>
        <w:t xml:space="preserve">ann man auf dieser </w:t>
      </w:r>
      <w:r w:rsidR="00996B4D">
        <w:rPr>
          <w:rFonts w:ascii="Arial" w:hAnsi="Arial" w:cs="Arial"/>
        </w:rPr>
        <w:t>neun</w:t>
      </w:r>
      <w:r w:rsidR="00653D7A">
        <w:rPr>
          <w:rFonts w:ascii="Arial" w:hAnsi="Arial" w:cs="Arial"/>
        </w:rPr>
        <w:t xml:space="preserve"> </w:t>
      </w:r>
      <w:r w:rsidR="001D11BE">
        <w:rPr>
          <w:rFonts w:ascii="Arial" w:hAnsi="Arial" w:cs="Arial"/>
        </w:rPr>
        <w:t>K</w:t>
      </w:r>
      <w:r w:rsidR="00653D7A">
        <w:rPr>
          <w:rFonts w:ascii="Arial" w:hAnsi="Arial" w:cs="Arial"/>
        </w:rPr>
        <w:t xml:space="preserve">ilometer langen </w:t>
      </w:r>
      <w:r w:rsidR="005C2229">
        <w:rPr>
          <w:rFonts w:ascii="Arial" w:hAnsi="Arial" w:cs="Arial"/>
        </w:rPr>
        <w:t xml:space="preserve">Tour </w:t>
      </w:r>
      <w:r w:rsidR="00E40B1A" w:rsidRPr="00E40B1A">
        <w:rPr>
          <w:rFonts w:ascii="Arial" w:hAnsi="Arial" w:cs="Arial"/>
        </w:rPr>
        <w:t>ein Stück havelländische Industriegeschichte entdecken.</w:t>
      </w:r>
      <w:r w:rsidR="00E40B1A">
        <w:rPr>
          <w:rFonts w:ascii="Arial" w:hAnsi="Arial" w:cs="Arial"/>
        </w:rPr>
        <w:t xml:space="preserve"> Vo</w:t>
      </w:r>
      <w:r w:rsidR="00E40B1A" w:rsidRPr="00E40B1A">
        <w:rPr>
          <w:rFonts w:ascii="Arial" w:hAnsi="Arial" w:cs="Arial"/>
        </w:rPr>
        <w:t>n der Dorfkirche</w:t>
      </w:r>
      <w:r w:rsidR="00653D7A">
        <w:rPr>
          <w:rFonts w:ascii="Arial" w:hAnsi="Arial" w:cs="Arial"/>
        </w:rPr>
        <w:t xml:space="preserve"> in Groß Kreutz (Havel)</w:t>
      </w:r>
      <w:r w:rsidR="00E40B1A" w:rsidRPr="00E40B1A">
        <w:rPr>
          <w:rFonts w:ascii="Arial" w:hAnsi="Arial" w:cs="Arial"/>
        </w:rPr>
        <w:t>, mit dem Storchennest auf dem Dach, wander</w:t>
      </w:r>
      <w:r w:rsidR="005C2229">
        <w:rPr>
          <w:rFonts w:ascii="Arial" w:hAnsi="Arial" w:cs="Arial"/>
        </w:rPr>
        <w:t xml:space="preserve">t man </w:t>
      </w:r>
      <w:r w:rsidR="00E40B1A" w:rsidRPr="00E40B1A">
        <w:rPr>
          <w:rFonts w:ascii="Arial" w:hAnsi="Arial" w:cs="Arial"/>
        </w:rPr>
        <w:t xml:space="preserve">entlang der alten Dorfstraße aus dem Ort der Havel zu. Entlang des </w:t>
      </w:r>
      <w:r w:rsidR="001D11BE">
        <w:rPr>
          <w:rFonts w:ascii="Arial" w:hAnsi="Arial" w:cs="Arial"/>
        </w:rPr>
        <w:t>D</w:t>
      </w:r>
      <w:r w:rsidR="00E40B1A" w:rsidRPr="00E40B1A">
        <w:rPr>
          <w:rFonts w:ascii="Arial" w:hAnsi="Arial" w:cs="Arial"/>
        </w:rPr>
        <w:t>eiches öffnet sich die weite Flusslandschaft</w:t>
      </w:r>
      <w:r w:rsidR="005C2229">
        <w:rPr>
          <w:rFonts w:ascii="Arial" w:hAnsi="Arial" w:cs="Arial"/>
        </w:rPr>
        <w:t xml:space="preserve">. </w:t>
      </w:r>
      <w:r w:rsidR="00E40B1A" w:rsidRPr="00E40B1A">
        <w:rPr>
          <w:rFonts w:ascii="Arial" w:hAnsi="Arial" w:cs="Arial"/>
        </w:rPr>
        <w:t xml:space="preserve">An der </w:t>
      </w:r>
      <w:r w:rsidR="005C2229">
        <w:rPr>
          <w:rFonts w:ascii="Arial" w:hAnsi="Arial" w:cs="Arial"/>
        </w:rPr>
        <w:t>„</w:t>
      </w:r>
      <w:r w:rsidR="00E40B1A" w:rsidRPr="00E40B1A">
        <w:rPr>
          <w:rFonts w:ascii="Arial" w:hAnsi="Arial" w:cs="Arial"/>
        </w:rPr>
        <w:t>Deetzer Ablage</w:t>
      </w:r>
      <w:r w:rsidR="005C2229">
        <w:rPr>
          <w:rFonts w:ascii="Arial" w:hAnsi="Arial" w:cs="Arial"/>
        </w:rPr>
        <w:t>“</w:t>
      </w:r>
      <w:r w:rsidR="00E40B1A" w:rsidRPr="00E40B1A">
        <w:rPr>
          <w:rFonts w:ascii="Arial" w:hAnsi="Arial" w:cs="Arial"/>
        </w:rPr>
        <w:t xml:space="preserve">, einer von den Schiffern gefürchteten Sandbank, </w:t>
      </w:r>
      <w:r w:rsidR="005C2229">
        <w:rPr>
          <w:rFonts w:ascii="Arial" w:hAnsi="Arial" w:cs="Arial"/>
        </w:rPr>
        <w:t xml:space="preserve">gibt es </w:t>
      </w:r>
      <w:r w:rsidR="006D6F70">
        <w:rPr>
          <w:rFonts w:ascii="Arial" w:hAnsi="Arial" w:cs="Arial"/>
        </w:rPr>
        <w:t xml:space="preserve">für warme Tage </w:t>
      </w:r>
      <w:r w:rsidR="005C2229">
        <w:rPr>
          <w:rFonts w:ascii="Arial" w:hAnsi="Arial" w:cs="Arial"/>
        </w:rPr>
        <w:t xml:space="preserve">eine </w:t>
      </w:r>
      <w:r w:rsidR="00E40B1A" w:rsidRPr="00E40B1A">
        <w:rPr>
          <w:rFonts w:ascii="Arial" w:hAnsi="Arial" w:cs="Arial"/>
        </w:rPr>
        <w:t>Havelbadestelle</w:t>
      </w:r>
      <w:r w:rsidR="005C2229">
        <w:rPr>
          <w:rFonts w:ascii="Arial" w:hAnsi="Arial" w:cs="Arial"/>
        </w:rPr>
        <w:t xml:space="preserve">. Von hier aus geht es wieder ein </w:t>
      </w:r>
      <w:r w:rsidR="00E40B1A" w:rsidRPr="00E40B1A">
        <w:rPr>
          <w:rFonts w:ascii="Arial" w:hAnsi="Arial" w:cs="Arial"/>
        </w:rPr>
        <w:t xml:space="preserve">Stück zurück nach Deetz, bevor der Weg entlang einer alten Kopfweidenallee führt. Am nächsten Abzweig steht eine alte Kipplore, die zum Tontransport aus den Gruben außerhalb von Deetz genutzt wurde. Einige Schritte weiter befindet sich eine Tafel mit Lageplan der ehemaligen Ziegelei, die bis 1960 an dieser Stelle in Betrieb war. Nicht mehr weit und </w:t>
      </w:r>
      <w:r w:rsidR="005C2229">
        <w:rPr>
          <w:rFonts w:ascii="Arial" w:hAnsi="Arial" w:cs="Arial"/>
        </w:rPr>
        <w:t xml:space="preserve">man </w:t>
      </w:r>
      <w:r w:rsidR="00E40B1A" w:rsidRPr="00E40B1A">
        <w:rPr>
          <w:rFonts w:ascii="Arial" w:hAnsi="Arial" w:cs="Arial"/>
        </w:rPr>
        <w:t>erreich</w:t>
      </w:r>
      <w:r w:rsidR="005C2229">
        <w:rPr>
          <w:rFonts w:ascii="Arial" w:hAnsi="Arial" w:cs="Arial"/>
        </w:rPr>
        <w:t xml:space="preserve">t </w:t>
      </w:r>
      <w:r w:rsidR="00E40B1A" w:rsidRPr="00E40B1A">
        <w:rPr>
          <w:rFonts w:ascii="Arial" w:hAnsi="Arial" w:cs="Arial"/>
        </w:rPr>
        <w:t>die ehemaligen Tongruben</w:t>
      </w:r>
      <w:r w:rsidR="005C2229">
        <w:rPr>
          <w:rFonts w:ascii="Arial" w:hAnsi="Arial" w:cs="Arial"/>
        </w:rPr>
        <w:t xml:space="preserve"> </w:t>
      </w:r>
      <w:r w:rsidR="00E46485">
        <w:rPr>
          <w:rFonts w:ascii="Arial" w:hAnsi="Arial" w:cs="Arial"/>
        </w:rPr>
        <w:t>–</w:t>
      </w:r>
      <w:r w:rsidR="00E40B1A" w:rsidRPr="00E40B1A">
        <w:rPr>
          <w:rFonts w:ascii="Arial" w:hAnsi="Arial" w:cs="Arial"/>
        </w:rPr>
        <w:t xml:space="preserve"> die </w:t>
      </w:r>
      <w:r w:rsidR="005C2229">
        <w:rPr>
          <w:rFonts w:ascii="Arial" w:hAnsi="Arial" w:cs="Arial"/>
        </w:rPr>
        <w:t>„</w:t>
      </w:r>
      <w:r w:rsidR="00E40B1A" w:rsidRPr="00E40B1A">
        <w:rPr>
          <w:rFonts w:ascii="Arial" w:hAnsi="Arial" w:cs="Arial"/>
        </w:rPr>
        <w:t>Deetzer Erdelöcher</w:t>
      </w:r>
      <w:r w:rsidR="005C2229">
        <w:rPr>
          <w:rFonts w:ascii="Arial" w:hAnsi="Arial" w:cs="Arial"/>
        </w:rPr>
        <w:t>“</w:t>
      </w:r>
      <w:r w:rsidR="00E40B1A" w:rsidRPr="00E40B1A">
        <w:rPr>
          <w:rFonts w:ascii="Arial" w:hAnsi="Arial" w:cs="Arial"/>
        </w:rPr>
        <w:t>. Über einhundert Jahre lang wurde in den Gruben der Ton für die umliegenden Ziegeleien gewonnen. Heute sind sie mit Wasser gefüllt und bilden ein Labyrinth aus kleinen und großen Seen. Von Bäumen und Schilf dicht umstanden, sind Sie ein Paradies für Angler und Erholungssuchende. Der Weg schlängelt sich durch dieses einzigartige Gewässermosaik. Auf dem schmalen Land zwischen den Seen ist oftmals gerade Platz genug für den Wanderweg</w:t>
      </w:r>
      <w:r w:rsidR="005C2229">
        <w:rPr>
          <w:rFonts w:ascii="Arial" w:hAnsi="Arial" w:cs="Arial"/>
        </w:rPr>
        <w:t>.</w:t>
      </w:r>
      <w:r w:rsidR="00653D7A">
        <w:rPr>
          <w:rFonts w:ascii="Arial" w:hAnsi="Arial" w:cs="Arial"/>
        </w:rPr>
        <w:t xml:space="preserve"> Das Tourende ist auch wieder in </w:t>
      </w:r>
      <w:r w:rsidR="006D6F70">
        <w:rPr>
          <w:rFonts w:ascii="Arial" w:hAnsi="Arial" w:cs="Arial"/>
        </w:rPr>
        <w:t>Groß Kreutz</w:t>
      </w:r>
      <w:r w:rsidR="00653D7A">
        <w:rPr>
          <w:rFonts w:ascii="Arial" w:hAnsi="Arial" w:cs="Arial"/>
        </w:rPr>
        <w:t>.</w:t>
      </w:r>
      <w:r w:rsidR="00D61730" w:rsidRPr="00E40B1A">
        <w:rPr>
          <w:rFonts w:ascii="Arial" w:hAnsi="Arial" w:cs="Arial"/>
        </w:rPr>
        <w:br/>
      </w:r>
      <w:r w:rsidR="00D61730">
        <w:rPr>
          <w:rFonts w:ascii="Arial" w:hAnsi="Arial" w:cs="Arial"/>
          <w:color w:val="FF0000"/>
        </w:rPr>
        <w:br/>
      </w:r>
      <w:r w:rsidR="00D61730" w:rsidRPr="004613F5">
        <w:rPr>
          <w:rFonts w:ascii="Arial" w:hAnsi="Arial" w:cs="Arial"/>
          <w:b/>
          <w:bCs/>
        </w:rPr>
        <w:t>Ort</w:t>
      </w:r>
      <w:r w:rsidR="004613F5">
        <w:rPr>
          <w:rFonts w:ascii="Arial" w:hAnsi="Arial" w:cs="Arial"/>
          <w:b/>
          <w:bCs/>
        </w:rPr>
        <w:t>o</w:t>
      </w:r>
      <w:r w:rsidR="00E46485">
        <w:rPr>
          <w:rFonts w:ascii="Arial" w:hAnsi="Arial" w:cs="Arial"/>
          <w:b/>
          <w:bCs/>
        </w:rPr>
        <w:t>lan</w:t>
      </w:r>
      <w:r w:rsidR="00D61730" w:rsidRPr="004613F5">
        <w:rPr>
          <w:rFonts w:ascii="Arial" w:hAnsi="Arial" w:cs="Arial"/>
          <w:b/>
          <w:bCs/>
        </w:rPr>
        <w:t xml:space="preserve">rundweg </w:t>
      </w:r>
      <w:r w:rsidR="00E46485">
        <w:rPr>
          <w:rFonts w:ascii="Arial" w:hAnsi="Arial" w:cs="Arial"/>
          <w:b/>
          <w:bCs/>
        </w:rPr>
        <w:t>(</w:t>
      </w:r>
      <w:r w:rsidR="00D61730" w:rsidRPr="004613F5">
        <w:rPr>
          <w:rFonts w:ascii="Arial" w:hAnsi="Arial" w:cs="Arial"/>
          <w:b/>
          <w:bCs/>
        </w:rPr>
        <w:t>Fl</w:t>
      </w:r>
      <w:r w:rsidR="004613F5">
        <w:rPr>
          <w:rFonts w:ascii="Arial" w:hAnsi="Arial" w:cs="Arial"/>
          <w:b/>
          <w:bCs/>
        </w:rPr>
        <w:t>äming</w:t>
      </w:r>
      <w:r w:rsidR="00E46485">
        <w:rPr>
          <w:rFonts w:ascii="Arial" w:hAnsi="Arial" w:cs="Arial"/>
          <w:b/>
          <w:bCs/>
        </w:rPr>
        <w:t>)</w:t>
      </w:r>
      <w:r w:rsidR="004613F5">
        <w:rPr>
          <w:rFonts w:ascii="Arial" w:hAnsi="Arial" w:cs="Arial"/>
          <w:b/>
          <w:bCs/>
        </w:rPr>
        <w:br/>
      </w:r>
      <w:r w:rsidR="004613F5" w:rsidRPr="004613F5">
        <w:rPr>
          <w:rFonts w:ascii="Arial" w:hAnsi="Arial" w:cs="Arial"/>
        </w:rPr>
        <w:t xml:space="preserve">Seinen Namen verdankt der Ortolanrundweg dem gleichnamigen Vogel. Der Ortolan ist eine sperlingsgroße Ammer, die in einer klein strukturierten Kulturlandschaft mit Waldrändern, Feldrainen, einzeln stehenden Bäumen und Hecken lebt. Der Rundwanderweg führt </w:t>
      </w:r>
      <w:r w:rsidR="00894531">
        <w:rPr>
          <w:rFonts w:ascii="Arial" w:hAnsi="Arial" w:cs="Arial"/>
        </w:rPr>
        <w:t>auf sechs</w:t>
      </w:r>
      <w:r w:rsidR="00C657AB">
        <w:rPr>
          <w:rFonts w:ascii="Arial" w:hAnsi="Arial" w:cs="Arial"/>
        </w:rPr>
        <w:t xml:space="preserve"> Kilometern </w:t>
      </w:r>
      <w:r w:rsidR="004613F5" w:rsidRPr="004613F5">
        <w:rPr>
          <w:rFonts w:ascii="Arial" w:hAnsi="Arial" w:cs="Arial"/>
        </w:rPr>
        <w:t xml:space="preserve">rund um Stücken durch das Naturschutzgebiet Nuthe-Nieplitz mit seinen reichen Vogelbeständen. </w:t>
      </w:r>
      <w:r w:rsidR="006B351A" w:rsidRPr="006B351A">
        <w:rPr>
          <w:rFonts w:ascii="Arial" w:hAnsi="Arial" w:cs="Arial"/>
        </w:rPr>
        <w:t xml:space="preserve">Findlinge mit der Aufschrift </w:t>
      </w:r>
      <w:r w:rsidR="006B351A">
        <w:rPr>
          <w:rFonts w:ascii="Arial" w:hAnsi="Arial" w:cs="Arial"/>
        </w:rPr>
        <w:t>„</w:t>
      </w:r>
      <w:r w:rsidR="006B351A" w:rsidRPr="006B351A">
        <w:rPr>
          <w:rFonts w:ascii="Arial" w:hAnsi="Arial" w:cs="Arial"/>
        </w:rPr>
        <w:t>Ortolanrundweg"</w:t>
      </w:r>
      <w:r w:rsidR="006B351A">
        <w:rPr>
          <w:rFonts w:ascii="Arial" w:hAnsi="Arial" w:cs="Arial"/>
        </w:rPr>
        <w:t xml:space="preserve"> weisen den Weg. </w:t>
      </w:r>
      <w:r w:rsidR="004613F5" w:rsidRPr="004613F5">
        <w:rPr>
          <w:rFonts w:ascii="Arial" w:hAnsi="Arial" w:cs="Arial"/>
        </w:rPr>
        <w:t>Von der Geschäftsstelle des Landschafts-Fördervereins Nuthe-Nieplitz-Niederung e.V. in Stücken (Zauchwitzer Str</w:t>
      </w:r>
      <w:r w:rsidR="00E46485">
        <w:rPr>
          <w:rFonts w:ascii="Arial" w:hAnsi="Arial" w:cs="Arial"/>
        </w:rPr>
        <w:t>aße</w:t>
      </w:r>
      <w:r w:rsidR="004613F5" w:rsidRPr="004613F5">
        <w:rPr>
          <w:rFonts w:ascii="Arial" w:hAnsi="Arial" w:cs="Arial"/>
        </w:rPr>
        <w:t xml:space="preserve"> 51, 14552 Michendorf</w:t>
      </w:r>
      <w:r w:rsidR="00E46485">
        <w:rPr>
          <w:rFonts w:ascii="Arial" w:hAnsi="Arial" w:cs="Arial"/>
        </w:rPr>
        <w:t>,</w:t>
      </w:r>
      <w:r w:rsidR="004613F5" w:rsidRPr="004613F5">
        <w:rPr>
          <w:rFonts w:ascii="Arial" w:hAnsi="Arial" w:cs="Arial"/>
        </w:rPr>
        <w:t xml:space="preserve"> </w:t>
      </w:r>
      <w:r w:rsidR="00E46485">
        <w:rPr>
          <w:rFonts w:ascii="Arial" w:hAnsi="Arial" w:cs="Arial"/>
        </w:rPr>
        <w:t>Ortsteil</w:t>
      </w:r>
      <w:r w:rsidR="004613F5" w:rsidRPr="004613F5">
        <w:rPr>
          <w:rFonts w:ascii="Arial" w:hAnsi="Arial" w:cs="Arial"/>
        </w:rPr>
        <w:t xml:space="preserve"> Stücken) geht es nach rechts auf der Zauchwitzer Straße entlang in Richtung Westen über das Mühlenfließ. Danach gelangt man vorbei an einer Düne und Resten eines Auwaldes zum Heckenweg </w:t>
      </w:r>
      <w:r w:rsidR="00C657AB">
        <w:rPr>
          <w:rFonts w:ascii="Arial" w:hAnsi="Arial" w:cs="Arial"/>
        </w:rPr>
        <w:t>„</w:t>
      </w:r>
      <w:r w:rsidR="004613F5" w:rsidRPr="004613F5">
        <w:rPr>
          <w:rFonts w:ascii="Arial" w:hAnsi="Arial" w:cs="Arial"/>
        </w:rPr>
        <w:t>Grüner Steig". Anschließen</w:t>
      </w:r>
      <w:r w:rsidR="00C657AB">
        <w:rPr>
          <w:rFonts w:ascii="Arial" w:hAnsi="Arial" w:cs="Arial"/>
        </w:rPr>
        <w:t>d</w:t>
      </w:r>
      <w:r w:rsidR="004613F5" w:rsidRPr="004613F5">
        <w:rPr>
          <w:rFonts w:ascii="Arial" w:hAnsi="Arial" w:cs="Arial"/>
        </w:rPr>
        <w:t xml:space="preserve"> </w:t>
      </w:r>
      <w:r w:rsidR="00C657AB">
        <w:rPr>
          <w:rFonts w:ascii="Arial" w:hAnsi="Arial" w:cs="Arial"/>
        </w:rPr>
        <w:t>quert man di</w:t>
      </w:r>
      <w:r w:rsidR="004613F5" w:rsidRPr="004613F5">
        <w:rPr>
          <w:rFonts w:ascii="Arial" w:hAnsi="Arial" w:cs="Arial"/>
        </w:rPr>
        <w:t xml:space="preserve">e Allee Fresdorf-Stücken und </w:t>
      </w:r>
      <w:r w:rsidR="00C657AB">
        <w:rPr>
          <w:rFonts w:ascii="Arial" w:hAnsi="Arial" w:cs="Arial"/>
        </w:rPr>
        <w:t xml:space="preserve">wandert </w:t>
      </w:r>
      <w:r w:rsidR="004613F5" w:rsidRPr="004613F5">
        <w:rPr>
          <w:rFonts w:ascii="Arial" w:hAnsi="Arial" w:cs="Arial"/>
        </w:rPr>
        <w:t xml:space="preserve">700 Meter an der Feldhecke entlang bis zum Kiefernhorst des Hohen Berges und weiter zu den Ungeheuerwiesen. Über den Weinberg nähert man sich Stücken nun aus südöstlicher Richtung und kehrt über die Dorfstraße zum Ausgangspunkt zurück. </w:t>
      </w:r>
      <w:r w:rsidR="00894531">
        <w:rPr>
          <w:rFonts w:ascii="Arial" w:hAnsi="Arial" w:cs="Arial"/>
        </w:rPr>
        <w:t>Dort angelangt</w:t>
      </w:r>
      <w:r w:rsidR="00C657AB" w:rsidRPr="00C657AB">
        <w:rPr>
          <w:rFonts w:ascii="Arial" w:hAnsi="Arial" w:cs="Arial"/>
        </w:rPr>
        <w:t xml:space="preserve"> </w:t>
      </w:r>
      <w:r w:rsidR="00C657AB">
        <w:rPr>
          <w:rFonts w:ascii="Arial" w:hAnsi="Arial" w:cs="Arial"/>
        </w:rPr>
        <w:t xml:space="preserve">kann man </w:t>
      </w:r>
      <w:r w:rsidR="00C657AB" w:rsidRPr="00C657AB">
        <w:rPr>
          <w:rFonts w:ascii="Arial" w:hAnsi="Arial" w:cs="Arial"/>
        </w:rPr>
        <w:t xml:space="preserve">den Tag kulinarisch ausklingen lassen im </w:t>
      </w:r>
      <w:r w:rsidR="00C657AB">
        <w:rPr>
          <w:rFonts w:ascii="Arial" w:hAnsi="Arial" w:cs="Arial"/>
        </w:rPr>
        <w:t>„</w:t>
      </w:r>
      <w:r w:rsidR="00C657AB" w:rsidRPr="00C657AB">
        <w:rPr>
          <w:rFonts w:ascii="Arial" w:hAnsi="Arial" w:cs="Arial"/>
        </w:rPr>
        <w:t>Fliederhof</w:t>
      </w:r>
      <w:r w:rsidR="00C657AB">
        <w:rPr>
          <w:rFonts w:ascii="Arial" w:hAnsi="Arial" w:cs="Arial"/>
        </w:rPr>
        <w:t>“</w:t>
      </w:r>
      <w:r w:rsidR="00C657AB" w:rsidRPr="00C657AB">
        <w:rPr>
          <w:rFonts w:ascii="Arial" w:hAnsi="Arial" w:cs="Arial"/>
        </w:rPr>
        <w:t xml:space="preserve"> oder im Landhaus </w:t>
      </w:r>
      <w:r w:rsidR="00E46485">
        <w:rPr>
          <w:rFonts w:ascii="Arial" w:hAnsi="Arial" w:cs="Arial"/>
        </w:rPr>
        <w:t>„</w:t>
      </w:r>
      <w:r w:rsidR="00C657AB" w:rsidRPr="00C657AB">
        <w:rPr>
          <w:rFonts w:ascii="Arial" w:hAnsi="Arial" w:cs="Arial"/>
        </w:rPr>
        <w:t>Zu Stücken</w:t>
      </w:r>
      <w:r w:rsidR="00E46485">
        <w:rPr>
          <w:rFonts w:ascii="Arial" w:hAnsi="Arial" w:cs="Arial"/>
        </w:rPr>
        <w:t>“</w:t>
      </w:r>
      <w:r w:rsidR="00C657AB" w:rsidRPr="00C657AB">
        <w:rPr>
          <w:rFonts w:ascii="Arial" w:hAnsi="Arial" w:cs="Arial"/>
        </w:rPr>
        <w:t>.</w:t>
      </w:r>
      <w:r w:rsidR="00C657AB">
        <w:rPr>
          <w:rFonts w:ascii="Arial" w:hAnsi="Arial" w:cs="Arial"/>
        </w:rPr>
        <w:br/>
      </w:r>
      <w:r w:rsidR="00C657AB">
        <w:rPr>
          <w:rFonts w:ascii="Arial" w:hAnsi="Arial" w:cs="Arial"/>
        </w:rPr>
        <w:br/>
      </w:r>
      <w:r w:rsidR="004613F5" w:rsidRPr="004613F5">
        <w:rPr>
          <w:rFonts w:ascii="Arial" w:hAnsi="Arial" w:cs="Arial"/>
        </w:rPr>
        <w:lastRenderedPageBreak/>
        <w:t>Kombinationsmöglichkeiten</w:t>
      </w:r>
      <w:r w:rsidR="00E46485">
        <w:rPr>
          <w:rFonts w:ascii="Arial" w:hAnsi="Arial" w:cs="Arial"/>
        </w:rPr>
        <w:t>:</w:t>
      </w:r>
      <w:r w:rsidR="003C0F11">
        <w:rPr>
          <w:rFonts w:ascii="Arial" w:hAnsi="Arial" w:cs="Arial"/>
        </w:rPr>
        <w:t xml:space="preserve"> </w:t>
      </w:r>
      <w:r w:rsidR="004613F5" w:rsidRPr="004613F5">
        <w:rPr>
          <w:rFonts w:ascii="Arial" w:hAnsi="Arial" w:cs="Arial"/>
        </w:rPr>
        <w:t>Mit dem Kranich-Express (Rufbus</w:t>
      </w:r>
      <w:r w:rsidR="0072775D">
        <w:rPr>
          <w:rFonts w:ascii="Arial" w:hAnsi="Arial" w:cs="Arial"/>
        </w:rPr>
        <w:t>-Linie</w:t>
      </w:r>
      <w:r w:rsidR="004613F5" w:rsidRPr="004613F5">
        <w:rPr>
          <w:rFonts w:ascii="Arial" w:hAnsi="Arial" w:cs="Arial"/>
        </w:rPr>
        <w:t xml:space="preserve"> R778</w:t>
      </w:r>
      <w:r w:rsidR="0072775D">
        <w:rPr>
          <w:rFonts w:ascii="Arial" w:hAnsi="Arial" w:cs="Arial"/>
        </w:rPr>
        <w:t xml:space="preserve">, Rufbus bestellen: </w:t>
      </w:r>
      <w:r w:rsidR="0072775D" w:rsidRPr="0072775D">
        <w:rPr>
          <w:rFonts w:ascii="Arial" w:hAnsi="Arial" w:cs="Arial"/>
        </w:rPr>
        <w:t>03371</w:t>
      </w:r>
      <w:r w:rsidR="0072775D">
        <w:rPr>
          <w:rFonts w:ascii="Arial" w:hAnsi="Arial" w:cs="Arial"/>
        </w:rPr>
        <w:t>.</w:t>
      </w:r>
      <w:r w:rsidR="0072775D" w:rsidRPr="0072775D">
        <w:rPr>
          <w:rFonts w:ascii="Arial" w:hAnsi="Arial" w:cs="Arial"/>
        </w:rPr>
        <w:t xml:space="preserve"> 628181</w:t>
      </w:r>
      <w:r w:rsidR="004613F5" w:rsidRPr="004613F5">
        <w:rPr>
          <w:rFonts w:ascii="Arial" w:hAnsi="Arial" w:cs="Arial"/>
        </w:rPr>
        <w:t>) von Trebbin nach Blankensee anreisen und dann von Blankensee über Gut Breite nach Stücken wandern (</w:t>
      </w:r>
      <w:r w:rsidR="00E46485">
        <w:rPr>
          <w:rFonts w:ascii="Arial" w:hAnsi="Arial" w:cs="Arial"/>
        </w:rPr>
        <w:t>rund</w:t>
      </w:r>
      <w:r w:rsidR="004613F5" w:rsidRPr="004613F5">
        <w:rPr>
          <w:rFonts w:ascii="Arial" w:hAnsi="Arial" w:cs="Arial"/>
        </w:rPr>
        <w:t xml:space="preserve"> </w:t>
      </w:r>
      <w:r w:rsidR="00894531">
        <w:rPr>
          <w:rFonts w:ascii="Arial" w:hAnsi="Arial" w:cs="Arial"/>
        </w:rPr>
        <w:t>fünf</w:t>
      </w:r>
      <w:r w:rsidR="004613F5" w:rsidRPr="004613F5">
        <w:rPr>
          <w:rFonts w:ascii="Arial" w:hAnsi="Arial" w:cs="Arial"/>
        </w:rPr>
        <w:t xml:space="preserve"> </w:t>
      </w:r>
      <w:r w:rsidR="00E46485">
        <w:rPr>
          <w:rFonts w:ascii="Arial" w:hAnsi="Arial" w:cs="Arial"/>
        </w:rPr>
        <w:t>Kilometer</w:t>
      </w:r>
      <w:r w:rsidR="004613F5" w:rsidRPr="004613F5">
        <w:rPr>
          <w:rFonts w:ascii="Arial" w:hAnsi="Arial" w:cs="Arial"/>
        </w:rPr>
        <w:t>)</w:t>
      </w:r>
      <w:r w:rsidR="00C657AB">
        <w:rPr>
          <w:rFonts w:ascii="Arial" w:hAnsi="Arial" w:cs="Arial"/>
        </w:rPr>
        <w:t>.</w:t>
      </w:r>
      <w:r w:rsidR="0072775D">
        <w:rPr>
          <w:rFonts w:ascii="Arial" w:hAnsi="Arial" w:cs="Arial"/>
        </w:rPr>
        <w:t xml:space="preserve"> </w:t>
      </w:r>
      <w:r w:rsidR="004613F5" w:rsidRPr="004613F5">
        <w:rPr>
          <w:rFonts w:ascii="Arial" w:hAnsi="Arial" w:cs="Arial"/>
        </w:rPr>
        <w:t xml:space="preserve">Mit dem Rad von Beelitz Bahnhof über den Radweg entlang der </w:t>
      </w:r>
      <w:r w:rsidR="00E46485">
        <w:rPr>
          <w:rFonts w:ascii="Arial" w:hAnsi="Arial" w:cs="Arial"/>
        </w:rPr>
        <w:t xml:space="preserve">Bundesstraße </w:t>
      </w:r>
      <w:r w:rsidR="004613F5" w:rsidRPr="004613F5">
        <w:rPr>
          <w:rFonts w:ascii="Arial" w:hAnsi="Arial" w:cs="Arial"/>
        </w:rPr>
        <w:t>B246 nach Stücken, Räder abstellen und die Rundwander</w:t>
      </w:r>
      <w:r w:rsidR="00894531">
        <w:rPr>
          <w:rFonts w:ascii="Arial" w:hAnsi="Arial" w:cs="Arial"/>
        </w:rPr>
        <w:t>weg</w:t>
      </w:r>
      <w:r w:rsidR="004613F5" w:rsidRPr="004613F5">
        <w:rPr>
          <w:rFonts w:ascii="Arial" w:hAnsi="Arial" w:cs="Arial"/>
        </w:rPr>
        <w:t xml:space="preserve"> </w:t>
      </w:r>
      <w:r w:rsidR="00894531">
        <w:rPr>
          <w:rFonts w:ascii="Arial" w:hAnsi="Arial" w:cs="Arial"/>
        </w:rPr>
        <w:t>laufen</w:t>
      </w:r>
      <w:r w:rsidR="00C657AB">
        <w:rPr>
          <w:rFonts w:ascii="Arial" w:hAnsi="Arial" w:cs="Arial"/>
        </w:rPr>
        <w:t>.</w:t>
      </w:r>
      <w:r w:rsidR="00C657AB">
        <w:rPr>
          <w:rFonts w:ascii="Arial" w:hAnsi="Arial" w:cs="Arial"/>
        </w:rPr>
        <w:br/>
      </w:r>
      <w:r w:rsidR="009325FC">
        <w:rPr>
          <w:rFonts w:ascii="Arial" w:hAnsi="Arial" w:cs="Arial"/>
          <w:b/>
          <w:bCs/>
        </w:rPr>
        <w:br/>
      </w:r>
      <w:r w:rsidR="00D61730" w:rsidRPr="006457F1">
        <w:rPr>
          <w:rFonts w:ascii="Arial" w:hAnsi="Arial" w:cs="Arial"/>
          <w:b/>
          <w:bCs/>
        </w:rPr>
        <w:t xml:space="preserve">Buckowseerinne </w:t>
      </w:r>
      <w:r w:rsidR="006457F1">
        <w:rPr>
          <w:rFonts w:ascii="Arial" w:hAnsi="Arial" w:cs="Arial"/>
          <w:b/>
          <w:bCs/>
        </w:rPr>
        <w:t>(</w:t>
      </w:r>
      <w:r w:rsidR="00D61730" w:rsidRPr="006457F1">
        <w:rPr>
          <w:rFonts w:ascii="Arial" w:hAnsi="Arial" w:cs="Arial"/>
          <w:b/>
          <w:bCs/>
        </w:rPr>
        <w:t>Ba</w:t>
      </w:r>
      <w:r w:rsidR="006457F1">
        <w:rPr>
          <w:rFonts w:ascii="Arial" w:hAnsi="Arial" w:cs="Arial"/>
          <w:b/>
          <w:bCs/>
        </w:rPr>
        <w:t xml:space="preserve">rnimer </w:t>
      </w:r>
      <w:r w:rsidR="00D61730" w:rsidRPr="006457F1">
        <w:rPr>
          <w:rFonts w:ascii="Arial" w:hAnsi="Arial" w:cs="Arial"/>
          <w:b/>
          <w:bCs/>
        </w:rPr>
        <w:t>La</w:t>
      </w:r>
      <w:r w:rsidR="006457F1">
        <w:rPr>
          <w:rFonts w:ascii="Arial" w:hAnsi="Arial" w:cs="Arial"/>
          <w:b/>
          <w:bCs/>
        </w:rPr>
        <w:t>nd)</w:t>
      </w:r>
      <w:r w:rsidR="006457F1">
        <w:rPr>
          <w:rFonts w:ascii="Arial" w:hAnsi="Arial" w:cs="Arial"/>
          <w:b/>
          <w:bCs/>
        </w:rPr>
        <w:br/>
      </w:r>
      <w:r w:rsidR="006457F1" w:rsidRPr="006457F1">
        <w:rPr>
          <w:rFonts w:ascii="Arial" w:hAnsi="Arial" w:cs="Arial"/>
        </w:rPr>
        <w:t>Das Naturschutzgebiet Buckowseerinne mit seiner markanten eiszeitlichen Prägung liegt am Rande des Bi</w:t>
      </w:r>
      <w:r w:rsidR="00894531">
        <w:rPr>
          <w:rFonts w:ascii="Arial" w:hAnsi="Arial" w:cs="Arial"/>
        </w:rPr>
        <w:t>osphärenreservates Schorfheide-</w:t>
      </w:r>
      <w:r w:rsidR="006457F1" w:rsidRPr="006457F1">
        <w:rPr>
          <w:rFonts w:ascii="Arial" w:hAnsi="Arial" w:cs="Arial"/>
        </w:rPr>
        <w:t>Chorin, nordwestlich der Stadt Eberswalde zwischen Britz, Werbellin und Finowfurt. Der Weg verläuft durch milde Hügel entlang einer Reihe kleinerer Seen und Teiche, die sich idyllisch in die Landschaft fügen.</w:t>
      </w:r>
      <w:r w:rsidR="006457F1">
        <w:rPr>
          <w:rFonts w:ascii="Arial" w:hAnsi="Arial" w:cs="Arial"/>
        </w:rPr>
        <w:t xml:space="preserve"> </w:t>
      </w:r>
      <w:r w:rsidR="006457F1" w:rsidRPr="006457F1">
        <w:rPr>
          <w:rFonts w:ascii="Arial" w:hAnsi="Arial" w:cs="Arial"/>
        </w:rPr>
        <w:t>Der Weg führt vom Parkplatz über Koppeln und Felder nach Blütenberg, von dort über Margaretenhof nach Werbellin. D</w:t>
      </w:r>
      <w:r w:rsidR="00894531">
        <w:rPr>
          <w:rFonts w:ascii="Arial" w:hAnsi="Arial" w:cs="Arial"/>
        </w:rPr>
        <w:t>ann geht es d</w:t>
      </w:r>
      <w:r w:rsidR="006457F1" w:rsidRPr="006457F1">
        <w:rPr>
          <w:rFonts w:ascii="Arial" w:hAnsi="Arial" w:cs="Arial"/>
        </w:rPr>
        <w:t>urch den Ort in Richtung Buckowsee und anschließend über den Radweg Altenhof-Lichterfelde zurück nach Buckow</w:t>
      </w:r>
      <w:r w:rsidR="006457F1">
        <w:rPr>
          <w:rFonts w:ascii="Arial" w:hAnsi="Arial" w:cs="Arial"/>
        </w:rPr>
        <w:t xml:space="preserve">. </w:t>
      </w:r>
      <w:r w:rsidR="00E46485">
        <w:rPr>
          <w:rFonts w:ascii="Arial" w:hAnsi="Arial" w:cs="Arial"/>
        </w:rPr>
        <w:t xml:space="preserve">Länge: Schöpfungspfad: </w:t>
      </w:r>
      <w:r w:rsidR="00894531">
        <w:rPr>
          <w:rFonts w:ascii="Arial" w:hAnsi="Arial" w:cs="Arial"/>
        </w:rPr>
        <w:t>acht</w:t>
      </w:r>
      <w:r w:rsidR="00E46485">
        <w:rPr>
          <w:rFonts w:ascii="Arial" w:hAnsi="Arial" w:cs="Arial"/>
        </w:rPr>
        <w:t xml:space="preserve"> Kilometer</w:t>
      </w:r>
      <w:r w:rsidR="006457F1" w:rsidRPr="006457F1">
        <w:rPr>
          <w:rFonts w:ascii="Arial" w:hAnsi="Arial" w:cs="Arial"/>
        </w:rPr>
        <w:t xml:space="preserve">, gesamter Rundweg: 13 </w:t>
      </w:r>
      <w:r w:rsidR="00E46485">
        <w:rPr>
          <w:rFonts w:ascii="Arial" w:hAnsi="Arial" w:cs="Arial"/>
        </w:rPr>
        <w:t>Kilometer</w:t>
      </w:r>
      <w:r w:rsidR="00894531">
        <w:rPr>
          <w:rFonts w:ascii="Arial" w:hAnsi="Arial" w:cs="Arial"/>
        </w:rPr>
        <w:t>,</w:t>
      </w:r>
      <w:r w:rsidR="006457F1">
        <w:rPr>
          <w:rFonts w:ascii="Arial" w:hAnsi="Arial" w:cs="Arial"/>
        </w:rPr>
        <w:t xml:space="preserve"> </w:t>
      </w:r>
      <w:r w:rsidR="006457F1" w:rsidRPr="006457F1">
        <w:rPr>
          <w:rFonts w:ascii="Arial" w:hAnsi="Arial" w:cs="Arial"/>
        </w:rPr>
        <w:t>Start/Ziel: Lichterfelder Ortsteil Buckow, Parkplatz auf dem Gelände der Bildungseinrichtung Buckow</w:t>
      </w:r>
      <w:r w:rsidR="006457F1">
        <w:rPr>
          <w:rFonts w:ascii="Arial" w:hAnsi="Arial" w:cs="Arial"/>
        </w:rPr>
        <w:t xml:space="preserve">. </w:t>
      </w:r>
      <w:r w:rsidR="006457F1" w:rsidRPr="006457F1">
        <w:rPr>
          <w:rFonts w:ascii="Arial" w:hAnsi="Arial" w:cs="Arial"/>
        </w:rPr>
        <w:t>Markierung/Logo: grüner und roter Punkt</w:t>
      </w:r>
      <w:r w:rsidR="006457F1">
        <w:rPr>
          <w:rFonts w:ascii="Arial" w:hAnsi="Arial" w:cs="Arial"/>
        </w:rPr>
        <w:t xml:space="preserve">. </w:t>
      </w:r>
      <w:r w:rsidR="006457F1" w:rsidRPr="006457F1">
        <w:rPr>
          <w:rFonts w:ascii="Arial" w:hAnsi="Arial" w:cs="Arial"/>
        </w:rPr>
        <w:t xml:space="preserve">Ein Teil des Rundweges wird von Informationstafeln begleitet, die in Zusammenarbeit mit der Kirchengemeinde Lichterfelde entstanden sind. Zu sehen und zu lesen ist </w:t>
      </w:r>
      <w:r w:rsidR="00894531">
        <w:rPr>
          <w:rFonts w:ascii="Arial" w:hAnsi="Arial" w:cs="Arial"/>
        </w:rPr>
        <w:t xml:space="preserve">darauf </w:t>
      </w:r>
      <w:r w:rsidR="006457F1" w:rsidRPr="006457F1">
        <w:rPr>
          <w:rFonts w:ascii="Arial" w:hAnsi="Arial" w:cs="Arial"/>
        </w:rPr>
        <w:t>die Schöpfungsgeschichte in Bezug auf das Zusammenspiel von Natur und Mensch.</w:t>
      </w:r>
      <w:r w:rsidR="00D61730" w:rsidRPr="006457F1">
        <w:rPr>
          <w:rFonts w:ascii="Arial" w:hAnsi="Arial" w:cs="Arial"/>
        </w:rPr>
        <w:br/>
      </w:r>
      <w:r w:rsidR="00D61730">
        <w:rPr>
          <w:rFonts w:ascii="Arial" w:hAnsi="Arial" w:cs="Arial"/>
          <w:color w:val="FF0000"/>
        </w:rPr>
        <w:br/>
      </w:r>
      <w:r w:rsidR="00D61730" w:rsidRPr="002B6F00">
        <w:rPr>
          <w:rFonts w:ascii="Arial" w:hAnsi="Arial" w:cs="Arial"/>
          <w:b/>
          <w:bCs/>
        </w:rPr>
        <w:t>Weg der Auenblicke</w:t>
      </w:r>
      <w:r w:rsidR="00E46485">
        <w:rPr>
          <w:rFonts w:ascii="Arial" w:hAnsi="Arial" w:cs="Arial"/>
          <w:b/>
          <w:bCs/>
        </w:rPr>
        <w:t xml:space="preserve"> (</w:t>
      </w:r>
      <w:r w:rsidR="00D61730" w:rsidRPr="002B6F00">
        <w:rPr>
          <w:rFonts w:ascii="Arial" w:hAnsi="Arial" w:cs="Arial"/>
          <w:b/>
          <w:bCs/>
        </w:rPr>
        <w:t>Uck</w:t>
      </w:r>
      <w:r w:rsidR="002B6F00" w:rsidRPr="002B6F00">
        <w:rPr>
          <w:rFonts w:ascii="Arial" w:hAnsi="Arial" w:cs="Arial"/>
          <w:b/>
          <w:bCs/>
        </w:rPr>
        <w:t>ermark</w:t>
      </w:r>
      <w:r w:rsidR="00E46485">
        <w:rPr>
          <w:rFonts w:ascii="Arial" w:hAnsi="Arial" w:cs="Arial"/>
          <w:b/>
          <w:bCs/>
        </w:rPr>
        <w:t>)</w:t>
      </w:r>
      <w:r w:rsidR="002B6F00">
        <w:rPr>
          <w:rFonts w:ascii="Arial" w:hAnsi="Arial" w:cs="Arial"/>
          <w:b/>
          <w:bCs/>
        </w:rPr>
        <w:br/>
      </w:r>
      <w:r w:rsidR="002B6F00" w:rsidRPr="002B6F00">
        <w:rPr>
          <w:rFonts w:ascii="Arial" w:hAnsi="Arial" w:cs="Arial"/>
        </w:rPr>
        <w:t>Der Weg der Auenblicke führt mitten ins Herz des Nationalparks Unteres Odertal</w:t>
      </w:r>
      <w:r w:rsidR="002B6F00">
        <w:rPr>
          <w:rFonts w:ascii="Arial" w:hAnsi="Arial" w:cs="Arial"/>
        </w:rPr>
        <w:t xml:space="preserve"> in der Uckermark</w:t>
      </w:r>
      <w:r w:rsidR="002B6F00" w:rsidRPr="002B6F00">
        <w:rPr>
          <w:rFonts w:ascii="Arial" w:hAnsi="Arial" w:cs="Arial"/>
        </w:rPr>
        <w:t xml:space="preserve">. Ausgangspunkt ist das Nationalparkhaus in Criewen, in dem die Landschaft und die natürlichen Gegebenheiten des Unteren Odertals anschaulich erklärt werden. Danach wartet der Lenné-Park am Schloss Criewen auf seine Erkundung. Der Wanderweg zieht sich nun entlang umgestürzter Bäume durch den Hangwald der Oderaue. Hier werden auf gut 100 Metern die spezielle Flora und Fauna an der Fuchsquelle näher vorgestellt. Doch obwohl mehrere Quellen am Wegesrand entspringen, wandert man dank des Holzbohlenweges trockenen Fußes durch den Eschenwald. Nachdem man den Wald verlassen hat, </w:t>
      </w:r>
      <w:r w:rsidR="00A14021">
        <w:rPr>
          <w:rFonts w:ascii="Arial" w:hAnsi="Arial" w:cs="Arial"/>
        </w:rPr>
        <w:t>muss</w:t>
      </w:r>
      <w:r w:rsidR="002B6F00" w:rsidRPr="002B6F00">
        <w:rPr>
          <w:rFonts w:ascii="Arial" w:hAnsi="Arial" w:cs="Arial"/>
        </w:rPr>
        <w:t xml:space="preserve"> ein steiler Berg erklommen werden, an dem seltene Trockenrasenarten gedeihen. Zwischen Oderhängen und Wald führt der Weg </w:t>
      </w:r>
      <w:r w:rsidR="00894531">
        <w:rPr>
          <w:rFonts w:ascii="Arial" w:hAnsi="Arial" w:cs="Arial"/>
        </w:rPr>
        <w:t>dann</w:t>
      </w:r>
      <w:r w:rsidR="002B6F00" w:rsidRPr="002B6F00">
        <w:rPr>
          <w:rFonts w:ascii="Arial" w:hAnsi="Arial" w:cs="Arial"/>
        </w:rPr>
        <w:t xml:space="preserve"> links weiter nach Stützkow. Wer den wunderbaren Ausblick über das Odertal genießen möchte, sollte den ausgebauten Aufstieg am Weg unbedingt erklimmen. Nachdem d</w:t>
      </w:r>
      <w:r w:rsidR="00894531">
        <w:rPr>
          <w:rFonts w:ascii="Arial" w:hAnsi="Arial" w:cs="Arial"/>
        </w:rPr>
        <w:t>ie Hohensaaten-Friedrichsthaler-</w:t>
      </w:r>
      <w:r w:rsidR="002B6F00" w:rsidRPr="002B6F00">
        <w:rPr>
          <w:rFonts w:ascii="Arial" w:hAnsi="Arial" w:cs="Arial"/>
        </w:rPr>
        <w:t>Wasserstraße überquert wurde, gelangt man entlang der Flussaue zurück nach Criewen.</w:t>
      </w:r>
      <w:r w:rsidR="002B6F00">
        <w:rPr>
          <w:rFonts w:ascii="Arial" w:hAnsi="Arial" w:cs="Arial"/>
        </w:rPr>
        <w:t xml:space="preserve"> </w:t>
      </w:r>
      <w:r w:rsidR="002B6F00" w:rsidRPr="002B6F00">
        <w:rPr>
          <w:rFonts w:ascii="Arial" w:hAnsi="Arial" w:cs="Arial"/>
        </w:rPr>
        <w:t xml:space="preserve">Wer die Wanderung mit landschaftlich besonders reizvollen Eindrücken beenden möchte, sollte den etwa </w:t>
      </w:r>
      <w:r w:rsidR="00894531">
        <w:rPr>
          <w:rFonts w:ascii="Arial" w:hAnsi="Arial" w:cs="Arial"/>
        </w:rPr>
        <w:t>ein</w:t>
      </w:r>
      <w:r w:rsidR="002B6F00" w:rsidRPr="002B6F00">
        <w:rPr>
          <w:rFonts w:ascii="Arial" w:hAnsi="Arial" w:cs="Arial"/>
        </w:rPr>
        <w:t xml:space="preserve"> Kilometer längeren Rückweg entlang der Oder und mitten durch die Aue wählen. </w:t>
      </w:r>
      <w:r w:rsidR="002B6F00">
        <w:rPr>
          <w:rFonts w:ascii="Arial" w:hAnsi="Arial" w:cs="Arial"/>
        </w:rPr>
        <w:t xml:space="preserve">Tipp: </w:t>
      </w:r>
      <w:r w:rsidR="002B6F00" w:rsidRPr="002B6F00">
        <w:rPr>
          <w:rFonts w:ascii="Arial" w:hAnsi="Arial" w:cs="Arial"/>
        </w:rPr>
        <w:t xml:space="preserve">Man sollte </w:t>
      </w:r>
      <w:r w:rsidR="00894531">
        <w:rPr>
          <w:rFonts w:ascii="Arial" w:hAnsi="Arial" w:cs="Arial"/>
        </w:rPr>
        <w:t xml:space="preserve">sich </w:t>
      </w:r>
      <w:r w:rsidR="002B6F00">
        <w:rPr>
          <w:rFonts w:ascii="Arial" w:hAnsi="Arial" w:cs="Arial"/>
        </w:rPr>
        <w:t>v</w:t>
      </w:r>
      <w:r w:rsidR="002B6F00" w:rsidRPr="002B6F00">
        <w:rPr>
          <w:rFonts w:ascii="Arial" w:hAnsi="Arial" w:cs="Arial"/>
        </w:rPr>
        <w:t xml:space="preserve">or </w:t>
      </w:r>
      <w:r w:rsidR="0072775D">
        <w:rPr>
          <w:rFonts w:ascii="Arial" w:hAnsi="Arial" w:cs="Arial"/>
        </w:rPr>
        <w:t>Beginn der Tour</w:t>
      </w:r>
      <w:r w:rsidR="002B6F00">
        <w:rPr>
          <w:rFonts w:ascii="Arial" w:hAnsi="Arial" w:cs="Arial"/>
        </w:rPr>
        <w:t xml:space="preserve"> </w:t>
      </w:r>
      <w:r w:rsidR="00894531" w:rsidRPr="002B6F00">
        <w:rPr>
          <w:rFonts w:ascii="Arial" w:hAnsi="Arial" w:cs="Arial"/>
        </w:rPr>
        <w:t xml:space="preserve">im Nationalparkhaus </w:t>
      </w:r>
      <w:r w:rsidR="00894531">
        <w:rPr>
          <w:rFonts w:ascii="Arial" w:hAnsi="Arial" w:cs="Arial"/>
        </w:rPr>
        <w:t>erkundigen, ob der Polderweg</w:t>
      </w:r>
      <w:r w:rsidR="00894531" w:rsidRPr="002B6F00">
        <w:rPr>
          <w:rFonts w:ascii="Arial" w:hAnsi="Arial" w:cs="Arial"/>
        </w:rPr>
        <w:t xml:space="preserve"> </w:t>
      </w:r>
      <w:r w:rsidR="00894531">
        <w:rPr>
          <w:rFonts w:ascii="Arial" w:hAnsi="Arial" w:cs="Arial"/>
        </w:rPr>
        <w:t>begehbar ist</w:t>
      </w:r>
      <w:r w:rsidR="002B6F00" w:rsidRPr="002B6F00">
        <w:rPr>
          <w:rFonts w:ascii="Arial" w:hAnsi="Arial" w:cs="Arial"/>
        </w:rPr>
        <w:t xml:space="preserve">, denn bei andauernden Niederschlägen sind die Wiesen oft geflutet. In Criewen zurück kann der </w:t>
      </w:r>
      <w:r w:rsidR="00894531">
        <w:rPr>
          <w:rFonts w:ascii="Arial" w:hAnsi="Arial" w:cs="Arial"/>
        </w:rPr>
        <w:t>Tag</w:t>
      </w:r>
      <w:r w:rsidR="002B6F00" w:rsidRPr="002B6F00">
        <w:rPr>
          <w:rFonts w:ascii="Arial" w:hAnsi="Arial" w:cs="Arial"/>
        </w:rPr>
        <w:t xml:space="preserve"> in</w:t>
      </w:r>
      <w:r w:rsidR="002B6F00" w:rsidRPr="002B6F00">
        <w:rPr>
          <w:rFonts w:ascii="Arial" w:hAnsi="Arial" w:cs="Arial"/>
          <w:b/>
          <w:bCs/>
        </w:rPr>
        <w:t xml:space="preserve"> </w:t>
      </w:r>
      <w:r w:rsidR="002B6F00" w:rsidRPr="002B6F00">
        <w:rPr>
          <w:rFonts w:ascii="Arial" w:hAnsi="Arial" w:cs="Arial"/>
        </w:rPr>
        <w:t>der Gaststätte ausklingen.</w:t>
      </w:r>
      <w:r w:rsidR="009D4F88">
        <w:rPr>
          <w:rFonts w:ascii="Arial" w:hAnsi="Arial" w:cs="Arial"/>
        </w:rPr>
        <w:br/>
      </w:r>
      <w:r w:rsidR="009D4F88">
        <w:rPr>
          <w:rFonts w:ascii="Arial" w:hAnsi="Arial" w:cs="Arial"/>
        </w:rPr>
        <w:br/>
      </w:r>
      <w:r w:rsidR="009D4F88" w:rsidRPr="009D4F88">
        <w:rPr>
          <w:rFonts w:ascii="Arial" w:hAnsi="Arial" w:cs="Arial"/>
          <w:b/>
          <w:bCs/>
        </w:rPr>
        <w:t>Rühstädter Elbdeichrundgang (Prignitz)</w:t>
      </w:r>
      <w:r w:rsidR="009D4F88">
        <w:rPr>
          <w:rFonts w:ascii="Arial" w:hAnsi="Arial" w:cs="Arial"/>
          <w:b/>
          <w:bCs/>
        </w:rPr>
        <w:br/>
      </w:r>
      <w:r w:rsidR="009D4F88" w:rsidRPr="009D4F88">
        <w:rPr>
          <w:rFonts w:ascii="Arial" w:hAnsi="Arial" w:cs="Arial"/>
        </w:rPr>
        <w:t xml:space="preserve">Vom Deich aus lernt man die Prignitz von ihrer schönsten Seite kennen. Hier gibt es viel  Ruhe, Weite und eine einzigartige Naturkulisse. </w:t>
      </w:r>
      <w:r w:rsidR="00086CD9">
        <w:rPr>
          <w:rFonts w:ascii="Arial" w:hAnsi="Arial" w:cs="Arial"/>
        </w:rPr>
        <w:t>D</w:t>
      </w:r>
      <w:r w:rsidR="00086CD9" w:rsidRPr="009D4F88">
        <w:rPr>
          <w:rFonts w:ascii="Arial" w:hAnsi="Arial" w:cs="Arial"/>
        </w:rPr>
        <w:t xml:space="preserve">er Weg </w:t>
      </w:r>
      <w:r w:rsidR="00086CD9">
        <w:rPr>
          <w:rFonts w:ascii="Arial" w:hAnsi="Arial" w:cs="Arial"/>
        </w:rPr>
        <w:t>beginnt im</w:t>
      </w:r>
      <w:r w:rsidR="009D4F88" w:rsidRPr="009D4F88">
        <w:rPr>
          <w:rFonts w:ascii="Arial" w:hAnsi="Arial" w:cs="Arial"/>
        </w:rPr>
        <w:t xml:space="preserve"> Europäischen Storchendorf </w:t>
      </w:r>
      <w:r w:rsidR="00086CD9">
        <w:rPr>
          <w:rFonts w:ascii="Arial" w:hAnsi="Arial" w:cs="Arial"/>
        </w:rPr>
        <w:t>Rühstädt und verläuft</w:t>
      </w:r>
      <w:r w:rsidR="009D4F88" w:rsidRPr="009D4F88">
        <w:rPr>
          <w:rFonts w:ascii="Arial" w:hAnsi="Arial" w:cs="Arial"/>
        </w:rPr>
        <w:t xml:space="preserve"> </w:t>
      </w:r>
      <w:r w:rsidR="00086CD9">
        <w:rPr>
          <w:rFonts w:ascii="Arial" w:hAnsi="Arial" w:cs="Arial"/>
        </w:rPr>
        <w:t xml:space="preserve">zunächst </w:t>
      </w:r>
      <w:r w:rsidR="009D4F88" w:rsidRPr="009D4F88">
        <w:rPr>
          <w:rFonts w:ascii="Arial" w:hAnsi="Arial" w:cs="Arial"/>
        </w:rPr>
        <w:t xml:space="preserve">durch den Gutspark mit </w:t>
      </w:r>
      <w:r w:rsidR="00086CD9">
        <w:rPr>
          <w:rFonts w:ascii="Arial" w:hAnsi="Arial" w:cs="Arial"/>
        </w:rPr>
        <w:t xml:space="preserve">seinen </w:t>
      </w:r>
      <w:r w:rsidR="009D4F88" w:rsidRPr="009D4F88">
        <w:rPr>
          <w:rFonts w:ascii="Arial" w:hAnsi="Arial" w:cs="Arial"/>
        </w:rPr>
        <w:t>selte</w:t>
      </w:r>
      <w:r w:rsidR="00E46485">
        <w:rPr>
          <w:rFonts w:ascii="Arial" w:hAnsi="Arial" w:cs="Arial"/>
        </w:rPr>
        <w:t xml:space="preserve">nen Baumbeständen und einem </w:t>
      </w:r>
      <w:r w:rsidR="00086CD9">
        <w:rPr>
          <w:rFonts w:ascii="Arial" w:hAnsi="Arial" w:cs="Arial"/>
        </w:rPr>
        <w:t>zehn</w:t>
      </w:r>
      <w:r w:rsidR="00E46485">
        <w:rPr>
          <w:rFonts w:ascii="Arial" w:hAnsi="Arial" w:cs="Arial"/>
        </w:rPr>
        <w:t xml:space="preserve"> Meter</w:t>
      </w:r>
      <w:r w:rsidR="009D4F88" w:rsidRPr="009D4F88">
        <w:rPr>
          <w:rFonts w:ascii="Arial" w:hAnsi="Arial" w:cs="Arial"/>
        </w:rPr>
        <w:t xml:space="preserve"> hohen Sandsteinobelisk. Am „Walter Frit</w:t>
      </w:r>
      <w:r w:rsidR="00086CD9">
        <w:rPr>
          <w:rFonts w:ascii="Arial" w:hAnsi="Arial" w:cs="Arial"/>
        </w:rPr>
        <w:t>ze Storchenblick“ geht man auf Augenhöhe</w:t>
      </w:r>
      <w:r w:rsidR="009D4F88" w:rsidRPr="009D4F88">
        <w:rPr>
          <w:rFonts w:ascii="Arial" w:hAnsi="Arial" w:cs="Arial"/>
        </w:rPr>
        <w:t xml:space="preserve"> mit den Tieren und kann die Storchennester</w:t>
      </w:r>
      <w:r w:rsidR="00086CD9" w:rsidRPr="00086CD9">
        <w:rPr>
          <w:rFonts w:ascii="Arial" w:hAnsi="Arial" w:cs="Arial"/>
        </w:rPr>
        <w:t xml:space="preserve"> </w:t>
      </w:r>
      <w:r w:rsidR="00086CD9" w:rsidRPr="009D4F88">
        <w:rPr>
          <w:rFonts w:ascii="Arial" w:hAnsi="Arial" w:cs="Arial"/>
        </w:rPr>
        <w:t>zählen</w:t>
      </w:r>
      <w:r w:rsidR="009D4F88" w:rsidRPr="009D4F88">
        <w:rPr>
          <w:rFonts w:ascii="Arial" w:hAnsi="Arial" w:cs="Arial"/>
        </w:rPr>
        <w:t>, di</w:t>
      </w:r>
      <w:r w:rsidR="00086CD9">
        <w:rPr>
          <w:rFonts w:ascii="Arial" w:hAnsi="Arial" w:cs="Arial"/>
        </w:rPr>
        <w:t>e man vom Balkon aus sehen kann</w:t>
      </w:r>
      <w:r w:rsidR="009D4F88" w:rsidRPr="009D4F88">
        <w:rPr>
          <w:rFonts w:ascii="Arial" w:hAnsi="Arial" w:cs="Arial"/>
        </w:rPr>
        <w:t xml:space="preserve">. Die Tour ist </w:t>
      </w:r>
      <w:r w:rsidR="00E46485">
        <w:rPr>
          <w:rFonts w:ascii="Arial" w:hAnsi="Arial" w:cs="Arial"/>
        </w:rPr>
        <w:t>sechs</w:t>
      </w:r>
      <w:r w:rsidR="009D4F88" w:rsidRPr="009D4F88">
        <w:rPr>
          <w:rFonts w:ascii="Arial" w:hAnsi="Arial" w:cs="Arial"/>
        </w:rPr>
        <w:t xml:space="preserve"> Kilometer lang und dauert rund 1,5 Stunden. Start und Ziel ist das Besucherzentrum Rühstädt. </w:t>
      </w:r>
      <w:r w:rsidR="00086CD9">
        <w:rPr>
          <w:rFonts w:ascii="Arial" w:hAnsi="Arial" w:cs="Arial"/>
        </w:rPr>
        <w:t>Der Weg ist markiert mit</w:t>
      </w:r>
      <w:r w:rsidR="009D4F88" w:rsidRPr="009D4F88">
        <w:rPr>
          <w:rFonts w:ascii="Arial" w:hAnsi="Arial" w:cs="Arial"/>
        </w:rPr>
        <w:t xml:space="preserve"> ein</w:t>
      </w:r>
      <w:r w:rsidR="00086CD9">
        <w:rPr>
          <w:rFonts w:ascii="Arial" w:hAnsi="Arial" w:cs="Arial"/>
        </w:rPr>
        <w:t>em</w:t>
      </w:r>
      <w:r w:rsidR="009D4F88" w:rsidRPr="009D4F88">
        <w:rPr>
          <w:rFonts w:ascii="Arial" w:hAnsi="Arial" w:cs="Arial"/>
        </w:rPr>
        <w:t xml:space="preserve"> </w:t>
      </w:r>
      <w:r w:rsidR="00086CD9">
        <w:rPr>
          <w:rFonts w:ascii="Arial" w:hAnsi="Arial" w:cs="Arial"/>
        </w:rPr>
        <w:t>grünen</w:t>
      </w:r>
      <w:r w:rsidR="009D4F88" w:rsidRPr="009D4F88">
        <w:rPr>
          <w:rFonts w:ascii="Arial" w:hAnsi="Arial" w:cs="Arial"/>
        </w:rPr>
        <w:t xml:space="preserve"> Kreis </w:t>
      </w:r>
      <w:r w:rsidR="00086CD9">
        <w:rPr>
          <w:rFonts w:ascii="Arial" w:hAnsi="Arial" w:cs="Arial"/>
        </w:rPr>
        <w:t>auf weißem</w:t>
      </w:r>
      <w:r w:rsidR="009D4F88" w:rsidRPr="009D4F88">
        <w:rPr>
          <w:rFonts w:ascii="Arial" w:hAnsi="Arial" w:cs="Arial"/>
        </w:rPr>
        <w:t xml:space="preserve"> Quadrat. Tipp: </w:t>
      </w:r>
      <w:r w:rsidR="00086CD9">
        <w:rPr>
          <w:rFonts w:ascii="Arial" w:hAnsi="Arial" w:cs="Arial"/>
        </w:rPr>
        <w:t xml:space="preserve">Wer mehr zum Thema Störche erfahren möchte, </w:t>
      </w:r>
      <w:r w:rsidR="00086CD9">
        <w:rPr>
          <w:rFonts w:ascii="Arial" w:hAnsi="Arial" w:cs="Arial"/>
        </w:rPr>
        <w:lastRenderedPageBreak/>
        <w:t>besucht das NABU-</w:t>
      </w:r>
      <w:r w:rsidR="009D4F88" w:rsidRPr="009D4F88">
        <w:rPr>
          <w:rFonts w:ascii="Arial" w:hAnsi="Arial" w:cs="Arial"/>
        </w:rPr>
        <w:t xml:space="preserve">Besucherzentrum </w:t>
      </w:r>
      <w:r w:rsidR="00086CD9">
        <w:rPr>
          <w:rFonts w:ascii="Arial" w:hAnsi="Arial" w:cs="Arial"/>
        </w:rPr>
        <w:t xml:space="preserve">in </w:t>
      </w:r>
      <w:r w:rsidR="009D4F88" w:rsidRPr="009D4F88">
        <w:rPr>
          <w:rFonts w:ascii="Arial" w:hAnsi="Arial" w:cs="Arial"/>
        </w:rPr>
        <w:t>Rühstädt</w:t>
      </w:r>
      <w:r w:rsidR="003C0F11">
        <w:rPr>
          <w:rFonts w:ascii="Arial" w:hAnsi="Arial" w:cs="Arial"/>
        </w:rPr>
        <w:t xml:space="preserve"> (derzeit nur mit </w:t>
      </w:r>
      <w:r w:rsidR="00A14021">
        <w:rPr>
          <w:rFonts w:ascii="Arial" w:hAnsi="Arial" w:cs="Arial"/>
        </w:rPr>
        <w:t xml:space="preserve">vorheriger </w:t>
      </w:r>
      <w:r w:rsidR="003C0F11">
        <w:rPr>
          <w:rFonts w:ascii="Arial" w:hAnsi="Arial" w:cs="Arial"/>
        </w:rPr>
        <w:t xml:space="preserve">Anmeldung: </w:t>
      </w:r>
      <w:r w:rsidR="00A14021">
        <w:rPr>
          <w:rFonts w:ascii="Arial" w:hAnsi="Arial" w:cs="Arial"/>
        </w:rPr>
        <w:t xml:space="preserve">Telefon 0331. 2015570 oder per Mail </w:t>
      </w:r>
      <w:hyperlink r:id="rId6" w:history="1">
        <w:r w:rsidR="00A14021" w:rsidRPr="00C853F7">
          <w:rPr>
            <w:rStyle w:val="Hyperlink"/>
            <w:rFonts w:ascii="Arial" w:hAnsi="Arial" w:cs="Arial"/>
          </w:rPr>
          <w:t>info@nabu-bb.de</w:t>
        </w:r>
      </w:hyperlink>
      <w:r w:rsidR="003C0F11">
        <w:rPr>
          <w:rFonts w:ascii="Arial" w:hAnsi="Arial" w:cs="Arial"/>
        </w:rPr>
        <w:t>)</w:t>
      </w:r>
      <w:r w:rsidR="009D4F88" w:rsidRPr="009D4F88">
        <w:rPr>
          <w:rFonts w:ascii="Arial" w:hAnsi="Arial" w:cs="Arial"/>
        </w:rPr>
        <w:t>.</w:t>
      </w:r>
    </w:p>
    <w:p w14:paraId="68AEEA3E" w14:textId="664A88BF" w:rsidR="00953FCC" w:rsidRDefault="002C413F" w:rsidP="002C413F">
      <w:pPr>
        <w:rPr>
          <w:rFonts w:ascii="Arial" w:eastAsia="Times New Roman" w:hAnsi="Arial" w:cs="Arial"/>
          <w:lang w:eastAsia="de-DE"/>
        </w:rPr>
      </w:pPr>
      <w:r>
        <w:rPr>
          <w:rFonts w:ascii="Arial" w:eastAsia="Times New Roman" w:hAnsi="Arial" w:cs="Arial"/>
          <w:lang w:eastAsia="de-DE"/>
        </w:rPr>
        <w:t>S</w:t>
      </w:r>
      <w:r w:rsidR="00953FCC">
        <w:rPr>
          <w:rFonts w:ascii="Arial" w:eastAsia="Times New Roman" w:hAnsi="Arial" w:cs="Arial"/>
          <w:lang w:eastAsia="de-DE"/>
        </w:rPr>
        <w:t xml:space="preserve">ehr </w:t>
      </w:r>
      <w:r w:rsidR="00953FCC" w:rsidRPr="00953FCC">
        <w:rPr>
          <w:rFonts w:ascii="Arial" w:eastAsia="Times New Roman" w:hAnsi="Arial" w:cs="Arial"/>
          <w:lang w:eastAsia="de-DE"/>
        </w:rPr>
        <w:t xml:space="preserve">erholsam sind </w:t>
      </w:r>
      <w:r w:rsidR="00953FCC">
        <w:rPr>
          <w:rFonts w:ascii="Arial" w:eastAsia="Times New Roman" w:hAnsi="Arial" w:cs="Arial"/>
          <w:lang w:eastAsia="de-DE"/>
        </w:rPr>
        <w:t xml:space="preserve">auch </w:t>
      </w:r>
      <w:r w:rsidR="00953FCC" w:rsidRPr="00953FCC">
        <w:rPr>
          <w:rFonts w:ascii="Arial" w:eastAsia="Times New Roman" w:hAnsi="Arial" w:cs="Arial"/>
          <w:lang w:eastAsia="de-DE"/>
        </w:rPr>
        <w:t xml:space="preserve">Wanderungen durch das stille winterliche </w:t>
      </w:r>
      <w:r w:rsidR="00953FCC" w:rsidRPr="00953FCC">
        <w:rPr>
          <w:rFonts w:ascii="Arial" w:eastAsia="Times New Roman" w:hAnsi="Arial" w:cs="Arial"/>
          <w:b/>
          <w:bCs/>
          <w:lang w:eastAsia="de-DE"/>
        </w:rPr>
        <w:t>Lausitzer Seenland.</w:t>
      </w:r>
      <w:r w:rsidR="00953FCC" w:rsidRPr="00953FCC">
        <w:rPr>
          <w:rFonts w:ascii="Arial" w:eastAsia="Times New Roman" w:hAnsi="Arial" w:cs="Arial"/>
          <w:lang w:eastAsia="de-DE"/>
        </w:rPr>
        <w:t xml:space="preserve"> </w:t>
      </w:r>
      <w:r w:rsidR="00953FCC">
        <w:rPr>
          <w:rFonts w:ascii="Arial" w:eastAsia="Times New Roman" w:hAnsi="Arial" w:cs="Arial"/>
          <w:lang w:eastAsia="de-DE"/>
        </w:rPr>
        <w:br/>
      </w:r>
      <w:r w:rsidR="00953FCC" w:rsidRPr="00953FCC">
        <w:rPr>
          <w:rFonts w:ascii="Arial" w:eastAsia="Times New Roman" w:hAnsi="Arial" w:cs="Arial"/>
          <w:lang w:eastAsia="de-DE"/>
        </w:rPr>
        <w:t xml:space="preserve">Drei Winterrouten stehen </w:t>
      </w:r>
      <w:r w:rsidR="00086CD9">
        <w:rPr>
          <w:rFonts w:ascii="Arial" w:eastAsia="Times New Roman" w:hAnsi="Arial" w:cs="Arial"/>
          <w:lang w:eastAsia="de-DE"/>
        </w:rPr>
        <w:t xml:space="preserve">dabei </w:t>
      </w:r>
      <w:r w:rsidR="00953FCC" w:rsidRPr="00953FCC">
        <w:rPr>
          <w:rFonts w:ascii="Arial" w:eastAsia="Times New Roman" w:hAnsi="Arial" w:cs="Arial"/>
          <w:lang w:eastAsia="de-DE"/>
        </w:rPr>
        <w:t xml:space="preserve">zur Wahl. Dazu gehören die acht Kilometer lange </w:t>
      </w:r>
      <w:r w:rsidR="00953FCC" w:rsidRPr="00086CD9">
        <w:rPr>
          <w:rFonts w:ascii="Arial" w:eastAsia="Times New Roman" w:hAnsi="Arial" w:cs="Arial"/>
          <w:b/>
          <w:lang w:eastAsia="de-DE"/>
        </w:rPr>
        <w:t>Märchenwaldwanderung</w:t>
      </w:r>
      <w:r w:rsidR="00953FCC" w:rsidRPr="00953FCC">
        <w:rPr>
          <w:rFonts w:ascii="Arial" w:eastAsia="Times New Roman" w:hAnsi="Arial" w:cs="Arial"/>
          <w:lang w:eastAsia="de-DE"/>
        </w:rPr>
        <w:t xml:space="preserve"> durch den U</w:t>
      </w:r>
      <w:r w:rsidR="00E46485">
        <w:rPr>
          <w:rFonts w:ascii="Arial" w:eastAsia="Times New Roman" w:hAnsi="Arial" w:cs="Arial"/>
          <w:lang w:eastAsia="de-DE"/>
        </w:rPr>
        <w:t>NESCO-Global-</w:t>
      </w:r>
      <w:r w:rsidR="00953FCC" w:rsidRPr="00953FCC">
        <w:rPr>
          <w:rFonts w:ascii="Arial" w:eastAsia="Times New Roman" w:hAnsi="Arial" w:cs="Arial"/>
          <w:lang w:eastAsia="de-DE"/>
        </w:rPr>
        <w:t xml:space="preserve">Geopark Muskauer Faltenbogen, die zehn Kilometer lange </w:t>
      </w:r>
      <w:r w:rsidR="00953FCC" w:rsidRPr="00086CD9">
        <w:rPr>
          <w:rFonts w:ascii="Arial" w:eastAsia="Times New Roman" w:hAnsi="Arial" w:cs="Arial"/>
          <w:b/>
          <w:lang w:eastAsia="de-DE"/>
        </w:rPr>
        <w:t>Vier-Teiche-Tour</w:t>
      </w:r>
      <w:r w:rsidR="00953FCC" w:rsidRPr="00953FCC">
        <w:rPr>
          <w:rFonts w:ascii="Arial" w:eastAsia="Times New Roman" w:hAnsi="Arial" w:cs="Arial"/>
          <w:lang w:eastAsia="de-DE"/>
        </w:rPr>
        <w:t xml:space="preserve"> am Senftenberger See </w:t>
      </w:r>
      <w:r w:rsidR="00086CD9">
        <w:rPr>
          <w:rFonts w:ascii="Arial" w:eastAsia="Times New Roman" w:hAnsi="Arial" w:cs="Arial"/>
          <w:lang w:eastAsia="de-DE"/>
        </w:rPr>
        <w:t>sowie</w:t>
      </w:r>
      <w:r w:rsidR="00953FCC" w:rsidRPr="00953FCC">
        <w:rPr>
          <w:rFonts w:ascii="Arial" w:eastAsia="Times New Roman" w:hAnsi="Arial" w:cs="Arial"/>
          <w:lang w:eastAsia="de-DE"/>
        </w:rPr>
        <w:t xml:space="preserve"> der 15 Kilometer lange </w:t>
      </w:r>
      <w:r w:rsidR="00953FCC" w:rsidRPr="00086CD9">
        <w:rPr>
          <w:rFonts w:ascii="Arial" w:eastAsia="Times New Roman" w:hAnsi="Arial" w:cs="Arial"/>
          <w:b/>
          <w:lang w:eastAsia="de-DE"/>
        </w:rPr>
        <w:t>Heedekornweg</w:t>
      </w:r>
      <w:r w:rsidR="00953FCC" w:rsidRPr="00953FCC">
        <w:rPr>
          <w:rFonts w:ascii="Arial" w:eastAsia="Times New Roman" w:hAnsi="Arial" w:cs="Arial"/>
          <w:lang w:eastAsia="de-DE"/>
        </w:rPr>
        <w:t xml:space="preserve"> vom Naturpark Niederlausitzer Landrücken zu den Plinsdörfern.</w:t>
      </w:r>
      <w:r w:rsidR="00475D52">
        <w:rPr>
          <w:rFonts w:ascii="Arial" w:eastAsia="Times New Roman" w:hAnsi="Arial" w:cs="Arial"/>
          <w:lang w:eastAsia="de-DE"/>
        </w:rPr>
        <w:br/>
      </w:r>
      <w:r w:rsidR="004A46B7">
        <w:rPr>
          <w:rFonts w:ascii="Arial" w:eastAsia="Times New Roman" w:hAnsi="Arial" w:cs="Arial"/>
          <w:lang w:eastAsia="de-DE"/>
        </w:rPr>
        <w:t xml:space="preserve"> </w:t>
      </w:r>
    </w:p>
    <w:p w14:paraId="0E8408D4" w14:textId="716DAFB4" w:rsidR="00996B4D" w:rsidRDefault="002C413F" w:rsidP="00953FCC">
      <w:pPr>
        <w:shd w:val="clear" w:color="auto" w:fill="FFFFFF"/>
        <w:suppressAutoHyphens w:val="0"/>
        <w:autoSpaceDN/>
        <w:spacing w:before="240" w:after="240" w:line="240" w:lineRule="auto"/>
        <w:textAlignment w:val="auto"/>
        <w:rPr>
          <w:rFonts w:ascii="Arial" w:eastAsia="Times New Roman" w:hAnsi="Arial" w:cs="Arial"/>
          <w:lang w:eastAsia="de-DE"/>
        </w:rPr>
      </w:pPr>
      <w:r w:rsidRPr="009D4F88">
        <w:rPr>
          <w:rFonts w:ascii="Arial" w:eastAsia="Times New Roman" w:hAnsi="Arial" w:cs="Arial"/>
          <w:b/>
          <w:bCs/>
          <w:lang w:eastAsia="de-DE"/>
        </w:rPr>
        <w:t>Alle Touren find</w:t>
      </w:r>
      <w:r w:rsidR="00996B4D">
        <w:rPr>
          <w:rFonts w:ascii="Arial" w:eastAsia="Times New Roman" w:hAnsi="Arial" w:cs="Arial"/>
          <w:b/>
          <w:bCs/>
          <w:lang w:eastAsia="de-DE"/>
        </w:rPr>
        <w:t>en sich auch in der Brandenburg-</w:t>
      </w:r>
      <w:r w:rsidR="00653D7A" w:rsidRPr="009D4F88">
        <w:rPr>
          <w:rFonts w:ascii="Arial" w:eastAsia="Times New Roman" w:hAnsi="Arial" w:cs="Arial"/>
          <w:b/>
          <w:bCs/>
          <w:lang w:eastAsia="de-DE"/>
        </w:rPr>
        <w:t>App</w:t>
      </w:r>
      <w:r w:rsidRPr="009D4F88">
        <w:rPr>
          <w:rFonts w:ascii="Arial" w:eastAsia="Times New Roman" w:hAnsi="Arial" w:cs="Arial"/>
          <w:b/>
          <w:bCs/>
          <w:lang w:eastAsia="de-DE"/>
        </w:rPr>
        <w:t>.</w:t>
      </w:r>
      <w:r w:rsidRPr="009D4F88">
        <w:rPr>
          <w:rFonts w:ascii="Arial" w:eastAsia="Times New Roman" w:hAnsi="Arial" w:cs="Arial"/>
          <w:lang w:eastAsia="de-DE"/>
        </w:rPr>
        <w:br/>
      </w:r>
      <w:r w:rsidR="00996B4D">
        <w:rPr>
          <w:rFonts w:ascii="Arial" w:eastAsia="Times New Roman" w:hAnsi="Arial" w:cs="Arial"/>
          <w:lang w:eastAsia="de-DE"/>
        </w:rPr>
        <w:t>Am besten gleich herunterladen.</w:t>
      </w:r>
      <w:r w:rsidR="00996B4D">
        <w:rPr>
          <w:rFonts w:ascii="Arial" w:eastAsia="Times New Roman" w:hAnsi="Arial" w:cs="Arial"/>
          <w:lang w:eastAsia="de-DE"/>
        </w:rPr>
        <w:br/>
        <w:t xml:space="preserve">App-Store: </w:t>
      </w:r>
      <w:hyperlink r:id="rId7" w:history="1">
        <w:r w:rsidR="00996B4D">
          <w:rPr>
            <w:rStyle w:val="Hyperlink"/>
            <w:rFonts w:ascii="Arial" w:eastAsia="Times New Roman" w:hAnsi="Arial" w:cs="Arial"/>
            <w:lang w:eastAsia="de-DE"/>
          </w:rPr>
          <w:t>https://apps.apple.com</w:t>
        </w:r>
      </w:hyperlink>
      <w:r w:rsidR="00996B4D">
        <w:rPr>
          <w:rFonts w:ascii="Arial" w:eastAsia="Times New Roman" w:hAnsi="Arial" w:cs="Arial"/>
          <w:lang w:eastAsia="de-DE"/>
        </w:rPr>
        <w:t xml:space="preserve"> </w:t>
      </w:r>
      <w:r w:rsidR="00996B4D">
        <w:rPr>
          <w:rFonts w:ascii="Arial" w:eastAsia="Times New Roman" w:hAnsi="Arial" w:cs="Arial"/>
          <w:lang w:eastAsia="de-DE"/>
        </w:rPr>
        <w:br/>
        <w:t>Google-Play:</w:t>
      </w:r>
      <w:r>
        <w:rPr>
          <w:rFonts w:ascii="Arial" w:eastAsia="Times New Roman" w:hAnsi="Arial" w:cs="Arial"/>
          <w:lang w:eastAsia="de-DE"/>
        </w:rPr>
        <w:t xml:space="preserve"> </w:t>
      </w:r>
      <w:hyperlink r:id="rId8" w:history="1">
        <w:r w:rsidR="00996B4D">
          <w:rPr>
            <w:rStyle w:val="Hyperlink"/>
            <w:rFonts w:ascii="Arial" w:eastAsia="Times New Roman" w:hAnsi="Arial" w:cs="Arial"/>
            <w:lang w:eastAsia="de-DE"/>
          </w:rPr>
          <w:t>https://play.google.com</w:t>
        </w:r>
      </w:hyperlink>
      <w:r w:rsidR="00475D52">
        <w:rPr>
          <w:rFonts w:ascii="Arial" w:eastAsia="Times New Roman" w:hAnsi="Arial" w:cs="Arial"/>
          <w:lang w:eastAsia="de-DE"/>
        </w:rPr>
        <w:br/>
      </w:r>
    </w:p>
    <w:p w14:paraId="195D39EC" w14:textId="0CB551B4" w:rsidR="00953FCC" w:rsidRPr="00953FCC" w:rsidRDefault="00894531" w:rsidP="00953FCC">
      <w:pPr>
        <w:shd w:val="clear" w:color="auto" w:fill="FFFFFF"/>
        <w:suppressAutoHyphens w:val="0"/>
        <w:autoSpaceDN/>
        <w:spacing w:before="240" w:after="240" w:line="240" w:lineRule="auto"/>
        <w:textAlignment w:val="auto"/>
        <w:rPr>
          <w:rFonts w:ascii="Arial" w:eastAsia="Times New Roman" w:hAnsi="Arial" w:cs="Arial"/>
          <w:lang w:eastAsia="de-DE"/>
        </w:rPr>
      </w:pPr>
      <w:r>
        <w:rPr>
          <w:rFonts w:ascii="Arial" w:eastAsia="Times New Roman" w:hAnsi="Arial" w:cs="Arial"/>
          <w:b/>
          <w:bCs/>
          <w:lang w:eastAsia="de-DE"/>
        </w:rPr>
        <w:t xml:space="preserve">Weitere </w:t>
      </w:r>
      <w:r w:rsidR="00953FCC" w:rsidRPr="00953FCC">
        <w:rPr>
          <w:rFonts w:ascii="Arial" w:eastAsia="Times New Roman" w:hAnsi="Arial" w:cs="Arial"/>
          <w:b/>
          <w:bCs/>
          <w:lang w:eastAsia="de-DE"/>
        </w:rPr>
        <w:t xml:space="preserve">Informationen </w:t>
      </w:r>
      <w:r w:rsidR="00996B4D">
        <w:rPr>
          <w:rFonts w:ascii="Arial" w:eastAsia="Times New Roman" w:hAnsi="Arial" w:cs="Arial"/>
          <w:b/>
          <w:bCs/>
          <w:lang w:eastAsia="de-DE"/>
        </w:rPr>
        <w:t xml:space="preserve">zu </w:t>
      </w:r>
      <w:r>
        <w:rPr>
          <w:rFonts w:ascii="Arial" w:eastAsia="Times New Roman" w:hAnsi="Arial" w:cs="Arial"/>
          <w:b/>
          <w:bCs/>
          <w:lang w:eastAsia="de-DE"/>
        </w:rPr>
        <w:t>den genannten</w:t>
      </w:r>
      <w:r w:rsidR="00996B4D">
        <w:rPr>
          <w:rFonts w:ascii="Arial" w:eastAsia="Times New Roman" w:hAnsi="Arial" w:cs="Arial"/>
          <w:b/>
          <w:bCs/>
          <w:lang w:eastAsia="de-DE"/>
        </w:rPr>
        <w:t xml:space="preserve"> </w:t>
      </w:r>
      <w:r>
        <w:rPr>
          <w:rFonts w:ascii="Arial" w:eastAsia="Times New Roman" w:hAnsi="Arial" w:cs="Arial"/>
          <w:b/>
          <w:bCs/>
          <w:lang w:eastAsia="de-DE"/>
        </w:rPr>
        <w:t>Rund</w:t>
      </w:r>
      <w:r w:rsidR="00996B4D">
        <w:rPr>
          <w:rFonts w:ascii="Arial" w:eastAsia="Times New Roman" w:hAnsi="Arial" w:cs="Arial"/>
          <w:b/>
          <w:bCs/>
          <w:lang w:eastAsia="de-DE"/>
        </w:rPr>
        <w:t>wegen</w:t>
      </w:r>
      <w:r>
        <w:rPr>
          <w:rFonts w:ascii="Arial" w:eastAsia="Times New Roman" w:hAnsi="Arial" w:cs="Arial"/>
          <w:b/>
          <w:bCs/>
          <w:lang w:eastAsia="de-DE"/>
        </w:rPr>
        <w:t xml:space="preserve"> unter</w:t>
      </w:r>
      <w:r w:rsidR="00953FCC">
        <w:rPr>
          <w:rFonts w:ascii="Arial" w:eastAsia="Times New Roman" w:hAnsi="Arial" w:cs="Arial"/>
          <w:b/>
          <w:bCs/>
          <w:lang w:eastAsia="de-DE"/>
        </w:rPr>
        <w:t>:</w:t>
      </w:r>
      <w:r w:rsidR="00953FCC">
        <w:rPr>
          <w:rFonts w:ascii="Arial" w:eastAsia="Times New Roman" w:hAnsi="Arial" w:cs="Arial"/>
          <w:b/>
          <w:bCs/>
          <w:lang w:eastAsia="de-DE"/>
        </w:rPr>
        <w:br/>
      </w:r>
      <w:hyperlink r:id="rId9" w:history="1">
        <w:r w:rsidR="00996B4D" w:rsidRPr="00BC3667">
          <w:rPr>
            <w:rStyle w:val="Hyperlink"/>
            <w:rFonts w:ascii="Arial" w:eastAsia="Times New Roman" w:hAnsi="Arial" w:cs="Arial"/>
            <w:lang w:eastAsia="de-DE"/>
          </w:rPr>
          <w:t>www.reiseland-brandenburg.de</w:t>
        </w:r>
      </w:hyperlink>
      <w:r w:rsidR="00996B4D">
        <w:rPr>
          <w:rFonts w:ascii="Arial" w:eastAsia="Times New Roman" w:hAnsi="Arial" w:cs="Arial"/>
          <w:lang w:eastAsia="de-DE"/>
        </w:rPr>
        <w:t xml:space="preserve"> </w:t>
      </w:r>
      <w:r w:rsidR="00953FCC" w:rsidRPr="00953FCC">
        <w:rPr>
          <w:rFonts w:ascii="Arial" w:eastAsia="Times New Roman" w:hAnsi="Arial" w:cs="Arial"/>
          <w:lang w:eastAsia="de-DE"/>
        </w:rPr>
        <w:br/>
      </w:r>
      <w:hyperlink r:id="rId10" w:history="1">
        <w:r w:rsidR="00086CD9" w:rsidRPr="00BC3667">
          <w:rPr>
            <w:rStyle w:val="Hyperlink"/>
            <w:rFonts w:ascii="Arial" w:eastAsia="Times New Roman" w:hAnsi="Arial" w:cs="Arial"/>
            <w:lang w:eastAsia="de-DE"/>
          </w:rPr>
          <w:t>www.lausitzerseenland.de/winter</w:t>
        </w:r>
      </w:hyperlink>
      <w:r w:rsidR="00086CD9">
        <w:rPr>
          <w:rFonts w:ascii="Arial" w:eastAsia="Times New Roman" w:hAnsi="Arial" w:cs="Arial"/>
          <w:u w:val="single"/>
          <w:lang w:eastAsia="de-DE"/>
        </w:rPr>
        <w:t xml:space="preserve">  </w:t>
      </w:r>
    </w:p>
    <w:p w14:paraId="2D36323C" w14:textId="04E232A4" w:rsidR="00DD5C19" w:rsidRPr="006B7885" w:rsidRDefault="006B7885" w:rsidP="006B7885">
      <w:pPr>
        <w:suppressAutoHyphens w:val="0"/>
        <w:autoSpaceDN/>
        <w:spacing w:before="100" w:beforeAutospacing="1" w:after="100" w:afterAutospacing="1" w:line="240" w:lineRule="auto"/>
        <w:textAlignment w:val="auto"/>
        <w:rPr>
          <w:rFonts w:ascii="Arial" w:hAnsi="Arial" w:cs="Arial"/>
          <w:color w:val="FF0000"/>
        </w:rPr>
      </w:pPr>
      <w:r>
        <w:rPr>
          <w:rFonts w:ascii="Arial" w:hAnsi="Arial" w:cs="Arial"/>
          <w:color w:val="FF0000"/>
        </w:rPr>
        <w:br/>
      </w:r>
    </w:p>
    <w:p w14:paraId="21C398B5" w14:textId="77777777" w:rsidR="00AB64A0" w:rsidRPr="006B6929" w:rsidRDefault="00AB64A0"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AB64A0" w:rsidRPr="006B6929">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A14021">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A140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A140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5E70"/>
    <w:rsid w:val="00016BEA"/>
    <w:rsid w:val="00020C05"/>
    <w:rsid w:val="00027CF0"/>
    <w:rsid w:val="0003119A"/>
    <w:rsid w:val="00042CCF"/>
    <w:rsid w:val="00043268"/>
    <w:rsid w:val="000437B0"/>
    <w:rsid w:val="000513C1"/>
    <w:rsid w:val="00072D80"/>
    <w:rsid w:val="00083F8F"/>
    <w:rsid w:val="00085E8D"/>
    <w:rsid w:val="00085EAE"/>
    <w:rsid w:val="00086CD9"/>
    <w:rsid w:val="000A07C8"/>
    <w:rsid w:val="000A5770"/>
    <w:rsid w:val="000B48E5"/>
    <w:rsid w:val="000C1E81"/>
    <w:rsid w:val="000C50BD"/>
    <w:rsid w:val="000D60DD"/>
    <w:rsid w:val="000E29D6"/>
    <w:rsid w:val="000E2DC1"/>
    <w:rsid w:val="000E6E35"/>
    <w:rsid w:val="000F4110"/>
    <w:rsid w:val="000F5C07"/>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1E3B"/>
    <w:rsid w:val="001B38E6"/>
    <w:rsid w:val="001C238D"/>
    <w:rsid w:val="001C4763"/>
    <w:rsid w:val="001D11BE"/>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956D3"/>
    <w:rsid w:val="002A06D3"/>
    <w:rsid w:val="002A3F7A"/>
    <w:rsid w:val="002A60FC"/>
    <w:rsid w:val="002B6F00"/>
    <w:rsid w:val="002C413F"/>
    <w:rsid w:val="002C635F"/>
    <w:rsid w:val="002D2BBA"/>
    <w:rsid w:val="002F2F8D"/>
    <w:rsid w:val="00310566"/>
    <w:rsid w:val="0031401B"/>
    <w:rsid w:val="003208D4"/>
    <w:rsid w:val="00323C92"/>
    <w:rsid w:val="0032506C"/>
    <w:rsid w:val="00325F90"/>
    <w:rsid w:val="0033056A"/>
    <w:rsid w:val="00334362"/>
    <w:rsid w:val="00340BCD"/>
    <w:rsid w:val="00344F99"/>
    <w:rsid w:val="00375FC1"/>
    <w:rsid w:val="00377897"/>
    <w:rsid w:val="00382CB7"/>
    <w:rsid w:val="003910CF"/>
    <w:rsid w:val="003A506F"/>
    <w:rsid w:val="003A79D8"/>
    <w:rsid w:val="003C0F11"/>
    <w:rsid w:val="003D005D"/>
    <w:rsid w:val="003D64AB"/>
    <w:rsid w:val="003E125B"/>
    <w:rsid w:val="003E2ABB"/>
    <w:rsid w:val="003E6922"/>
    <w:rsid w:val="003E6F88"/>
    <w:rsid w:val="003F05B9"/>
    <w:rsid w:val="003F7426"/>
    <w:rsid w:val="003F7FCB"/>
    <w:rsid w:val="0040454A"/>
    <w:rsid w:val="00413428"/>
    <w:rsid w:val="00414EB4"/>
    <w:rsid w:val="004152A9"/>
    <w:rsid w:val="004236FD"/>
    <w:rsid w:val="0042386B"/>
    <w:rsid w:val="00434DB7"/>
    <w:rsid w:val="0044279E"/>
    <w:rsid w:val="004462CF"/>
    <w:rsid w:val="004467CD"/>
    <w:rsid w:val="00452504"/>
    <w:rsid w:val="004613F5"/>
    <w:rsid w:val="0046468F"/>
    <w:rsid w:val="00475D52"/>
    <w:rsid w:val="00482012"/>
    <w:rsid w:val="004933EE"/>
    <w:rsid w:val="00494BFE"/>
    <w:rsid w:val="004A0181"/>
    <w:rsid w:val="004A23C0"/>
    <w:rsid w:val="004A2ABB"/>
    <w:rsid w:val="004A46B7"/>
    <w:rsid w:val="004A7F84"/>
    <w:rsid w:val="004B4247"/>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C2229"/>
    <w:rsid w:val="005D0DBF"/>
    <w:rsid w:val="005D2426"/>
    <w:rsid w:val="005D7258"/>
    <w:rsid w:val="005E673E"/>
    <w:rsid w:val="005E7F5C"/>
    <w:rsid w:val="00602D52"/>
    <w:rsid w:val="00614027"/>
    <w:rsid w:val="00623891"/>
    <w:rsid w:val="00630797"/>
    <w:rsid w:val="0063288A"/>
    <w:rsid w:val="00635474"/>
    <w:rsid w:val="0063623D"/>
    <w:rsid w:val="006438AA"/>
    <w:rsid w:val="006457F1"/>
    <w:rsid w:val="00650151"/>
    <w:rsid w:val="00653D7A"/>
    <w:rsid w:val="00657920"/>
    <w:rsid w:val="006603D2"/>
    <w:rsid w:val="006604A6"/>
    <w:rsid w:val="00670477"/>
    <w:rsid w:val="00673D3F"/>
    <w:rsid w:val="006957D8"/>
    <w:rsid w:val="00695E4F"/>
    <w:rsid w:val="006A02B4"/>
    <w:rsid w:val="006A1DC0"/>
    <w:rsid w:val="006B3495"/>
    <w:rsid w:val="006B351A"/>
    <w:rsid w:val="006B6929"/>
    <w:rsid w:val="006B7885"/>
    <w:rsid w:val="006C1A23"/>
    <w:rsid w:val="006D33DC"/>
    <w:rsid w:val="006D6F70"/>
    <w:rsid w:val="006E4970"/>
    <w:rsid w:val="006F382D"/>
    <w:rsid w:val="00702074"/>
    <w:rsid w:val="00705076"/>
    <w:rsid w:val="00721B55"/>
    <w:rsid w:val="00721DDA"/>
    <w:rsid w:val="0072775D"/>
    <w:rsid w:val="007555A4"/>
    <w:rsid w:val="00763B4C"/>
    <w:rsid w:val="00763D53"/>
    <w:rsid w:val="00771EB5"/>
    <w:rsid w:val="0077676A"/>
    <w:rsid w:val="007769C3"/>
    <w:rsid w:val="0079156A"/>
    <w:rsid w:val="00794E7D"/>
    <w:rsid w:val="007959FD"/>
    <w:rsid w:val="007962AA"/>
    <w:rsid w:val="007A7F59"/>
    <w:rsid w:val="007B18E6"/>
    <w:rsid w:val="007B7AFD"/>
    <w:rsid w:val="007D2E97"/>
    <w:rsid w:val="007D4FFC"/>
    <w:rsid w:val="007D72F2"/>
    <w:rsid w:val="00815841"/>
    <w:rsid w:val="00830099"/>
    <w:rsid w:val="00832422"/>
    <w:rsid w:val="00835641"/>
    <w:rsid w:val="00844693"/>
    <w:rsid w:val="00853CBD"/>
    <w:rsid w:val="008716D2"/>
    <w:rsid w:val="00876726"/>
    <w:rsid w:val="008806B6"/>
    <w:rsid w:val="008867A7"/>
    <w:rsid w:val="00887B67"/>
    <w:rsid w:val="00894531"/>
    <w:rsid w:val="008A0A8E"/>
    <w:rsid w:val="008A0EAD"/>
    <w:rsid w:val="008A7845"/>
    <w:rsid w:val="008D023B"/>
    <w:rsid w:val="008D6896"/>
    <w:rsid w:val="008E5EF6"/>
    <w:rsid w:val="008F2CAA"/>
    <w:rsid w:val="00911E35"/>
    <w:rsid w:val="00913CF7"/>
    <w:rsid w:val="00921BF8"/>
    <w:rsid w:val="009325FC"/>
    <w:rsid w:val="009434BA"/>
    <w:rsid w:val="00944B4E"/>
    <w:rsid w:val="009538A0"/>
    <w:rsid w:val="00953FCC"/>
    <w:rsid w:val="00955E1A"/>
    <w:rsid w:val="00965A16"/>
    <w:rsid w:val="00972866"/>
    <w:rsid w:val="009749A6"/>
    <w:rsid w:val="00976F60"/>
    <w:rsid w:val="00980A90"/>
    <w:rsid w:val="009863B1"/>
    <w:rsid w:val="009910DB"/>
    <w:rsid w:val="0099548E"/>
    <w:rsid w:val="00996B4D"/>
    <w:rsid w:val="009A5EE1"/>
    <w:rsid w:val="009A7031"/>
    <w:rsid w:val="009B5BA1"/>
    <w:rsid w:val="009D4F88"/>
    <w:rsid w:val="009F30F2"/>
    <w:rsid w:val="00A02D7C"/>
    <w:rsid w:val="00A06C54"/>
    <w:rsid w:val="00A13F5C"/>
    <w:rsid w:val="00A14021"/>
    <w:rsid w:val="00A1458A"/>
    <w:rsid w:val="00A231AD"/>
    <w:rsid w:val="00A31393"/>
    <w:rsid w:val="00A323E1"/>
    <w:rsid w:val="00A3442B"/>
    <w:rsid w:val="00A37890"/>
    <w:rsid w:val="00A37F69"/>
    <w:rsid w:val="00A453BE"/>
    <w:rsid w:val="00A45886"/>
    <w:rsid w:val="00A60E0D"/>
    <w:rsid w:val="00A71D8C"/>
    <w:rsid w:val="00A72A72"/>
    <w:rsid w:val="00A83A6E"/>
    <w:rsid w:val="00A93D64"/>
    <w:rsid w:val="00AB1820"/>
    <w:rsid w:val="00AB64A0"/>
    <w:rsid w:val="00AC1013"/>
    <w:rsid w:val="00AC4425"/>
    <w:rsid w:val="00AD7228"/>
    <w:rsid w:val="00AE4EC1"/>
    <w:rsid w:val="00AF6360"/>
    <w:rsid w:val="00B02E2C"/>
    <w:rsid w:val="00B14291"/>
    <w:rsid w:val="00B16DFE"/>
    <w:rsid w:val="00B225A9"/>
    <w:rsid w:val="00B3507E"/>
    <w:rsid w:val="00B41551"/>
    <w:rsid w:val="00B424F9"/>
    <w:rsid w:val="00B440B5"/>
    <w:rsid w:val="00B531DE"/>
    <w:rsid w:val="00B55B04"/>
    <w:rsid w:val="00B57977"/>
    <w:rsid w:val="00B61376"/>
    <w:rsid w:val="00B71733"/>
    <w:rsid w:val="00B71845"/>
    <w:rsid w:val="00B7677B"/>
    <w:rsid w:val="00B8783D"/>
    <w:rsid w:val="00BC36B4"/>
    <w:rsid w:val="00BC5CD6"/>
    <w:rsid w:val="00BD0BDA"/>
    <w:rsid w:val="00BD18B5"/>
    <w:rsid w:val="00BD50C2"/>
    <w:rsid w:val="00BE1C33"/>
    <w:rsid w:val="00BE49D7"/>
    <w:rsid w:val="00C0088E"/>
    <w:rsid w:val="00C01E78"/>
    <w:rsid w:val="00C06D82"/>
    <w:rsid w:val="00C12AC3"/>
    <w:rsid w:val="00C15129"/>
    <w:rsid w:val="00C4650E"/>
    <w:rsid w:val="00C50611"/>
    <w:rsid w:val="00C53B77"/>
    <w:rsid w:val="00C54B72"/>
    <w:rsid w:val="00C657AB"/>
    <w:rsid w:val="00C853F0"/>
    <w:rsid w:val="00C87B87"/>
    <w:rsid w:val="00C963A7"/>
    <w:rsid w:val="00CA0C9B"/>
    <w:rsid w:val="00CA72AB"/>
    <w:rsid w:val="00CA7D89"/>
    <w:rsid w:val="00CC187A"/>
    <w:rsid w:val="00CC419C"/>
    <w:rsid w:val="00CD06CB"/>
    <w:rsid w:val="00CD5D6B"/>
    <w:rsid w:val="00CE0F37"/>
    <w:rsid w:val="00CE542F"/>
    <w:rsid w:val="00CF01BC"/>
    <w:rsid w:val="00D04B11"/>
    <w:rsid w:val="00D16433"/>
    <w:rsid w:val="00D17EE7"/>
    <w:rsid w:val="00D27F91"/>
    <w:rsid w:val="00D45E1B"/>
    <w:rsid w:val="00D470C5"/>
    <w:rsid w:val="00D527DD"/>
    <w:rsid w:val="00D52B62"/>
    <w:rsid w:val="00D61730"/>
    <w:rsid w:val="00D61AE3"/>
    <w:rsid w:val="00D72986"/>
    <w:rsid w:val="00D75CFB"/>
    <w:rsid w:val="00D76468"/>
    <w:rsid w:val="00D81C19"/>
    <w:rsid w:val="00D93763"/>
    <w:rsid w:val="00D96807"/>
    <w:rsid w:val="00DA3F5C"/>
    <w:rsid w:val="00DB4064"/>
    <w:rsid w:val="00DC1DBF"/>
    <w:rsid w:val="00DC2396"/>
    <w:rsid w:val="00DD5C19"/>
    <w:rsid w:val="00DD7F3D"/>
    <w:rsid w:val="00DF250D"/>
    <w:rsid w:val="00DF7B60"/>
    <w:rsid w:val="00E04134"/>
    <w:rsid w:val="00E17452"/>
    <w:rsid w:val="00E17E54"/>
    <w:rsid w:val="00E238E3"/>
    <w:rsid w:val="00E3121F"/>
    <w:rsid w:val="00E356C6"/>
    <w:rsid w:val="00E40B1A"/>
    <w:rsid w:val="00E45E59"/>
    <w:rsid w:val="00E46485"/>
    <w:rsid w:val="00E51144"/>
    <w:rsid w:val="00E61F8F"/>
    <w:rsid w:val="00E62B72"/>
    <w:rsid w:val="00E64738"/>
    <w:rsid w:val="00E82C17"/>
    <w:rsid w:val="00E84BCC"/>
    <w:rsid w:val="00E91241"/>
    <w:rsid w:val="00E94C8D"/>
    <w:rsid w:val="00EA1C81"/>
    <w:rsid w:val="00EA4644"/>
    <w:rsid w:val="00EB1A52"/>
    <w:rsid w:val="00EB2391"/>
    <w:rsid w:val="00EB5D8D"/>
    <w:rsid w:val="00EB6130"/>
    <w:rsid w:val="00EB7F61"/>
    <w:rsid w:val="00ED53D7"/>
    <w:rsid w:val="00EE04E3"/>
    <w:rsid w:val="00EE6AAD"/>
    <w:rsid w:val="00EF56A4"/>
    <w:rsid w:val="00F30671"/>
    <w:rsid w:val="00F31222"/>
    <w:rsid w:val="00F32001"/>
    <w:rsid w:val="00F40696"/>
    <w:rsid w:val="00F41EE9"/>
    <w:rsid w:val="00F52F91"/>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A14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811">
      <w:bodyDiv w:val="1"/>
      <w:marLeft w:val="0"/>
      <w:marRight w:val="0"/>
      <w:marTop w:val="0"/>
      <w:marBottom w:val="0"/>
      <w:divBdr>
        <w:top w:val="none" w:sz="0" w:space="0" w:color="auto"/>
        <w:left w:val="none" w:sz="0" w:space="0" w:color="auto"/>
        <w:bottom w:val="none" w:sz="0" w:space="0" w:color="auto"/>
        <w:right w:val="none" w:sz="0" w:space="0" w:color="auto"/>
      </w:divBdr>
    </w:div>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de.hubermedia.android.brandenburg&amp;hl=de&amp;gl=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ps.apple.com/de/app/brandenburg-app/id525422238"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abu-bb.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lausitzerseenland.de/winter" TargetMode="External"/><Relationship Id="rId4" Type="http://schemas.openxmlformats.org/officeDocument/2006/relationships/footnotes" Target="footnotes.xml"/><Relationship Id="rId9" Type="http://schemas.openxmlformats.org/officeDocument/2006/relationships/hyperlink" Target="http://www.reiseland-brandenbur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6785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23</cp:revision>
  <cp:lastPrinted>2021-08-23T09:04:00Z</cp:lastPrinted>
  <dcterms:created xsi:type="dcterms:W3CDTF">2022-11-08T10:32:00Z</dcterms:created>
  <dcterms:modified xsi:type="dcterms:W3CDTF">2022-11-23T10:01:00Z</dcterms:modified>
</cp:coreProperties>
</file>