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20B2F" w14:textId="5CE7F8BA" w:rsidR="00C26AD8" w:rsidRPr="00B319E1" w:rsidRDefault="004808FE" w:rsidP="00626C13">
      <w:pPr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Millennials </w:t>
      </w:r>
      <w:r w:rsidR="008F0B81">
        <w:rPr>
          <w:b/>
          <w:sz w:val="40"/>
          <w:szCs w:val="40"/>
        </w:rPr>
        <w:t>vill köra</w:t>
      </w:r>
      <w:r>
        <w:rPr>
          <w:b/>
          <w:sz w:val="40"/>
          <w:szCs w:val="40"/>
        </w:rPr>
        <w:t xml:space="preserve"> </w:t>
      </w:r>
      <w:r w:rsidR="008F0B81">
        <w:rPr>
          <w:b/>
          <w:sz w:val="40"/>
          <w:szCs w:val="40"/>
        </w:rPr>
        <w:t>miljövänliga</w:t>
      </w:r>
      <w:r>
        <w:rPr>
          <w:b/>
          <w:sz w:val="40"/>
          <w:szCs w:val="40"/>
        </w:rPr>
        <w:t xml:space="preserve"> SUV:ar</w:t>
      </w:r>
    </w:p>
    <w:p w14:paraId="24820AEA" w14:textId="77777777" w:rsidR="00EB76D5" w:rsidRDefault="00EB76D5" w:rsidP="00077065">
      <w:pPr>
        <w:spacing w:line="276" w:lineRule="auto"/>
      </w:pPr>
    </w:p>
    <w:p w14:paraId="78991521" w14:textId="153DD342" w:rsidR="00494AD6" w:rsidRPr="007A6A19" w:rsidRDefault="00B9792F" w:rsidP="007A6A19">
      <w:pPr>
        <w:spacing w:line="276" w:lineRule="auto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Enligt en undersökning gjord av Ford </w:t>
      </w:r>
      <w:r w:rsidR="00181830">
        <w:rPr>
          <w:rFonts w:ascii="Helvetica" w:hAnsi="Helvetica"/>
          <w:b/>
          <w:sz w:val="22"/>
          <w:szCs w:val="22"/>
        </w:rPr>
        <w:t xml:space="preserve">Motor Company </w:t>
      </w:r>
      <w:r>
        <w:rPr>
          <w:rFonts w:ascii="Helvetica" w:hAnsi="Helvetica"/>
          <w:b/>
          <w:sz w:val="22"/>
          <w:szCs w:val="22"/>
        </w:rPr>
        <w:t xml:space="preserve">konstateras det att </w:t>
      </w:r>
      <w:r w:rsidR="00F80EB0">
        <w:rPr>
          <w:rFonts w:ascii="Helvetica" w:hAnsi="Helvetica"/>
          <w:b/>
          <w:sz w:val="22"/>
          <w:szCs w:val="22"/>
        </w:rPr>
        <w:t xml:space="preserve">så kallade </w:t>
      </w:r>
      <w:r w:rsidR="001D38CB">
        <w:rPr>
          <w:rFonts w:ascii="Helvetica" w:hAnsi="Helvetica"/>
          <w:b/>
          <w:sz w:val="22"/>
          <w:szCs w:val="22"/>
        </w:rPr>
        <w:t xml:space="preserve">Millennials, </w:t>
      </w:r>
      <w:r>
        <w:rPr>
          <w:rFonts w:ascii="Helvetica" w:hAnsi="Helvetica"/>
          <w:b/>
          <w:sz w:val="22"/>
          <w:szCs w:val="22"/>
        </w:rPr>
        <w:t xml:space="preserve">personer födda 1981-1995, gärna </w:t>
      </w:r>
      <w:r w:rsidR="0015515D">
        <w:rPr>
          <w:rFonts w:ascii="Helvetica" w:hAnsi="Helvetica"/>
          <w:b/>
          <w:sz w:val="22"/>
          <w:szCs w:val="22"/>
        </w:rPr>
        <w:t>väljer</w:t>
      </w:r>
      <w:r>
        <w:rPr>
          <w:rFonts w:ascii="Helvetica" w:hAnsi="Helvetica"/>
          <w:b/>
          <w:sz w:val="22"/>
          <w:szCs w:val="22"/>
        </w:rPr>
        <w:t xml:space="preserve"> en SUV</w:t>
      </w:r>
      <w:r w:rsidR="00416360">
        <w:rPr>
          <w:rFonts w:ascii="Helvetica" w:hAnsi="Helvetica"/>
          <w:b/>
          <w:sz w:val="22"/>
          <w:szCs w:val="22"/>
        </w:rPr>
        <w:t xml:space="preserve"> när det är dags att köpa bil. Studien visar </w:t>
      </w:r>
      <w:r w:rsidR="0015515D">
        <w:rPr>
          <w:rFonts w:ascii="Helvetica" w:hAnsi="Helvetica"/>
          <w:b/>
          <w:sz w:val="22"/>
          <w:szCs w:val="22"/>
        </w:rPr>
        <w:t xml:space="preserve">också </w:t>
      </w:r>
      <w:r>
        <w:rPr>
          <w:rFonts w:ascii="Helvetica" w:hAnsi="Helvetica"/>
          <w:b/>
          <w:sz w:val="22"/>
          <w:szCs w:val="22"/>
        </w:rPr>
        <w:t xml:space="preserve">att fyra av fem Millennials tror att SUV-modeller blivit mer bränslesnåla och miljövänliga under de senaste fem åren. </w:t>
      </w:r>
    </w:p>
    <w:p w14:paraId="23CC9178" w14:textId="77777777" w:rsidR="00494AD6" w:rsidRPr="007A6A19" w:rsidRDefault="00494AD6" w:rsidP="007A6A19">
      <w:pPr>
        <w:spacing w:line="276" w:lineRule="auto"/>
        <w:rPr>
          <w:sz w:val="22"/>
          <w:szCs w:val="22"/>
        </w:rPr>
      </w:pPr>
    </w:p>
    <w:p w14:paraId="40FCB48C" w14:textId="0946E430" w:rsidR="00563004" w:rsidRDefault="001D38CB" w:rsidP="004808FE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Enligt en studie gjord av Ford</w:t>
      </w:r>
      <w:r w:rsidR="00181830">
        <w:rPr>
          <w:rFonts w:ascii="Georgia" w:hAnsi="Georgia"/>
          <w:sz w:val="22"/>
          <w:szCs w:val="22"/>
        </w:rPr>
        <w:t xml:space="preserve"> Motor Company</w:t>
      </w:r>
      <w:r>
        <w:rPr>
          <w:rFonts w:ascii="Georgia" w:hAnsi="Georgia"/>
          <w:sz w:val="22"/>
          <w:szCs w:val="22"/>
        </w:rPr>
        <w:t xml:space="preserve"> tror f</w:t>
      </w:r>
      <w:r w:rsidR="008F0B81">
        <w:rPr>
          <w:rFonts w:ascii="Georgia" w:hAnsi="Georgia"/>
          <w:sz w:val="22"/>
          <w:szCs w:val="22"/>
        </w:rPr>
        <w:t>yra av fem Millennials att SUV:en under de senaste fem åren blivit me</w:t>
      </w:r>
      <w:r w:rsidR="000A621B">
        <w:rPr>
          <w:rFonts w:ascii="Georgia" w:hAnsi="Georgia"/>
          <w:sz w:val="22"/>
          <w:szCs w:val="22"/>
        </w:rPr>
        <w:t>r bränslesnål och miljövänlig.</w:t>
      </w:r>
      <w:r w:rsidR="008F0B81">
        <w:rPr>
          <w:rFonts w:ascii="Georgia" w:hAnsi="Georgia"/>
          <w:sz w:val="22"/>
          <w:szCs w:val="22"/>
        </w:rPr>
        <w:t xml:space="preserve"> </w:t>
      </w:r>
      <w:r w:rsidR="00D509DB">
        <w:rPr>
          <w:rFonts w:ascii="Georgia" w:hAnsi="Georgia"/>
          <w:sz w:val="22"/>
          <w:szCs w:val="22"/>
        </w:rPr>
        <w:t xml:space="preserve">Undersökningen </w:t>
      </w:r>
      <w:r>
        <w:rPr>
          <w:rFonts w:ascii="Georgia" w:hAnsi="Georgia"/>
          <w:sz w:val="22"/>
          <w:szCs w:val="22"/>
        </w:rPr>
        <w:t xml:space="preserve">berättar också hur </w:t>
      </w:r>
      <w:r w:rsidR="000A621B">
        <w:rPr>
          <w:rFonts w:ascii="Georgia" w:hAnsi="Georgia"/>
          <w:sz w:val="22"/>
          <w:szCs w:val="22"/>
        </w:rPr>
        <w:t>25 procent av alla</w:t>
      </w:r>
      <w:r w:rsidR="008F0B81">
        <w:rPr>
          <w:rFonts w:ascii="Georgia" w:hAnsi="Georgia"/>
          <w:sz w:val="22"/>
          <w:szCs w:val="22"/>
        </w:rPr>
        <w:t xml:space="preserve"> </w:t>
      </w:r>
      <w:r w:rsidR="000A621B">
        <w:rPr>
          <w:rFonts w:ascii="Georgia" w:hAnsi="Georgia"/>
          <w:sz w:val="22"/>
          <w:szCs w:val="22"/>
        </w:rPr>
        <w:t xml:space="preserve">nybilsköpande Millennials är intresserade av att </w:t>
      </w:r>
      <w:r w:rsidR="00563004">
        <w:rPr>
          <w:rFonts w:ascii="Georgia" w:hAnsi="Georgia"/>
          <w:sz w:val="22"/>
          <w:szCs w:val="22"/>
        </w:rPr>
        <w:t>köpa just en SUV.</w:t>
      </w:r>
      <w:r w:rsidR="00181830">
        <w:rPr>
          <w:rFonts w:ascii="Georgia" w:hAnsi="Georgia"/>
          <w:sz w:val="22"/>
          <w:szCs w:val="22"/>
        </w:rPr>
        <w:t xml:space="preserve"> Respondenterna </w:t>
      </w:r>
      <w:r w:rsidR="00D509DB">
        <w:rPr>
          <w:rFonts w:ascii="Georgia" w:hAnsi="Georgia"/>
          <w:sz w:val="22"/>
          <w:szCs w:val="22"/>
        </w:rPr>
        <w:t xml:space="preserve">i studien </w:t>
      </w:r>
      <w:r w:rsidR="003C22F4">
        <w:rPr>
          <w:rFonts w:ascii="Georgia" w:hAnsi="Georgia"/>
          <w:sz w:val="22"/>
          <w:szCs w:val="22"/>
        </w:rPr>
        <w:t>består</w:t>
      </w:r>
      <w:r w:rsidR="00181830">
        <w:rPr>
          <w:rFonts w:ascii="Georgia" w:hAnsi="Georgia"/>
          <w:sz w:val="22"/>
          <w:szCs w:val="22"/>
        </w:rPr>
        <w:t xml:space="preserve"> av 5 000 personer från Frankrike, Tyskland, Spanien och Storbritannien</w:t>
      </w:r>
      <w:r w:rsidR="0079112A">
        <w:rPr>
          <w:rFonts w:ascii="Georgia" w:hAnsi="Georgia"/>
          <w:sz w:val="22"/>
          <w:szCs w:val="22"/>
        </w:rPr>
        <w:t>, som äger en bil eller planerar att köpa en</w:t>
      </w:r>
      <w:r w:rsidR="00BA06EE">
        <w:rPr>
          <w:rFonts w:ascii="Georgia" w:hAnsi="Georgia"/>
          <w:sz w:val="22"/>
          <w:szCs w:val="22"/>
        </w:rPr>
        <w:t xml:space="preserve"> bil</w:t>
      </w:r>
      <w:r w:rsidR="0079112A">
        <w:rPr>
          <w:rFonts w:ascii="Georgia" w:hAnsi="Georgia"/>
          <w:sz w:val="22"/>
          <w:szCs w:val="22"/>
        </w:rPr>
        <w:t xml:space="preserve"> </w:t>
      </w:r>
      <w:r w:rsidR="00BA06EE">
        <w:rPr>
          <w:rFonts w:ascii="Georgia" w:hAnsi="Georgia"/>
          <w:sz w:val="22"/>
          <w:szCs w:val="22"/>
        </w:rPr>
        <w:t>under</w:t>
      </w:r>
      <w:r w:rsidR="0079112A">
        <w:rPr>
          <w:rFonts w:ascii="Georgia" w:hAnsi="Georgia"/>
          <w:sz w:val="22"/>
          <w:szCs w:val="22"/>
        </w:rPr>
        <w:t xml:space="preserve"> de</w:t>
      </w:r>
      <w:r w:rsidR="003C22F4">
        <w:rPr>
          <w:rFonts w:ascii="Georgia" w:hAnsi="Georgia"/>
          <w:sz w:val="22"/>
          <w:szCs w:val="22"/>
        </w:rPr>
        <w:t>t kommande året</w:t>
      </w:r>
      <w:r w:rsidR="0079112A">
        <w:rPr>
          <w:rFonts w:ascii="Georgia" w:hAnsi="Georgia"/>
          <w:sz w:val="22"/>
          <w:szCs w:val="22"/>
        </w:rPr>
        <w:t>.</w:t>
      </w:r>
    </w:p>
    <w:p w14:paraId="69A829EE" w14:textId="77777777" w:rsidR="005C2408" w:rsidRDefault="005C2408" w:rsidP="004808FE">
      <w:pPr>
        <w:spacing w:line="276" w:lineRule="auto"/>
        <w:rPr>
          <w:rFonts w:ascii="Georgia" w:hAnsi="Georgia"/>
          <w:sz w:val="22"/>
          <w:szCs w:val="22"/>
        </w:rPr>
      </w:pPr>
    </w:p>
    <w:p w14:paraId="735D89F7" w14:textId="47B4C92D" w:rsidR="005C2408" w:rsidRDefault="005C2408" w:rsidP="005C2408">
      <w:pPr>
        <w:pStyle w:val="Liststycke"/>
        <w:numPr>
          <w:ilvl w:val="0"/>
          <w:numId w:val="4"/>
        </w:num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Försäljningen av SUV:ar ökar snabbast av alla fo</w:t>
      </w:r>
      <w:r w:rsidR="00CD3ADE">
        <w:rPr>
          <w:rFonts w:ascii="Georgia" w:hAnsi="Georgia"/>
          <w:sz w:val="22"/>
          <w:szCs w:val="22"/>
        </w:rPr>
        <w:t xml:space="preserve">rdonsmodeller i Europa just nu, och det är </w:t>
      </w:r>
      <w:r w:rsidR="00B911A6">
        <w:rPr>
          <w:rFonts w:ascii="Georgia" w:hAnsi="Georgia"/>
          <w:sz w:val="22"/>
          <w:szCs w:val="22"/>
        </w:rPr>
        <w:t xml:space="preserve">bland annat </w:t>
      </w:r>
      <w:r w:rsidR="00CD3ADE">
        <w:rPr>
          <w:rFonts w:ascii="Georgia" w:hAnsi="Georgia"/>
          <w:sz w:val="22"/>
          <w:szCs w:val="22"/>
        </w:rPr>
        <w:t xml:space="preserve">eko-medvetna Millennials som driver på </w:t>
      </w:r>
      <w:r w:rsidR="00D901DD">
        <w:rPr>
          <w:rFonts w:ascii="Georgia" w:hAnsi="Georgia"/>
          <w:sz w:val="22"/>
          <w:szCs w:val="22"/>
        </w:rPr>
        <w:t xml:space="preserve">den stigande </w:t>
      </w:r>
      <w:r w:rsidR="00CD3ADE">
        <w:rPr>
          <w:rFonts w:ascii="Georgia" w:hAnsi="Georgia"/>
          <w:sz w:val="22"/>
          <w:szCs w:val="22"/>
        </w:rPr>
        <w:t xml:space="preserve">efterfrågan. </w:t>
      </w:r>
      <w:r w:rsidR="00437697">
        <w:rPr>
          <w:rFonts w:ascii="Georgia" w:hAnsi="Georgia"/>
          <w:sz w:val="22"/>
          <w:szCs w:val="22"/>
        </w:rPr>
        <w:t>Denna målgrupp med flera</w:t>
      </w:r>
      <w:r w:rsidR="00CD3ADE">
        <w:rPr>
          <w:rFonts w:ascii="Georgia" w:hAnsi="Georgia"/>
          <w:sz w:val="22"/>
          <w:szCs w:val="22"/>
        </w:rPr>
        <w:t xml:space="preserve"> har fått upp ögonen för bränslesnåla motorer så som vår 1,5-liters TDCi di</w:t>
      </w:r>
      <w:r w:rsidR="00437697">
        <w:rPr>
          <w:rFonts w:ascii="Georgia" w:hAnsi="Georgia"/>
          <w:sz w:val="22"/>
          <w:szCs w:val="22"/>
        </w:rPr>
        <w:t>esel-motor på 120 hästkrafter med koldioxidutsläpp på 115 gram per kilometer, monterad i nya Ford Kuga, säger Roelant de Waard på Ford.</w:t>
      </w:r>
    </w:p>
    <w:p w14:paraId="1366B746" w14:textId="77777777" w:rsidR="000963C7" w:rsidRDefault="000963C7" w:rsidP="000963C7">
      <w:pPr>
        <w:spacing w:line="276" w:lineRule="auto"/>
        <w:rPr>
          <w:rFonts w:ascii="Georgia" w:hAnsi="Georgia"/>
          <w:sz w:val="22"/>
          <w:szCs w:val="22"/>
        </w:rPr>
      </w:pPr>
    </w:p>
    <w:p w14:paraId="21B510B8" w14:textId="0C4B1497" w:rsidR="00D42997" w:rsidRPr="00D42997" w:rsidRDefault="00D42997" w:rsidP="00626C13">
      <w:pPr>
        <w:spacing w:line="276" w:lineRule="auto"/>
        <w:outlineLvl w:val="0"/>
        <w:rPr>
          <w:rFonts w:ascii="Georgia" w:hAnsi="Georgia"/>
          <w:b/>
          <w:sz w:val="22"/>
          <w:szCs w:val="22"/>
        </w:rPr>
      </w:pPr>
      <w:r w:rsidRPr="00D42997">
        <w:rPr>
          <w:rFonts w:ascii="Georgia" w:hAnsi="Georgia"/>
          <w:b/>
          <w:sz w:val="22"/>
          <w:szCs w:val="22"/>
        </w:rPr>
        <w:t>Ny elektrisk SUV från Ford</w:t>
      </w:r>
    </w:p>
    <w:p w14:paraId="3A4F3904" w14:textId="730B6D95" w:rsidR="00D42997" w:rsidRPr="00EE3EA9" w:rsidRDefault="00D42997" w:rsidP="000963C7">
      <w:pPr>
        <w:spacing w:line="276" w:lineRule="auto"/>
        <w:rPr>
          <w:rFonts w:ascii="Georgia" w:hAnsi="Georgia"/>
          <w:color w:val="000000" w:themeColor="text1"/>
          <w:sz w:val="22"/>
          <w:szCs w:val="22"/>
        </w:rPr>
      </w:pPr>
      <w:r w:rsidRPr="00EE3EA9">
        <w:rPr>
          <w:rFonts w:ascii="Georgia" w:hAnsi="Georgia"/>
          <w:color w:val="000000" w:themeColor="text1"/>
          <w:sz w:val="22"/>
          <w:szCs w:val="22"/>
        </w:rPr>
        <w:t>F</w:t>
      </w:r>
      <w:r w:rsidR="00C5090E" w:rsidRPr="00EE3EA9">
        <w:rPr>
          <w:rFonts w:ascii="Georgia" w:hAnsi="Georgia"/>
          <w:color w:val="000000" w:themeColor="text1"/>
          <w:sz w:val="22"/>
          <w:szCs w:val="22"/>
        </w:rPr>
        <w:t>ord har introducerat en helt elektrisk SUV</w:t>
      </w:r>
      <w:r w:rsidR="00F14773" w:rsidRPr="00EE3EA9">
        <w:rPr>
          <w:rFonts w:ascii="Georgia" w:hAnsi="Georgia"/>
          <w:color w:val="000000" w:themeColor="text1"/>
          <w:sz w:val="22"/>
          <w:szCs w:val="22"/>
        </w:rPr>
        <w:t>, gjord för att klara av en st</w:t>
      </w:r>
      <w:r w:rsidR="00F80EB0" w:rsidRPr="00EE3EA9">
        <w:rPr>
          <w:rFonts w:ascii="Georgia" w:hAnsi="Georgia"/>
          <w:color w:val="000000" w:themeColor="text1"/>
          <w:sz w:val="22"/>
          <w:szCs w:val="22"/>
        </w:rPr>
        <w:t>r</w:t>
      </w:r>
      <w:r w:rsidR="00F14773" w:rsidRPr="00EE3EA9">
        <w:rPr>
          <w:rFonts w:ascii="Georgia" w:hAnsi="Georgia"/>
          <w:color w:val="000000" w:themeColor="text1"/>
          <w:sz w:val="22"/>
          <w:szCs w:val="22"/>
        </w:rPr>
        <w:t xml:space="preserve">äcka på 480 kilometer – en distans jämförbar med avståndet mellan London och Paris. </w:t>
      </w:r>
      <w:r w:rsidR="00FD031A" w:rsidRPr="00EE3EA9">
        <w:rPr>
          <w:rFonts w:ascii="Georgia" w:hAnsi="Georgia"/>
          <w:color w:val="000000" w:themeColor="text1"/>
          <w:sz w:val="22"/>
          <w:szCs w:val="22"/>
        </w:rPr>
        <w:t>D</w:t>
      </w:r>
      <w:r w:rsidR="00F14773" w:rsidRPr="00EE3EA9">
        <w:rPr>
          <w:rFonts w:ascii="Georgia" w:hAnsi="Georgia"/>
          <w:color w:val="000000" w:themeColor="text1"/>
          <w:sz w:val="22"/>
          <w:szCs w:val="22"/>
        </w:rPr>
        <w:t xml:space="preserve">en nya nollutsläpps-modellen </w:t>
      </w:r>
      <w:r w:rsidR="005D0023" w:rsidRPr="00EE3EA9">
        <w:rPr>
          <w:rFonts w:ascii="Georgia" w:hAnsi="Georgia"/>
          <w:color w:val="000000" w:themeColor="text1"/>
          <w:sz w:val="22"/>
          <w:szCs w:val="22"/>
        </w:rPr>
        <w:t>är</w:t>
      </w:r>
      <w:r w:rsidR="00F14773" w:rsidRPr="00EE3EA9">
        <w:rPr>
          <w:rFonts w:ascii="Georgia" w:hAnsi="Georgia"/>
          <w:color w:val="000000" w:themeColor="text1"/>
          <w:sz w:val="22"/>
          <w:szCs w:val="22"/>
        </w:rPr>
        <w:t xml:space="preserve"> en av fem</w:t>
      </w:r>
      <w:r w:rsidR="00120C2A" w:rsidRPr="00EE3EA9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D22F8A" w:rsidRPr="00EE3EA9">
        <w:rPr>
          <w:rFonts w:ascii="Georgia" w:hAnsi="Georgia"/>
          <w:color w:val="000000" w:themeColor="text1"/>
          <w:sz w:val="22"/>
          <w:szCs w:val="22"/>
        </w:rPr>
        <w:t>nya SUV:ar</w:t>
      </w:r>
      <w:r w:rsidR="00571466" w:rsidRPr="00EE3EA9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5D0023" w:rsidRPr="00EE3EA9">
        <w:rPr>
          <w:rFonts w:ascii="Georgia" w:hAnsi="Georgia"/>
          <w:color w:val="000000" w:themeColor="text1"/>
          <w:sz w:val="22"/>
          <w:szCs w:val="22"/>
        </w:rPr>
        <w:t xml:space="preserve">från Ford </w:t>
      </w:r>
      <w:r w:rsidR="00571466" w:rsidRPr="00EE3EA9">
        <w:rPr>
          <w:rFonts w:ascii="Georgia" w:hAnsi="Georgia"/>
          <w:color w:val="000000" w:themeColor="text1"/>
          <w:sz w:val="22"/>
          <w:szCs w:val="22"/>
        </w:rPr>
        <w:t>som släpp</w:t>
      </w:r>
      <w:r w:rsidR="00137A3C" w:rsidRPr="00EE3EA9">
        <w:rPr>
          <w:rFonts w:ascii="Georgia" w:hAnsi="Georgia"/>
          <w:color w:val="000000" w:themeColor="text1"/>
          <w:sz w:val="22"/>
          <w:szCs w:val="22"/>
        </w:rPr>
        <w:t>s</w:t>
      </w:r>
      <w:r w:rsidR="00571466" w:rsidRPr="00EE3EA9">
        <w:rPr>
          <w:rFonts w:ascii="Georgia" w:hAnsi="Georgia"/>
          <w:color w:val="000000" w:themeColor="text1"/>
          <w:sz w:val="22"/>
          <w:szCs w:val="22"/>
        </w:rPr>
        <w:t xml:space="preserve"> fram till och med 2020.</w:t>
      </w:r>
      <w:r w:rsidR="00120C2A" w:rsidRPr="00EE3EA9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137A3C" w:rsidRPr="00EE3EA9">
        <w:rPr>
          <w:rFonts w:ascii="Georgia" w:hAnsi="Georgia"/>
          <w:color w:val="000000" w:themeColor="text1"/>
          <w:sz w:val="22"/>
          <w:szCs w:val="22"/>
        </w:rPr>
        <w:t xml:space="preserve">Gällande nollutsläpp </w:t>
      </w:r>
      <w:r w:rsidR="00120C2A" w:rsidRPr="00EE3EA9">
        <w:rPr>
          <w:rFonts w:ascii="Georgia" w:hAnsi="Georgia"/>
          <w:color w:val="000000" w:themeColor="text1"/>
          <w:sz w:val="22"/>
          <w:szCs w:val="22"/>
        </w:rPr>
        <w:t>betraktas</w:t>
      </w:r>
      <w:r w:rsidR="00137A3C" w:rsidRPr="00EE3EA9">
        <w:rPr>
          <w:rFonts w:ascii="Georgia" w:hAnsi="Georgia"/>
          <w:color w:val="000000" w:themeColor="text1"/>
          <w:sz w:val="22"/>
          <w:szCs w:val="22"/>
        </w:rPr>
        <w:t xml:space="preserve"> Sverige</w:t>
      </w:r>
      <w:r w:rsidR="00120C2A" w:rsidRPr="00EE3EA9">
        <w:rPr>
          <w:rFonts w:ascii="Georgia" w:hAnsi="Georgia"/>
          <w:color w:val="000000" w:themeColor="text1"/>
          <w:sz w:val="22"/>
          <w:szCs w:val="22"/>
        </w:rPr>
        <w:t xml:space="preserve"> som en mycket viktig marknad med hög mognadsgrad kring ele</w:t>
      </w:r>
      <w:bookmarkStart w:id="0" w:name="_GoBack"/>
      <w:bookmarkEnd w:id="0"/>
      <w:r w:rsidR="00120C2A" w:rsidRPr="00EE3EA9">
        <w:rPr>
          <w:rFonts w:ascii="Georgia" w:hAnsi="Georgia"/>
          <w:color w:val="000000" w:themeColor="text1"/>
          <w:sz w:val="22"/>
          <w:szCs w:val="22"/>
        </w:rPr>
        <w:t>ktrifierade drivlinor.</w:t>
      </w:r>
    </w:p>
    <w:p w14:paraId="02F23A59" w14:textId="77777777" w:rsidR="00D42997" w:rsidRPr="00EE3EA9" w:rsidRDefault="00D42997" w:rsidP="000963C7">
      <w:pPr>
        <w:spacing w:line="276" w:lineRule="auto"/>
        <w:rPr>
          <w:rFonts w:ascii="Georgia" w:hAnsi="Georgia"/>
          <w:color w:val="000000" w:themeColor="text1"/>
          <w:sz w:val="22"/>
          <w:szCs w:val="22"/>
        </w:rPr>
      </w:pPr>
    </w:p>
    <w:p w14:paraId="505B382B" w14:textId="5686B810" w:rsidR="00BA06EE" w:rsidRPr="00EE3EA9" w:rsidRDefault="00D34D02" w:rsidP="000963C7">
      <w:pPr>
        <w:spacing w:line="276" w:lineRule="auto"/>
        <w:rPr>
          <w:rFonts w:ascii="Georgia" w:hAnsi="Georgia"/>
          <w:color w:val="000000" w:themeColor="text1"/>
          <w:sz w:val="22"/>
          <w:szCs w:val="22"/>
        </w:rPr>
      </w:pPr>
      <w:r w:rsidRPr="00EE3EA9">
        <w:rPr>
          <w:rFonts w:ascii="Georgia" w:hAnsi="Georgia"/>
          <w:color w:val="000000" w:themeColor="text1"/>
          <w:sz w:val="22"/>
          <w:szCs w:val="22"/>
        </w:rPr>
        <w:t xml:space="preserve">Fords </w:t>
      </w:r>
      <w:r w:rsidR="00A86837" w:rsidRPr="00EE3EA9">
        <w:rPr>
          <w:rFonts w:ascii="Georgia" w:hAnsi="Georgia"/>
          <w:color w:val="000000" w:themeColor="text1"/>
          <w:sz w:val="22"/>
          <w:szCs w:val="22"/>
        </w:rPr>
        <w:t>Europa-</w:t>
      </w:r>
      <w:r w:rsidR="00D901DD" w:rsidRPr="00EE3EA9">
        <w:rPr>
          <w:rFonts w:ascii="Georgia" w:hAnsi="Georgia"/>
          <w:color w:val="000000" w:themeColor="text1"/>
          <w:sz w:val="22"/>
          <w:szCs w:val="22"/>
        </w:rPr>
        <w:t>försäljning av SUV-modeller</w:t>
      </w:r>
      <w:r w:rsidR="000B4495" w:rsidRPr="00EE3EA9">
        <w:rPr>
          <w:rFonts w:ascii="Georgia" w:hAnsi="Georgia"/>
          <w:color w:val="000000" w:themeColor="text1"/>
          <w:sz w:val="22"/>
          <w:szCs w:val="22"/>
        </w:rPr>
        <w:t xml:space="preserve"> i form av </w:t>
      </w:r>
      <w:r w:rsidRPr="00EE3EA9">
        <w:rPr>
          <w:rFonts w:ascii="Georgia" w:hAnsi="Georgia"/>
          <w:color w:val="000000" w:themeColor="text1"/>
          <w:sz w:val="22"/>
          <w:szCs w:val="22"/>
        </w:rPr>
        <w:t>EcoSport, mellanstorleken av</w:t>
      </w:r>
      <w:r w:rsidR="00A86837" w:rsidRPr="00EE3EA9">
        <w:rPr>
          <w:rFonts w:ascii="Georgia" w:hAnsi="Georgia"/>
          <w:color w:val="000000" w:themeColor="text1"/>
          <w:sz w:val="22"/>
          <w:szCs w:val="22"/>
        </w:rPr>
        <w:t xml:space="preserve"> Ford Kuga och </w:t>
      </w:r>
      <w:r w:rsidR="00D901DD" w:rsidRPr="00EE3EA9">
        <w:rPr>
          <w:rFonts w:ascii="Georgia" w:hAnsi="Georgia"/>
          <w:color w:val="000000" w:themeColor="text1"/>
          <w:sz w:val="22"/>
          <w:szCs w:val="22"/>
        </w:rPr>
        <w:t>den större modellen av Ford Edge ökade med 31 procent under 2016, j</w:t>
      </w:r>
      <w:r w:rsidR="00D42997" w:rsidRPr="00EE3EA9">
        <w:rPr>
          <w:rFonts w:ascii="Georgia" w:hAnsi="Georgia"/>
          <w:color w:val="000000" w:themeColor="text1"/>
          <w:sz w:val="22"/>
          <w:szCs w:val="22"/>
        </w:rPr>
        <w:t>ämfört med 2015. Det totala antalet registrerade SUV:ar</w:t>
      </w:r>
      <w:r w:rsidR="00D901DD" w:rsidRPr="00EE3EA9">
        <w:rPr>
          <w:rFonts w:ascii="Georgia" w:hAnsi="Georgia"/>
          <w:color w:val="000000" w:themeColor="text1"/>
          <w:sz w:val="22"/>
          <w:szCs w:val="22"/>
        </w:rPr>
        <w:t xml:space="preserve"> i Europa </w:t>
      </w:r>
      <w:r w:rsidR="00D42997" w:rsidRPr="00EE3EA9">
        <w:rPr>
          <w:rFonts w:ascii="Georgia" w:hAnsi="Georgia"/>
          <w:color w:val="000000" w:themeColor="text1"/>
          <w:sz w:val="22"/>
          <w:szCs w:val="22"/>
        </w:rPr>
        <w:t xml:space="preserve">steg under 2016 </w:t>
      </w:r>
      <w:r w:rsidR="00B911A6" w:rsidRPr="00EE3EA9">
        <w:rPr>
          <w:rFonts w:ascii="Georgia" w:hAnsi="Georgia"/>
          <w:color w:val="000000" w:themeColor="text1"/>
          <w:sz w:val="22"/>
          <w:szCs w:val="22"/>
        </w:rPr>
        <w:t xml:space="preserve">med </w:t>
      </w:r>
      <w:r w:rsidR="00D42997" w:rsidRPr="00EE3EA9">
        <w:rPr>
          <w:rFonts w:ascii="Georgia" w:hAnsi="Georgia"/>
          <w:color w:val="000000" w:themeColor="text1"/>
          <w:sz w:val="22"/>
          <w:szCs w:val="22"/>
        </w:rPr>
        <w:t>21 procent.</w:t>
      </w:r>
    </w:p>
    <w:p w14:paraId="7311D52E" w14:textId="77777777" w:rsidR="00BA06EE" w:rsidRDefault="00BA06EE" w:rsidP="000963C7">
      <w:pPr>
        <w:spacing w:line="276" w:lineRule="auto"/>
        <w:rPr>
          <w:rFonts w:ascii="Georgia" w:hAnsi="Georgia"/>
          <w:sz w:val="22"/>
          <w:szCs w:val="22"/>
        </w:rPr>
      </w:pPr>
    </w:p>
    <w:sectPr w:rsidR="00BA06EE" w:rsidSect="00BA06EE">
      <w:headerReference w:type="default" r:id="rId7"/>
      <w:footerReference w:type="default" r:id="rId8"/>
      <w:pgSz w:w="11900" w:h="16840"/>
      <w:pgMar w:top="214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06124" w14:textId="77777777" w:rsidR="0097481C" w:rsidRDefault="0097481C" w:rsidP="00264FEC">
      <w:r>
        <w:separator/>
      </w:r>
    </w:p>
  </w:endnote>
  <w:endnote w:type="continuationSeparator" w:id="0">
    <w:p w14:paraId="25682E37" w14:textId="77777777" w:rsidR="0097481C" w:rsidRDefault="0097481C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FEB88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620B9141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sz w:val="22"/>
      </w:rPr>
      <w:t xml:space="preserve">För mer information och intervjuer, var vänlig kontakta </w:t>
    </w:r>
  </w:p>
  <w:p w14:paraId="70D04413" w14:textId="77777777" w:rsidR="003A6362" w:rsidRPr="00DB1546" w:rsidRDefault="003A6362" w:rsidP="00077065">
    <w:pPr>
      <w:spacing w:line="276" w:lineRule="auto"/>
      <w:rPr>
        <w:rStyle w:val="Hyperlnk"/>
        <w:sz w:val="22"/>
      </w:rPr>
    </w:pPr>
    <w:r>
      <w:rPr>
        <w:sz w:val="22"/>
      </w:rPr>
      <w:t xml:space="preserve">Erik Lindham, informationschef, </w:t>
    </w:r>
    <w:hyperlink r:id="rId1" w:history="1">
      <w:r w:rsidRPr="00E121C3">
        <w:rPr>
          <w:rStyle w:val="Hyperlnk"/>
          <w:sz w:val="22"/>
        </w:rPr>
        <w:t>elindham@ford.com</w:t>
      </w:r>
    </w:hyperlink>
    <w:r>
      <w:rPr>
        <w:sz w:val="22"/>
      </w:rPr>
      <w:t xml:space="preserve"> eller 0733-33 43 09</w:t>
    </w:r>
  </w:p>
  <w:p w14:paraId="00D08877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rStyle w:val="Hyperlnk"/>
        <w:color w:val="auto"/>
        <w:sz w:val="22"/>
        <w:u w:val="none"/>
      </w:rPr>
      <w:t>Pressbilder fria för</w:t>
    </w:r>
    <w:r>
      <w:rPr>
        <w:rStyle w:val="Hyperlnk"/>
        <w:color w:val="auto"/>
        <w:sz w:val="22"/>
        <w:u w:val="none"/>
      </w:rPr>
      <w:t xml:space="preserve"> publicering finns tillgängliga: mynewsdesk.com/se/ford</w:t>
    </w:r>
  </w:p>
  <w:p w14:paraId="5B0FDE92" w14:textId="77777777" w:rsidR="003A6362" w:rsidRDefault="003A6362">
    <w:pPr>
      <w:pStyle w:val="Sidfot"/>
      <w:rPr>
        <w:rFonts w:ascii="Georgia" w:hAnsi="Georgia"/>
        <w:sz w:val="18"/>
      </w:rPr>
    </w:pPr>
  </w:p>
  <w:p w14:paraId="0ADA80BA" w14:textId="77777777" w:rsidR="003A6362" w:rsidRDefault="003A6362">
    <w:pPr>
      <w:pStyle w:val="Sidfot"/>
      <w:rPr>
        <w:rFonts w:ascii="Georgia" w:hAnsi="Georgia"/>
        <w:sz w:val="18"/>
      </w:rPr>
    </w:pPr>
  </w:p>
  <w:p w14:paraId="7B891DE8" w14:textId="7777777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120C2A">
      <w:rPr>
        <w:rFonts w:ascii="Georgia" w:hAnsi="Georgia"/>
        <w:iCs/>
        <w:sz w:val="20"/>
        <w:szCs w:val="20"/>
      </w:rPr>
      <w:t>Ford Motor Company är ett världsledande bilföretag med huvudkontor i Dearborn i Michigan. Ford tillverkar och distribuerar motorfordon i sex värl</w:t>
    </w:r>
    <w:r w:rsidR="005B2747" w:rsidRPr="00120C2A">
      <w:rPr>
        <w:rFonts w:ascii="Georgia" w:hAnsi="Georgia"/>
        <w:iCs/>
        <w:sz w:val="20"/>
        <w:szCs w:val="20"/>
      </w:rPr>
      <w:t>dsdelar. Koncernen har cirka 199</w:t>
    </w:r>
    <w:r w:rsidRPr="00120C2A">
      <w:rPr>
        <w:rFonts w:ascii="Georgia" w:hAnsi="Georgia"/>
        <w:iCs/>
        <w:sz w:val="20"/>
        <w:szCs w:val="20"/>
      </w:rPr>
      <w:t> 000 anställda världen över och 65 fabriker.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C7985" w14:textId="77777777" w:rsidR="0097481C" w:rsidRDefault="0097481C" w:rsidP="00264FEC">
      <w:r>
        <w:separator/>
      </w:r>
    </w:p>
  </w:footnote>
  <w:footnote w:type="continuationSeparator" w:id="0">
    <w:p w14:paraId="28C2A9D5" w14:textId="77777777" w:rsidR="0097481C" w:rsidRDefault="0097481C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7D3EB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7DC481A" wp14:editId="58C7160A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9B4D7" w14:textId="77777777" w:rsidR="003A6362" w:rsidRDefault="003A6362">
    <w:pPr>
      <w:pStyle w:val="Sidhuvud"/>
    </w:pPr>
  </w:p>
  <w:p w14:paraId="6ADB671B" w14:textId="2B50C5C4" w:rsidR="003A6362" w:rsidRPr="00DB1546" w:rsidRDefault="003A6362">
    <w:pPr>
      <w:pStyle w:val="Sidhuvud"/>
      <w:rPr>
        <w:sz w:val="22"/>
      </w:rPr>
    </w:pPr>
    <w:r>
      <w:tab/>
    </w:r>
    <w:r>
      <w:tab/>
    </w:r>
    <w:r w:rsidR="00531408">
      <w:rPr>
        <w:sz w:val="22"/>
      </w:rPr>
      <w:t>Pressmeddelande 2017</w:t>
    </w:r>
    <w:r w:rsidRPr="00DB1546">
      <w:rPr>
        <w:sz w:val="22"/>
      </w:rPr>
      <w:t>-</w:t>
    </w:r>
    <w:r w:rsidR="00CC1BFE">
      <w:rPr>
        <w:sz w:val="22"/>
      </w:rPr>
      <w:t>02-07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91390"/>
    <w:multiLevelType w:val="hybridMultilevel"/>
    <w:tmpl w:val="8D8CBB98"/>
    <w:lvl w:ilvl="0" w:tplc="0E2E5F90">
      <w:start w:val="2"/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E465EC"/>
    <w:multiLevelType w:val="hybridMultilevel"/>
    <w:tmpl w:val="4BDA7FF6"/>
    <w:lvl w:ilvl="0" w:tplc="4CACF6BA"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47"/>
    <w:rsid w:val="00023F65"/>
    <w:rsid w:val="0004433E"/>
    <w:rsid w:val="00056161"/>
    <w:rsid w:val="00057038"/>
    <w:rsid w:val="00077065"/>
    <w:rsid w:val="000831DF"/>
    <w:rsid w:val="000963C7"/>
    <w:rsid w:val="000A16EA"/>
    <w:rsid w:val="000A621B"/>
    <w:rsid w:val="000A67F7"/>
    <w:rsid w:val="000B2899"/>
    <w:rsid w:val="000B4495"/>
    <w:rsid w:val="000C4EDD"/>
    <w:rsid w:val="000F1786"/>
    <w:rsid w:val="00113C48"/>
    <w:rsid w:val="00120C2A"/>
    <w:rsid w:val="0012185F"/>
    <w:rsid w:val="0013161A"/>
    <w:rsid w:val="00137A3C"/>
    <w:rsid w:val="00153DE0"/>
    <w:rsid w:val="0015515D"/>
    <w:rsid w:val="00162FA0"/>
    <w:rsid w:val="00181830"/>
    <w:rsid w:val="00187260"/>
    <w:rsid w:val="001D1731"/>
    <w:rsid w:val="001D38CB"/>
    <w:rsid w:val="001E30D9"/>
    <w:rsid w:val="002115EA"/>
    <w:rsid w:val="00227508"/>
    <w:rsid w:val="00254D85"/>
    <w:rsid w:val="00264FEC"/>
    <w:rsid w:val="002739C1"/>
    <w:rsid w:val="002951CB"/>
    <w:rsid w:val="002E237B"/>
    <w:rsid w:val="003120B6"/>
    <w:rsid w:val="003A4034"/>
    <w:rsid w:val="003A6362"/>
    <w:rsid w:val="003B646B"/>
    <w:rsid w:val="003C22F4"/>
    <w:rsid w:val="00416360"/>
    <w:rsid w:val="00417372"/>
    <w:rsid w:val="004242D9"/>
    <w:rsid w:val="00437697"/>
    <w:rsid w:val="00463E4A"/>
    <w:rsid w:val="0048026E"/>
    <w:rsid w:val="004808FE"/>
    <w:rsid w:val="00486DDB"/>
    <w:rsid w:val="00494AD6"/>
    <w:rsid w:val="004F382B"/>
    <w:rsid w:val="005115D9"/>
    <w:rsid w:val="00522959"/>
    <w:rsid w:val="00531408"/>
    <w:rsid w:val="00563004"/>
    <w:rsid w:val="00571466"/>
    <w:rsid w:val="00572EF1"/>
    <w:rsid w:val="005A69B3"/>
    <w:rsid w:val="005B2747"/>
    <w:rsid w:val="005C2408"/>
    <w:rsid w:val="005C359F"/>
    <w:rsid w:val="005D0023"/>
    <w:rsid w:val="005D0C4B"/>
    <w:rsid w:val="005F6BC6"/>
    <w:rsid w:val="00623ADB"/>
    <w:rsid w:val="00626C13"/>
    <w:rsid w:val="00683A5E"/>
    <w:rsid w:val="006A0328"/>
    <w:rsid w:val="006F62C0"/>
    <w:rsid w:val="0074698B"/>
    <w:rsid w:val="0079112A"/>
    <w:rsid w:val="007A6A19"/>
    <w:rsid w:val="007B008E"/>
    <w:rsid w:val="007C6592"/>
    <w:rsid w:val="00823953"/>
    <w:rsid w:val="00837933"/>
    <w:rsid w:val="00847CAC"/>
    <w:rsid w:val="00873829"/>
    <w:rsid w:val="008B2755"/>
    <w:rsid w:val="008C2480"/>
    <w:rsid w:val="008E2E51"/>
    <w:rsid w:val="008F0B81"/>
    <w:rsid w:val="00900A73"/>
    <w:rsid w:val="00903156"/>
    <w:rsid w:val="00904CF2"/>
    <w:rsid w:val="00907DE0"/>
    <w:rsid w:val="00915896"/>
    <w:rsid w:val="0092514A"/>
    <w:rsid w:val="009462A1"/>
    <w:rsid w:val="0095475B"/>
    <w:rsid w:val="0097481C"/>
    <w:rsid w:val="009764A3"/>
    <w:rsid w:val="009C2E64"/>
    <w:rsid w:val="009C6088"/>
    <w:rsid w:val="009D62C7"/>
    <w:rsid w:val="00A455A8"/>
    <w:rsid w:val="00A76FB2"/>
    <w:rsid w:val="00A846D9"/>
    <w:rsid w:val="00A86837"/>
    <w:rsid w:val="00AC225B"/>
    <w:rsid w:val="00AD02F5"/>
    <w:rsid w:val="00AD52FF"/>
    <w:rsid w:val="00AE3957"/>
    <w:rsid w:val="00AF7864"/>
    <w:rsid w:val="00B233EF"/>
    <w:rsid w:val="00B23529"/>
    <w:rsid w:val="00B31635"/>
    <w:rsid w:val="00B901A2"/>
    <w:rsid w:val="00B9091E"/>
    <w:rsid w:val="00B911A6"/>
    <w:rsid w:val="00B9792F"/>
    <w:rsid w:val="00BA06EE"/>
    <w:rsid w:val="00BA3171"/>
    <w:rsid w:val="00BC107D"/>
    <w:rsid w:val="00C162ED"/>
    <w:rsid w:val="00C26AD8"/>
    <w:rsid w:val="00C35DD6"/>
    <w:rsid w:val="00C42391"/>
    <w:rsid w:val="00C47B7F"/>
    <w:rsid w:val="00C5090E"/>
    <w:rsid w:val="00C62BB3"/>
    <w:rsid w:val="00CB3958"/>
    <w:rsid w:val="00CC1BFE"/>
    <w:rsid w:val="00CD3ADE"/>
    <w:rsid w:val="00CF6554"/>
    <w:rsid w:val="00D109A5"/>
    <w:rsid w:val="00D22F8A"/>
    <w:rsid w:val="00D24113"/>
    <w:rsid w:val="00D34D02"/>
    <w:rsid w:val="00D42997"/>
    <w:rsid w:val="00D509DB"/>
    <w:rsid w:val="00D731A2"/>
    <w:rsid w:val="00D901DD"/>
    <w:rsid w:val="00DA349C"/>
    <w:rsid w:val="00DB1546"/>
    <w:rsid w:val="00E00022"/>
    <w:rsid w:val="00E05D2F"/>
    <w:rsid w:val="00E47955"/>
    <w:rsid w:val="00E57F14"/>
    <w:rsid w:val="00E643E7"/>
    <w:rsid w:val="00E807F8"/>
    <w:rsid w:val="00EB76D5"/>
    <w:rsid w:val="00ED7FF9"/>
    <w:rsid w:val="00EE3EA9"/>
    <w:rsid w:val="00F14773"/>
    <w:rsid w:val="00F31FF6"/>
    <w:rsid w:val="00F80EB0"/>
    <w:rsid w:val="00F960B7"/>
    <w:rsid w:val="00FB1494"/>
    <w:rsid w:val="00FD031A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D05D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417372"/>
    <w:rPr>
      <w:b/>
      <w:b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20C2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20C2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20C2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20C2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20C2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6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dham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1582</Characters>
  <Application>Microsoft Macintosh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Ford Motor Company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Lidman</dc:creator>
  <cp:lastModifiedBy>Johanna Lidman</cp:lastModifiedBy>
  <cp:revision>2</cp:revision>
  <dcterms:created xsi:type="dcterms:W3CDTF">2017-02-07T08:53:00Z</dcterms:created>
  <dcterms:modified xsi:type="dcterms:W3CDTF">2017-02-07T08:53:00Z</dcterms:modified>
</cp:coreProperties>
</file>