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45" w:rsidRPr="00375D45" w:rsidRDefault="00375D45" w:rsidP="00375D45">
      <w:pPr>
        <w:rPr>
          <w:rFonts w:ascii="Garamond" w:hAnsi="Garamond"/>
          <w:sz w:val="24"/>
          <w:szCs w:val="24"/>
        </w:rPr>
      </w:pPr>
      <w:bookmarkStart w:id="0" w:name="OLE_LINK1"/>
      <w:r w:rsidRPr="00375D45">
        <w:rPr>
          <w:rFonts w:ascii="Garamond" w:hAnsi="Garamond"/>
          <w:sz w:val="24"/>
          <w:szCs w:val="24"/>
        </w:rPr>
        <w:t>Pressmeddelande från Libris förlag</w:t>
      </w:r>
      <w:bookmarkEnd w:id="0"/>
    </w:p>
    <w:p w:rsidR="00375D45" w:rsidRPr="00375D45" w:rsidRDefault="00375D45" w:rsidP="00375D45">
      <w:pPr>
        <w:rPr>
          <w:rFonts w:ascii="Garamond" w:hAnsi="Garamond"/>
          <w:sz w:val="24"/>
          <w:szCs w:val="24"/>
        </w:rPr>
      </w:pPr>
      <w:r w:rsidRPr="00375D45">
        <w:rPr>
          <w:rFonts w:ascii="Garamond" w:hAnsi="Garamond"/>
          <w:sz w:val="24"/>
          <w:szCs w:val="24"/>
        </w:rPr>
        <w:t>november 2012</w:t>
      </w:r>
    </w:p>
    <w:p w:rsidR="00375D45" w:rsidRDefault="00375D45" w:rsidP="00375D45">
      <w:pPr>
        <w:rPr>
          <w:rFonts w:ascii="Garamond" w:hAnsi="Garamond"/>
          <w:sz w:val="48"/>
          <w:szCs w:val="48"/>
        </w:rPr>
      </w:pPr>
    </w:p>
    <w:p w:rsidR="00375D45" w:rsidRDefault="00375D45" w:rsidP="00375D45">
      <w:pPr>
        <w:rPr>
          <w:rFonts w:ascii="Garamond" w:hAnsi="Garamond"/>
          <w:sz w:val="48"/>
          <w:szCs w:val="48"/>
        </w:rPr>
      </w:pPr>
      <w:r>
        <w:rPr>
          <w:rFonts w:ascii="Garamond" w:hAnsi="Garamond"/>
          <w:noProof/>
          <w:sz w:val="48"/>
          <w:szCs w:val="48"/>
          <w:lang w:eastAsia="sv-SE"/>
        </w:rPr>
        <w:drawing>
          <wp:inline distT="0" distB="0" distL="0" distR="0">
            <wp:extent cx="2009775" cy="2990850"/>
            <wp:effectExtent l="0" t="0" r="9525" b="0"/>
            <wp:docPr id="1" name="Bildobjekt 1" descr="cid:image004.jpg@01CDC31C.D2278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cid:image004.jpg@01CDC31C.D2278B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9775" cy="2990850"/>
                    </a:xfrm>
                    <a:prstGeom prst="rect">
                      <a:avLst/>
                    </a:prstGeom>
                    <a:noFill/>
                    <a:ln>
                      <a:noFill/>
                    </a:ln>
                  </pic:spPr>
                </pic:pic>
              </a:graphicData>
            </a:graphic>
          </wp:inline>
        </w:drawing>
      </w:r>
    </w:p>
    <w:p w:rsidR="00375D45" w:rsidRDefault="00375D45" w:rsidP="00375D45">
      <w:pPr>
        <w:rPr>
          <w:rFonts w:ascii="Garamond" w:hAnsi="Garamond"/>
          <w:sz w:val="48"/>
          <w:szCs w:val="48"/>
        </w:rPr>
      </w:pPr>
    </w:p>
    <w:p w:rsidR="00375D45" w:rsidRDefault="00375D45" w:rsidP="00375D45">
      <w:pPr>
        <w:rPr>
          <w:rFonts w:ascii="Garamond" w:hAnsi="Garamond"/>
          <w:sz w:val="48"/>
          <w:szCs w:val="48"/>
        </w:rPr>
      </w:pPr>
      <w:r>
        <w:rPr>
          <w:rFonts w:ascii="Garamond" w:hAnsi="Garamond"/>
          <w:i/>
          <w:iCs/>
          <w:sz w:val="48"/>
          <w:szCs w:val="48"/>
        </w:rPr>
        <w:t xml:space="preserve">The </w:t>
      </w:r>
      <w:proofErr w:type="spellStart"/>
      <w:r>
        <w:rPr>
          <w:rFonts w:ascii="Garamond" w:hAnsi="Garamond"/>
          <w:i/>
          <w:iCs/>
          <w:sz w:val="48"/>
          <w:szCs w:val="48"/>
        </w:rPr>
        <w:t>Message</w:t>
      </w:r>
      <w:proofErr w:type="spellEnd"/>
      <w:r>
        <w:rPr>
          <w:rFonts w:ascii="Garamond" w:hAnsi="Garamond"/>
          <w:sz w:val="48"/>
          <w:szCs w:val="48"/>
        </w:rPr>
        <w:t xml:space="preserve"> – nu på svenska</w:t>
      </w:r>
    </w:p>
    <w:p w:rsidR="00375D45" w:rsidRDefault="00375D45" w:rsidP="00375D45">
      <w:pPr>
        <w:rPr>
          <w:rFonts w:ascii="Garamond" w:hAnsi="Garamond"/>
          <w:sz w:val="36"/>
          <w:szCs w:val="36"/>
        </w:rPr>
      </w:pPr>
      <w:r>
        <w:rPr>
          <w:rFonts w:ascii="Garamond" w:hAnsi="Garamond"/>
          <w:sz w:val="36"/>
          <w:szCs w:val="36"/>
        </w:rPr>
        <w:t xml:space="preserve">Nya testamentet i församlingspastorn och bibelläraren Eugene Petersons nyskapande bibelöversättning </w:t>
      </w:r>
    </w:p>
    <w:p w:rsidR="00375D45" w:rsidRDefault="00375D45" w:rsidP="00375D45">
      <w:pPr>
        <w:rPr>
          <w:rFonts w:ascii="Garamond" w:hAnsi="Garamond"/>
          <w:sz w:val="24"/>
          <w:szCs w:val="24"/>
        </w:rPr>
      </w:pPr>
    </w:p>
    <w:p w:rsidR="00375D45" w:rsidRDefault="00375D45" w:rsidP="00375D45">
      <w:pPr>
        <w:rPr>
          <w:rFonts w:ascii="Garamond" w:hAnsi="Garamond"/>
          <w:sz w:val="28"/>
          <w:szCs w:val="28"/>
        </w:rPr>
      </w:pPr>
      <w:r>
        <w:rPr>
          <w:rFonts w:ascii="Garamond" w:hAnsi="Garamond"/>
          <w:sz w:val="28"/>
          <w:szCs w:val="28"/>
        </w:rPr>
        <w:t xml:space="preserve">– När jag läste </w:t>
      </w:r>
      <w:r>
        <w:rPr>
          <w:rFonts w:ascii="Garamond" w:hAnsi="Garamond"/>
          <w:i/>
          <w:iCs/>
          <w:sz w:val="28"/>
          <w:szCs w:val="28"/>
        </w:rPr>
        <w:t xml:space="preserve">The </w:t>
      </w:r>
      <w:proofErr w:type="spellStart"/>
      <w:r>
        <w:rPr>
          <w:rFonts w:ascii="Garamond" w:hAnsi="Garamond"/>
          <w:i/>
          <w:iCs/>
          <w:sz w:val="28"/>
          <w:szCs w:val="28"/>
        </w:rPr>
        <w:t>Message</w:t>
      </w:r>
      <w:proofErr w:type="spellEnd"/>
      <w:r>
        <w:rPr>
          <w:rFonts w:ascii="Garamond" w:hAnsi="Garamond"/>
          <w:i/>
          <w:iCs/>
          <w:sz w:val="28"/>
          <w:szCs w:val="28"/>
        </w:rPr>
        <w:t xml:space="preserve"> </w:t>
      </w:r>
      <w:r>
        <w:rPr>
          <w:rFonts w:ascii="Garamond" w:hAnsi="Garamond"/>
          <w:sz w:val="28"/>
          <w:szCs w:val="28"/>
        </w:rPr>
        <w:t>för första gången öppnades en ny värld för mig, säger Robert Eriksson.</w:t>
      </w:r>
    </w:p>
    <w:p w:rsidR="00375D45" w:rsidRDefault="00375D45" w:rsidP="00375D45">
      <w:pPr>
        <w:rPr>
          <w:rFonts w:ascii="Garamond" w:hAnsi="Garamond"/>
          <w:sz w:val="28"/>
          <w:szCs w:val="28"/>
        </w:rPr>
      </w:pPr>
      <w:r>
        <w:rPr>
          <w:rFonts w:ascii="Garamond" w:hAnsi="Garamond"/>
          <w:sz w:val="28"/>
          <w:szCs w:val="28"/>
        </w:rPr>
        <w:t xml:space="preserve">Han är pastor och musiker och en av många svenskar som har tagit del av Eugene Petersons bibelöversättning </w:t>
      </w:r>
      <w:r>
        <w:rPr>
          <w:rFonts w:ascii="Garamond" w:hAnsi="Garamond"/>
          <w:i/>
          <w:iCs/>
          <w:sz w:val="28"/>
          <w:szCs w:val="28"/>
        </w:rPr>
        <w:t xml:space="preserve">The </w:t>
      </w:r>
      <w:proofErr w:type="spellStart"/>
      <w:r>
        <w:rPr>
          <w:rFonts w:ascii="Garamond" w:hAnsi="Garamond"/>
          <w:i/>
          <w:iCs/>
          <w:sz w:val="28"/>
          <w:szCs w:val="28"/>
        </w:rPr>
        <w:t>Message</w:t>
      </w:r>
      <w:proofErr w:type="spellEnd"/>
      <w:r>
        <w:rPr>
          <w:rFonts w:ascii="Garamond" w:hAnsi="Garamond"/>
          <w:sz w:val="28"/>
          <w:szCs w:val="28"/>
        </w:rPr>
        <w:t xml:space="preserve"> på dess originalspråk, engelska.</w:t>
      </w:r>
    </w:p>
    <w:p w:rsidR="00375D45" w:rsidRDefault="00375D45" w:rsidP="00375D45">
      <w:pPr>
        <w:rPr>
          <w:rFonts w:ascii="Garamond" w:hAnsi="Garamond"/>
          <w:sz w:val="28"/>
          <w:szCs w:val="28"/>
        </w:rPr>
      </w:pPr>
      <w:r>
        <w:rPr>
          <w:rFonts w:ascii="Garamond" w:hAnsi="Garamond"/>
          <w:sz w:val="28"/>
          <w:szCs w:val="28"/>
        </w:rPr>
        <w:t>Nu finns Nya testamentet översatt till svenska.</w:t>
      </w:r>
    </w:p>
    <w:p w:rsidR="00375D45" w:rsidRDefault="00375D45" w:rsidP="00375D45">
      <w:pPr>
        <w:rPr>
          <w:rFonts w:ascii="Garamond" w:hAnsi="Garamond"/>
          <w:sz w:val="28"/>
          <w:szCs w:val="28"/>
        </w:rPr>
      </w:pPr>
      <w:r>
        <w:rPr>
          <w:rFonts w:ascii="Garamond" w:hAnsi="Garamond"/>
          <w:sz w:val="28"/>
          <w:szCs w:val="28"/>
        </w:rPr>
        <w:t xml:space="preserve">– </w:t>
      </w:r>
      <w:r>
        <w:rPr>
          <w:rFonts w:ascii="Garamond" w:hAnsi="Garamond"/>
          <w:i/>
          <w:iCs/>
          <w:sz w:val="28"/>
          <w:szCs w:val="28"/>
        </w:rPr>
        <w:t xml:space="preserve">The </w:t>
      </w:r>
      <w:proofErr w:type="spellStart"/>
      <w:r>
        <w:rPr>
          <w:rFonts w:ascii="Garamond" w:hAnsi="Garamond"/>
          <w:i/>
          <w:iCs/>
          <w:sz w:val="28"/>
          <w:szCs w:val="28"/>
        </w:rPr>
        <w:t>Message</w:t>
      </w:r>
      <w:proofErr w:type="spellEnd"/>
      <w:r>
        <w:rPr>
          <w:rFonts w:ascii="Garamond" w:hAnsi="Garamond"/>
          <w:sz w:val="28"/>
          <w:szCs w:val="28"/>
        </w:rPr>
        <w:t xml:space="preserve"> är mycket mer vardaglig och temperamentsfull än vad vi vant oss vid i tidigare svenska bibelöversättningar, säger Libris förläggare Peter Eriksson. Gör dig beredd på en ny upplevelse av Bibelns texter!</w:t>
      </w:r>
    </w:p>
    <w:p w:rsidR="00375D45" w:rsidRDefault="00375D45" w:rsidP="00375D45">
      <w:pPr>
        <w:rPr>
          <w:rFonts w:ascii="Verdana" w:hAnsi="Verdana"/>
          <w:sz w:val="20"/>
          <w:szCs w:val="20"/>
        </w:rPr>
      </w:pPr>
    </w:p>
    <w:p w:rsidR="00375D45" w:rsidRPr="00375D45" w:rsidRDefault="00375D45" w:rsidP="00375D45">
      <w:pPr>
        <w:rPr>
          <w:rFonts w:ascii="Garamond" w:hAnsi="Garamond"/>
          <w:i/>
          <w:iCs/>
          <w:sz w:val="24"/>
          <w:szCs w:val="24"/>
        </w:rPr>
      </w:pPr>
      <w:r w:rsidRPr="00375D45">
        <w:rPr>
          <w:rFonts w:ascii="Garamond" w:hAnsi="Garamond"/>
          <w:i/>
          <w:iCs/>
          <w:sz w:val="24"/>
          <w:szCs w:val="24"/>
        </w:rPr>
        <w:t>Kärleken ger aldrig upp.</w:t>
      </w:r>
    </w:p>
    <w:p w:rsidR="00375D45" w:rsidRPr="00375D45" w:rsidRDefault="00375D45" w:rsidP="00375D45">
      <w:pPr>
        <w:rPr>
          <w:rFonts w:ascii="Garamond" w:hAnsi="Garamond"/>
          <w:i/>
          <w:iCs/>
          <w:sz w:val="24"/>
          <w:szCs w:val="24"/>
        </w:rPr>
      </w:pPr>
      <w:r w:rsidRPr="00375D45">
        <w:rPr>
          <w:rFonts w:ascii="Garamond" w:hAnsi="Garamond"/>
          <w:i/>
          <w:iCs/>
          <w:sz w:val="24"/>
          <w:szCs w:val="24"/>
        </w:rPr>
        <w:t>Kärleken bryr sig mer om andra än om sig själv.</w:t>
      </w:r>
    </w:p>
    <w:p w:rsidR="00375D45" w:rsidRPr="00375D45" w:rsidRDefault="00375D45" w:rsidP="00375D45">
      <w:pPr>
        <w:rPr>
          <w:rFonts w:ascii="Garamond" w:hAnsi="Garamond"/>
          <w:i/>
          <w:iCs/>
          <w:sz w:val="24"/>
          <w:szCs w:val="24"/>
        </w:rPr>
      </w:pPr>
      <w:r w:rsidRPr="00375D45">
        <w:rPr>
          <w:rFonts w:ascii="Garamond" w:hAnsi="Garamond"/>
          <w:i/>
          <w:iCs/>
          <w:sz w:val="24"/>
          <w:szCs w:val="24"/>
        </w:rPr>
        <w:t xml:space="preserve">Kärleken vill inte åt det den inte </w:t>
      </w:r>
      <w:proofErr w:type="gramStart"/>
      <w:r w:rsidRPr="00375D45">
        <w:rPr>
          <w:rFonts w:ascii="Garamond" w:hAnsi="Garamond"/>
          <w:i/>
          <w:iCs/>
          <w:sz w:val="24"/>
          <w:szCs w:val="24"/>
        </w:rPr>
        <w:t>har</w:t>
      </w:r>
      <w:proofErr w:type="gramEnd"/>
      <w:r w:rsidRPr="00375D45">
        <w:rPr>
          <w:rFonts w:ascii="Garamond" w:hAnsi="Garamond"/>
          <w:i/>
          <w:iCs/>
          <w:sz w:val="24"/>
          <w:szCs w:val="24"/>
        </w:rPr>
        <w:t>.</w:t>
      </w:r>
    </w:p>
    <w:p w:rsidR="00375D45" w:rsidRPr="00375D45" w:rsidRDefault="00375D45" w:rsidP="00375D45">
      <w:pPr>
        <w:rPr>
          <w:rFonts w:ascii="Garamond" w:hAnsi="Garamond"/>
          <w:i/>
          <w:iCs/>
          <w:sz w:val="24"/>
          <w:szCs w:val="24"/>
        </w:rPr>
      </w:pPr>
      <w:r w:rsidRPr="00375D45">
        <w:rPr>
          <w:rFonts w:ascii="Garamond" w:hAnsi="Garamond"/>
          <w:i/>
          <w:iCs/>
          <w:sz w:val="24"/>
          <w:szCs w:val="24"/>
        </w:rPr>
        <w:t>Kärleken spänner sig inte.</w:t>
      </w:r>
    </w:p>
    <w:p w:rsidR="00375D45" w:rsidRPr="00375D45" w:rsidRDefault="00375D45" w:rsidP="00375D45">
      <w:pPr>
        <w:rPr>
          <w:rFonts w:ascii="Garamond" w:hAnsi="Garamond"/>
          <w:i/>
          <w:iCs/>
          <w:sz w:val="24"/>
          <w:szCs w:val="24"/>
        </w:rPr>
      </w:pPr>
      <w:r w:rsidRPr="00375D45">
        <w:rPr>
          <w:rFonts w:ascii="Garamond" w:hAnsi="Garamond"/>
          <w:i/>
          <w:iCs/>
          <w:sz w:val="24"/>
          <w:szCs w:val="24"/>
        </w:rPr>
        <w:t>Den gör sig inte märkvärdig.</w:t>
      </w:r>
    </w:p>
    <w:p w:rsidR="00375D45" w:rsidRPr="00375D45" w:rsidRDefault="00375D45" w:rsidP="00375D45">
      <w:pPr>
        <w:rPr>
          <w:rFonts w:ascii="Garamond" w:hAnsi="Garamond"/>
          <w:i/>
          <w:iCs/>
          <w:sz w:val="24"/>
          <w:szCs w:val="24"/>
        </w:rPr>
      </w:pPr>
      <w:r w:rsidRPr="00375D45">
        <w:rPr>
          <w:rFonts w:ascii="Garamond" w:hAnsi="Garamond"/>
          <w:i/>
          <w:iCs/>
          <w:sz w:val="24"/>
          <w:szCs w:val="24"/>
        </w:rPr>
        <w:t>Den tränger sig inte på.</w:t>
      </w:r>
    </w:p>
    <w:p w:rsidR="00375D45" w:rsidRPr="00375D45" w:rsidRDefault="00375D45" w:rsidP="00375D45">
      <w:pPr>
        <w:tabs>
          <w:tab w:val="left" w:pos="2295"/>
        </w:tabs>
        <w:rPr>
          <w:rFonts w:ascii="Garamond" w:hAnsi="Garamond"/>
          <w:i/>
          <w:iCs/>
          <w:sz w:val="24"/>
          <w:szCs w:val="24"/>
        </w:rPr>
      </w:pPr>
      <w:r w:rsidRPr="00375D45">
        <w:rPr>
          <w:rFonts w:ascii="Garamond" w:hAnsi="Garamond"/>
          <w:i/>
          <w:iCs/>
          <w:sz w:val="24"/>
          <w:szCs w:val="24"/>
        </w:rPr>
        <w:t>Den tränger sig inte före.</w:t>
      </w:r>
      <w:r w:rsidRPr="00375D45">
        <w:rPr>
          <w:rFonts w:ascii="Garamond" w:hAnsi="Garamond"/>
          <w:i/>
          <w:iCs/>
          <w:sz w:val="24"/>
          <w:szCs w:val="24"/>
        </w:rPr>
        <w:tab/>
      </w:r>
    </w:p>
    <w:p w:rsidR="00375D45" w:rsidRPr="00375D45" w:rsidRDefault="00375D45" w:rsidP="00375D45">
      <w:pPr>
        <w:rPr>
          <w:rFonts w:ascii="Garamond" w:hAnsi="Garamond"/>
          <w:i/>
          <w:iCs/>
          <w:sz w:val="24"/>
          <w:szCs w:val="24"/>
        </w:rPr>
      </w:pPr>
      <w:r w:rsidRPr="00375D45">
        <w:rPr>
          <w:rFonts w:ascii="Garamond" w:hAnsi="Garamond"/>
          <w:i/>
          <w:iCs/>
          <w:sz w:val="24"/>
          <w:szCs w:val="24"/>
        </w:rPr>
        <w:t>Den håller inte på att gå upp i limningen.</w:t>
      </w:r>
    </w:p>
    <w:p w:rsidR="00375D45" w:rsidRPr="00375D45" w:rsidRDefault="00375D45" w:rsidP="00375D45">
      <w:pPr>
        <w:rPr>
          <w:rFonts w:ascii="Garamond" w:hAnsi="Garamond"/>
          <w:i/>
          <w:iCs/>
          <w:sz w:val="24"/>
          <w:szCs w:val="24"/>
        </w:rPr>
      </w:pPr>
      <w:r w:rsidRPr="00375D45">
        <w:rPr>
          <w:rFonts w:ascii="Garamond" w:hAnsi="Garamond"/>
          <w:i/>
          <w:iCs/>
          <w:sz w:val="24"/>
          <w:szCs w:val="24"/>
        </w:rPr>
        <w:t>Den håller inte räkning på andras fel.</w:t>
      </w:r>
    </w:p>
    <w:p w:rsidR="00375D45" w:rsidRPr="00375D45" w:rsidRDefault="00375D45" w:rsidP="00375D45">
      <w:pPr>
        <w:rPr>
          <w:rFonts w:ascii="Garamond" w:hAnsi="Garamond"/>
          <w:i/>
          <w:iCs/>
          <w:sz w:val="24"/>
          <w:szCs w:val="24"/>
        </w:rPr>
      </w:pPr>
      <w:r w:rsidRPr="00375D45">
        <w:rPr>
          <w:rFonts w:ascii="Garamond" w:hAnsi="Garamond"/>
          <w:i/>
          <w:iCs/>
          <w:sz w:val="24"/>
          <w:szCs w:val="24"/>
        </w:rPr>
        <w:t>Den har inget till övers för orättvisan,</w:t>
      </w:r>
    </w:p>
    <w:p w:rsidR="00375D45" w:rsidRPr="00375D45" w:rsidRDefault="00375D45" w:rsidP="00375D45">
      <w:pPr>
        <w:rPr>
          <w:rFonts w:ascii="Garamond" w:hAnsi="Garamond"/>
          <w:i/>
          <w:iCs/>
          <w:sz w:val="24"/>
          <w:szCs w:val="24"/>
        </w:rPr>
      </w:pPr>
      <w:r w:rsidRPr="00375D45">
        <w:rPr>
          <w:rFonts w:ascii="Garamond" w:hAnsi="Garamond"/>
          <w:i/>
          <w:iCs/>
          <w:sz w:val="24"/>
          <w:szCs w:val="24"/>
        </w:rPr>
        <w:t>men den firar när sanningen segrar,</w:t>
      </w:r>
    </w:p>
    <w:p w:rsidR="00375D45" w:rsidRPr="00375D45" w:rsidRDefault="00375D45" w:rsidP="00375D45">
      <w:pPr>
        <w:rPr>
          <w:rFonts w:ascii="Garamond" w:hAnsi="Garamond"/>
          <w:i/>
          <w:iCs/>
          <w:sz w:val="24"/>
          <w:szCs w:val="24"/>
        </w:rPr>
      </w:pPr>
      <w:r w:rsidRPr="00375D45">
        <w:rPr>
          <w:rFonts w:ascii="Garamond" w:hAnsi="Garamond"/>
          <w:i/>
          <w:iCs/>
          <w:sz w:val="24"/>
          <w:szCs w:val="24"/>
        </w:rPr>
        <w:t>står upp i alla väder,</w:t>
      </w:r>
    </w:p>
    <w:p w:rsidR="00375D45" w:rsidRPr="00375D45" w:rsidRDefault="00375D45" w:rsidP="00375D45">
      <w:pPr>
        <w:rPr>
          <w:rFonts w:ascii="Garamond" w:hAnsi="Garamond"/>
          <w:i/>
          <w:iCs/>
          <w:sz w:val="24"/>
          <w:szCs w:val="24"/>
        </w:rPr>
      </w:pPr>
      <w:r w:rsidRPr="00375D45">
        <w:rPr>
          <w:rFonts w:ascii="Garamond" w:hAnsi="Garamond"/>
          <w:i/>
          <w:iCs/>
          <w:sz w:val="24"/>
          <w:szCs w:val="24"/>
        </w:rPr>
        <w:lastRenderedPageBreak/>
        <w:t>litar på Gud i alla lägen,</w:t>
      </w:r>
    </w:p>
    <w:p w:rsidR="00375D45" w:rsidRPr="00375D45" w:rsidRDefault="00375D45" w:rsidP="00375D45">
      <w:pPr>
        <w:rPr>
          <w:rFonts w:ascii="Garamond" w:hAnsi="Garamond"/>
          <w:i/>
          <w:iCs/>
          <w:sz w:val="24"/>
          <w:szCs w:val="24"/>
        </w:rPr>
      </w:pPr>
      <w:r w:rsidRPr="00375D45">
        <w:rPr>
          <w:rFonts w:ascii="Garamond" w:hAnsi="Garamond"/>
          <w:i/>
          <w:iCs/>
          <w:sz w:val="24"/>
          <w:szCs w:val="24"/>
        </w:rPr>
        <w:t>ser det ljusa i alla situationer,</w:t>
      </w:r>
    </w:p>
    <w:p w:rsidR="00375D45" w:rsidRPr="00375D45" w:rsidRDefault="00375D45" w:rsidP="00375D45">
      <w:pPr>
        <w:rPr>
          <w:rFonts w:ascii="Garamond" w:hAnsi="Garamond"/>
          <w:i/>
          <w:iCs/>
          <w:sz w:val="24"/>
          <w:szCs w:val="24"/>
        </w:rPr>
      </w:pPr>
      <w:r w:rsidRPr="00375D45">
        <w:rPr>
          <w:rFonts w:ascii="Garamond" w:hAnsi="Garamond"/>
          <w:i/>
          <w:iCs/>
          <w:sz w:val="24"/>
          <w:szCs w:val="24"/>
        </w:rPr>
        <w:t>ger sig aldrig någonsin</w:t>
      </w:r>
    </w:p>
    <w:p w:rsidR="00375D45" w:rsidRPr="00375D45" w:rsidRDefault="00375D45" w:rsidP="00375D45">
      <w:pPr>
        <w:rPr>
          <w:rFonts w:ascii="Garamond" w:hAnsi="Garamond"/>
          <w:i/>
          <w:iCs/>
          <w:sz w:val="24"/>
          <w:szCs w:val="24"/>
        </w:rPr>
      </w:pPr>
      <w:proofErr w:type="gramStart"/>
      <w:r w:rsidRPr="00375D45">
        <w:rPr>
          <w:rFonts w:ascii="Garamond" w:hAnsi="Garamond"/>
          <w:i/>
          <w:iCs/>
          <w:sz w:val="24"/>
          <w:szCs w:val="24"/>
        </w:rPr>
        <w:t>utan kämpar in i det sista.</w:t>
      </w:r>
      <w:proofErr w:type="gramEnd"/>
    </w:p>
    <w:p w:rsidR="00375D45" w:rsidRPr="00375D45" w:rsidRDefault="00375D45" w:rsidP="00375D45">
      <w:pPr>
        <w:rPr>
          <w:rFonts w:ascii="Garamond" w:hAnsi="Garamond"/>
          <w:sz w:val="24"/>
          <w:szCs w:val="24"/>
        </w:rPr>
      </w:pPr>
      <w:r w:rsidRPr="00375D45">
        <w:rPr>
          <w:rFonts w:ascii="Garamond" w:hAnsi="Garamond"/>
          <w:sz w:val="24"/>
          <w:szCs w:val="24"/>
        </w:rPr>
        <w:t>– ur Paulus första brev till korinthierna</w:t>
      </w:r>
    </w:p>
    <w:p w:rsidR="00375D45" w:rsidRPr="00375D45" w:rsidRDefault="00375D45" w:rsidP="00375D45">
      <w:pPr>
        <w:rPr>
          <w:rFonts w:ascii="Garamond" w:hAnsi="Garamond"/>
          <w:sz w:val="24"/>
          <w:szCs w:val="24"/>
        </w:rPr>
      </w:pPr>
    </w:p>
    <w:p w:rsidR="00375D45" w:rsidRPr="00375D45" w:rsidRDefault="00375D45" w:rsidP="00375D45">
      <w:pPr>
        <w:rPr>
          <w:rFonts w:ascii="Garamond" w:hAnsi="Garamond"/>
          <w:sz w:val="24"/>
          <w:szCs w:val="24"/>
        </w:rPr>
      </w:pPr>
      <w:r w:rsidRPr="00375D45">
        <w:rPr>
          <w:rFonts w:ascii="Garamond" w:hAnsi="Garamond"/>
          <w:i/>
          <w:iCs/>
          <w:sz w:val="24"/>
          <w:szCs w:val="24"/>
        </w:rPr>
        <w:t xml:space="preserve">Nya testamentet – The </w:t>
      </w:r>
      <w:proofErr w:type="spellStart"/>
      <w:r w:rsidRPr="00375D45">
        <w:rPr>
          <w:rFonts w:ascii="Garamond" w:hAnsi="Garamond"/>
          <w:i/>
          <w:iCs/>
          <w:sz w:val="24"/>
          <w:szCs w:val="24"/>
        </w:rPr>
        <w:t>Message</w:t>
      </w:r>
      <w:proofErr w:type="spellEnd"/>
      <w:r w:rsidRPr="00375D45">
        <w:rPr>
          <w:rFonts w:ascii="Garamond" w:hAnsi="Garamond"/>
          <w:i/>
          <w:iCs/>
          <w:sz w:val="24"/>
          <w:szCs w:val="24"/>
        </w:rPr>
        <w:t xml:space="preserve"> på svenska</w:t>
      </w:r>
      <w:r w:rsidRPr="00375D45">
        <w:rPr>
          <w:rFonts w:ascii="Garamond" w:hAnsi="Garamond"/>
          <w:sz w:val="24"/>
          <w:szCs w:val="24"/>
        </w:rPr>
        <w:t xml:space="preserve"> har översatts av Felix Larsson – till nutidssvenska, granskad av både en språkredaktör, Maria Store, och två teologer, Mikael </w:t>
      </w:r>
      <w:proofErr w:type="spellStart"/>
      <w:r w:rsidRPr="00375D45">
        <w:rPr>
          <w:rFonts w:ascii="Garamond" w:hAnsi="Garamond"/>
          <w:sz w:val="24"/>
          <w:szCs w:val="24"/>
        </w:rPr>
        <w:t>Tellbe</w:t>
      </w:r>
      <w:proofErr w:type="spellEnd"/>
      <w:r w:rsidRPr="00375D45">
        <w:rPr>
          <w:rFonts w:ascii="Garamond" w:hAnsi="Garamond"/>
          <w:sz w:val="24"/>
          <w:szCs w:val="24"/>
        </w:rPr>
        <w:t xml:space="preserve"> och Patrik Wahlund.</w:t>
      </w:r>
    </w:p>
    <w:p w:rsidR="00375D45" w:rsidRPr="00375D45" w:rsidRDefault="00375D45" w:rsidP="00375D45">
      <w:pPr>
        <w:rPr>
          <w:rFonts w:ascii="Garamond" w:hAnsi="Garamond"/>
          <w:sz w:val="24"/>
          <w:szCs w:val="24"/>
        </w:rPr>
      </w:pPr>
      <w:r w:rsidRPr="00375D45">
        <w:rPr>
          <w:rFonts w:ascii="Garamond" w:hAnsi="Garamond"/>
          <w:sz w:val="24"/>
          <w:szCs w:val="24"/>
        </w:rPr>
        <w:t xml:space="preserve">Men från början är den en komplett bibelöversättning från grundtexterna på hebreiska och grekiska, utförd av en enda person, pastorn och bibelläraren Eugene Peterson. Han är numera professor emeritus i Spiritual </w:t>
      </w:r>
      <w:proofErr w:type="spellStart"/>
      <w:r w:rsidRPr="00375D45">
        <w:rPr>
          <w:rFonts w:ascii="Garamond" w:hAnsi="Garamond"/>
          <w:sz w:val="24"/>
          <w:szCs w:val="24"/>
        </w:rPr>
        <w:t>theology</w:t>
      </w:r>
      <w:proofErr w:type="spellEnd"/>
      <w:r w:rsidRPr="00375D45">
        <w:rPr>
          <w:rFonts w:ascii="Garamond" w:hAnsi="Garamond"/>
          <w:sz w:val="24"/>
          <w:szCs w:val="24"/>
        </w:rPr>
        <w:t xml:space="preserve"> vid Regent College i Vancouver, Kanada, och undervisade under många år unga teologer i just hebreiska och grekiska. Arbetet med </w:t>
      </w:r>
      <w:r w:rsidRPr="00375D45">
        <w:rPr>
          <w:rFonts w:ascii="Garamond" w:hAnsi="Garamond"/>
          <w:i/>
          <w:iCs/>
          <w:sz w:val="24"/>
          <w:szCs w:val="24"/>
        </w:rPr>
        <w:t xml:space="preserve">The </w:t>
      </w:r>
      <w:proofErr w:type="spellStart"/>
      <w:r w:rsidRPr="00375D45">
        <w:rPr>
          <w:rFonts w:ascii="Garamond" w:hAnsi="Garamond"/>
          <w:i/>
          <w:iCs/>
          <w:sz w:val="24"/>
          <w:szCs w:val="24"/>
        </w:rPr>
        <w:t>Message</w:t>
      </w:r>
      <w:proofErr w:type="spellEnd"/>
      <w:r w:rsidRPr="00375D45">
        <w:rPr>
          <w:rFonts w:ascii="Garamond" w:hAnsi="Garamond"/>
          <w:sz w:val="24"/>
          <w:szCs w:val="24"/>
        </w:rPr>
        <w:t xml:space="preserve"> påbörjade han i den församling där han var pastor i 29 år.</w:t>
      </w:r>
    </w:p>
    <w:p w:rsidR="00375D45" w:rsidRPr="00375D45" w:rsidRDefault="00375D45" w:rsidP="00375D45">
      <w:pPr>
        <w:rPr>
          <w:rFonts w:ascii="Garamond" w:hAnsi="Garamond"/>
          <w:sz w:val="24"/>
          <w:szCs w:val="24"/>
        </w:rPr>
      </w:pPr>
      <w:r w:rsidRPr="00375D45">
        <w:rPr>
          <w:rFonts w:ascii="Garamond" w:hAnsi="Garamond"/>
          <w:sz w:val="24"/>
          <w:szCs w:val="24"/>
        </w:rPr>
        <w:t xml:space="preserve">– Att läsa en upprymd eller uppretad Paulus i Eugene Petersons tappning är en upplevelse! säger Mikael </w:t>
      </w:r>
      <w:proofErr w:type="spellStart"/>
      <w:r w:rsidRPr="00375D45">
        <w:rPr>
          <w:rFonts w:ascii="Garamond" w:hAnsi="Garamond"/>
          <w:sz w:val="24"/>
          <w:szCs w:val="24"/>
        </w:rPr>
        <w:t>Tellbe</w:t>
      </w:r>
      <w:proofErr w:type="spellEnd"/>
      <w:r w:rsidRPr="00375D45">
        <w:rPr>
          <w:rFonts w:ascii="Garamond" w:hAnsi="Garamond"/>
          <w:sz w:val="24"/>
          <w:szCs w:val="24"/>
        </w:rPr>
        <w:t xml:space="preserve"> som undervisar i Nya testamentet vid Örebro Missionsskola och som under en period studerade för Eugene Peterson i Kanada.</w:t>
      </w:r>
    </w:p>
    <w:p w:rsidR="00375D45" w:rsidRPr="00375D45" w:rsidRDefault="00375D45" w:rsidP="00375D45">
      <w:pPr>
        <w:rPr>
          <w:rFonts w:ascii="Garamond" w:hAnsi="Garamond"/>
          <w:sz w:val="24"/>
          <w:szCs w:val="24"/>
        </w:rPr>
      </w:pPr>
    </w:p>
    <w:p w:rsidR="00375D45" w:rsidRPr="00375D45" w:rsidRDefault="00375D45" w:rsidP="00375D45">
      <w:pPr>
        <w:rPr>
          <w:rFonts w:ascii="Garamond" w:hAnsi="Garamond"/>
          <w:sz w:val="24"/>
          <w:szCs w:val="24"/>
        </w:rPr>
      </w:pPr>
      <w:r w:rsidRPr="00375D45">
        <w:rPr>
          <w:rFonts w:ascii="Garamond" w:hAnsi="Garamond"/>
          <w:sz w:val="24"/>
          <w:szCs w:val="24"/>
        </w:rPr>
        <w:t xml:space="preserve">– Att Libris förlag ger ut en ny bibelöversättning är ett led i vår ständiga satsning att göra Bibeln och den kristna tron tillgänglig för fler, säger bokens förläggare Peter Eriksson. Och det är en stor glädje att se Eugene Petersons förmåga att göra Bibelns ord levande och relevant för vår tid. Jag har hört människor tala om </w:t>
      </w:r>
      <w:r w:rsidRPr="00375D45">
        <w:rPr>
          <w:rFonts w:ascii="Garamond" w:hAnsi="Garamond"/>
          <w:i/>
          <w:iCs/>
          <w:sz w:val="24"/>
          <w:szCs w:val="24"/>
        </w:rPr>
        <w:t xml:space="preserve">The </w:t>
      </w:r>
      <w:proofErr w:type="spellStart"/>
      <w:r w:rsidRPr="00375D45">
        <w:rPr>
          <w:rFonts w:ascii="Garamond" w:hAnsi="Garamond"/>
          <w:i/>
          <w:iCs/>
          <w:sz w:val="24"/>
          <w:szCs w:val="24"/>
        </w:rPr>
        <w:t>Message</w:t>
      </w:r>
      <w:proofErr w:type="spellEnd"/>
      <w:r w:rsidRPr="00375D45">
        <w:rPr>
          <w:rFonts w:ascii="Garamond" w:hAnsi="Garamond"/>
          <w:sz w:val="24"/>
          <w:szCs w:val="24"/>
        </w:rPr>
        <w:t xml:space="preserve"> i många år, och jag tror att den svenska översättningen kommer att bli till stor nytta för både nya och vana bibelläsare och för alla som undervisar och predikar. </w:t>
      </w:r>
      <w:r w:rsidRPr="00375D45">
        <w:rPr>
          <w:rFonts w:ascii="Garamond" w:hAnsi="Garamond"/>
          <w:i/>
          <w:iCs/>
          <w:sz w:val="24"/>
          <w:szCs w:val="24"/>
        </w:rPr>
        <w:t xml:space="preserve">The </w:t>
      </w:r>
      <w:proofErr w:type="spellStart"/>
      <w:r w:rsidRPr="00375D45">
        <w:rPr>
          <w:rFonts w:ascii="Garamond" w:hAnsi="Garamond"/>
          <w:i/>
          <w:iCs/>
          <w:sz w:val="24"/>
          <w:szCs w:val="24"/>
        </w:rPr>
        <w:t>Message</w:t>
      </w:r>
      <w:proofErr w:type="spellEnd"/>
      <w:r w:rsidRPr="00375D45">
        <w:rPr>
          <w:rFonts w:ascii="Garamond" w:hAnsi="Garamond"/>
          <w:sz w:val="24"/>
          <w:szCs w:val="24"/>
        </w:rPr>
        <w:t xml:space="preserve"> tar sitt avstamp i Nya testamentets grekiska och landar rakt i vår tid. Den är mycket mer vardaglig och temperamentsfull än vad vi vant oss vid i tidigare svenska bibelöversättningar. Gör dig beredd på en ny upplevelse av Bibelns texter.</w:t>
      </w:r>
    </w:p>
    <w:p w:rsidR="00375D45" w:rsidRPr="00375D45" w:rsidRDefault="00375D45" w:rsidP="00375D45">
      <w:pPr>
        <w:rPr>
          <w:rFonts w:ascii="Garamond" w:hAnsi="Garamond"/>
          <w:sz w:val="24"/>
          <w:szCs w:val="24"/>
        </w:rPr>
      </w:pPr>
      <w:r w:rsidRPr="00375D45">
        <w:rPr>
          <w:rFonts w:ascii="Garamond" w:hAnsi="Garamond"/>
          <w:sz w:val="24"/>
          <w:szCs w:val="24"/>
        </w:rPr>
        <w:t>Robert Eriksson, som är musiker och pastor i Sävedalens missionskyrka i Göteborg, säger:</w:t>
      </w:r>
    </w:p>
    <w:p w:rsidR="00375D45" w:rsidRPr="00375D45" w:rsidRDefault="00375D45" w:rsidP="00375D45">
      <w:pPr>
        <w:rPr>
          <w:rFonts w:ascii="Garamond" w:hAnsi="Garamond"/>
          <w:color w:val="000000"/>
          <w:sz w:val="24"/>
          <w:szCs w:val="24"/>
        </w:rPr>
      </w:pPr>
      <w:r w:rsidRPr="00375D45">
        <w:rPr>
          <w:rFonts w:ascii="Garamond" w:hAnsi="Garamond"/>
          <w:sz w:val="24"/>
          <w:szCs w:val="24"/>
        </w:rPr>
        <w:t xml:space="preserve">– När jag läste </w:t>
      </w:r>
      <w:r w:rsidRPr="00375D45">
        <w:rPr>
          <w:rFonts w:ascii="Garamond" w:hAnsi="Garamond"/>
          <w:i/>
          <w:iCs/>
          <w:sz w:val="24"/>
          <w:szCs w:val="24"/>
        </w:rPr>
        <w:t xml:space="preserve">The </w:t>
      </w:r>
      <w:proofErr w:type="spellStart"/>
      <w:r w:rsidRPr="00375D45">
        <w:rPr>
          <w:rFonts w:ascii="Garamond" w:hAnsi="Garamond"/>
          <w:i/>
          <w:iCs/>
          <w:sz w:val="24"/>
          <w:szCs w:val="24"/>
        </w:rPr>
        <w:t>Message</w:t>
      </w:r>
      <w:proofErr w:type="spellEnd"/>
      <w:r w:rsidRPr="00375D45">
        <w:rPr>
          <w:rFonts w:ascii="Garamond" w:hAnsi="Garamond"/>
          <w:i/>
          <w:iCs/>
          <w:sz w:val="24"/>
          <w:szCs w:val="24"/>
        </w:rPr>
        <w:t xml:space="preserve"> </w:t>
      </w:r>
      <w:r w:rsidRPr="00375D45">
        <w:rPr>
          <w:rFonts w:ascii="Garamond" w:hAnsi="Garamond"/>
          <w:sz w:val="24"/>
          <w:szCs w:val="24"/>
        </w:rPr>
        <w:t>för första gången öppnades en ny värld för mig. Eugene Petersons översättning inspirerar mig att själv vilja delta i den stora berättelsen där Gud skapar, räddar och välsignar.</w:t>
      </w:r>
    </w:p>
    <w:p w:rsidR="00375D45" w:rsidRPr="00375D45" w:rsidRDefault="00375D45" w:rsidP="00375D45">
      <w:pPr>
        <w:rPr>
          <w:rFonts w:ascii="Garamond" w:hAnsi="Garamond"/>
          <w:sz w:val="24"/>
          <w:szCs w:val="24"/>
        </w:rPr>
      </w:pPr>
    </w:p>
    <w:p w:rsidR="00375D45" w:rsidRPr="00375D45" w:rsidRDefault="00375D45" w:rsidP="00375D45">
      <w:pPr>
        <w:rPr>
          <w:rFonts w:ascii="Garamond" w:hAnsi="Garamond"/>
          <w:sz w:val="24"/>
          <w:szCs w:val="24"/>
        </w:rPr>
      </w:pPr>
      <w:r w:rsidRPr="00375D45">
        <w:rPr>
          <w:rFonts w:ascii="Garamond" w:hAnsi="Garamond"/>
          <w:sz w:val="24"/>
          <w:szCs w:val="24"/>
        </w:rPr>
        <w:t>Eugene Peterson (översättning från grekiskan)</w:t>
      </w:r>
    </w:p>
    <w:p w:rsidR="00375D45" w:rsidRPr="00375D45" w:rsidRDefault="00375D45" w:rsidP="00375D45">
      <w:pPr>
        <w:rPr>
          <w:rFonts w:ascii="Garamond" w:hAnsi="Garamond"/>
          <w:b/>
          <w:bCs/>
          <w:sz w:val="24"/>
          <w:szCs w:val="24"/>
        </w:rPr>
      </w:pPr>
      <w:r w:rsidRPr="00375D45">
        <w:rPr>
          <w:rFonts w:ascii="Garamond" w:hAnsi="Garamond"/>
          <w:b/>
          <w:bCs/>
          <w:sz w:val="24"/>
          <w:szCs w:val="24"/>
        </w:rPr>
        <w:t xml:space="preserve">Nya testamentet – The </w:t>
      </w:r>
      <w:proofErr w:type="spellStart"/>
      <w:r w:rsidRPr="00375D45">
        <w:rPr>
          <w:rFonts w:ascii="Garamond" w:hAnsi="Garamond"/>
          <w:b/>
          <w:bCs/>
          <w:sz w:val="24"/>
          <w:szCs w:val="24"/>
        </w:rPr>
        <w:t>Message</w:t>
      </w:r>
      <w:proofErr w:type="spellEnd"/>
      <w:r w:rsidRPr="00375D45">
        <w:rPr>
          <w:rFonts w:ascii="Garamond" w:hAnsi="Garamond"/>
          <w:b/>
          <w:bCs/>
          <w:sz w:val="24"/>
          <w:szCs w:val="24"/>
        </w:rPr>
        <w:t xml:space="preserve"> på svenska</w:t>
      </w:r>
    </w:p>
    <w:p w:rsidR="00375D45" w:rsidRPr="00375D45" w:rsidRDefault="00375D45" w:rsidP="00375D45">
      <w:pPr>
        <w:rPr>
          <w:rFonts w:ascii="Garamond" w:hAnsi="Garamond"/>
          <w:sz w:val="24"/>
          <w:szCs w:val="24"/>
        </w:rPr>
      </w:pPr>
      <w:r w:rsidRPr="00375D45">
        <w:rPr>
          <w:rFonts w:ascii="Garamond" w:hAnsi="Garamond"/>
          <w:sz w:val="24"/>
          <w:szCs w:val="24"/>
        </w:rPr>
        <w:t>Översättning från engelska till svenska: Felix Larsson</w:t>
      </w:r>
    </w:p>
    <w:p w:rsidR="00375D45" w:rsidRPr="00375D45" w:rsidRDefault="00375D45" w:rsidP="00375D45">
      <w:pPr>
        <w:rPr>
          <w:rFonts w:ascii="Garamond" w:hAnsi="Garamond"/>
          <w:sz w:val="24"/>
          <w:szCs w:val="24"/>
        </w:rPr>
      </w:pPr>
      <w:r w:rsidRPr="00375D45">
        <w:rPr>
          <w:rFonts w:ascii="Garamond" w:hAnsi="Garamond"/>
          <w:sz w:val="24"/>
          <w:szCs w:val="24"/>
        </w:rPr>
        <w:t xml:space="preserve">Redaktion: Maria Store, Mikael </w:t>
      </w:r>
      <w:proofErr w:type="spellStart"/>
      <w:r w:rsidRPr="00375D45">
        <w:rPr>
          <w:rFonts w:ascii="Garamond" w:hAnsi="Garamond"/>
          <w:sz w:val="24"/>
          <w:szCs w:val="24"/>
        </w:rPr>
        <w:t>Tellbe</w:t>
      </w:r>
      <w:proofErr w:type="spellEnd"/>
      <w:r w:rsidRPr="00375D45">
        <w:rPr>
          <w:rFonts w:ascii="Garamond" w:hAnsi="Garamond"/>
          <w:sz w:val="24"/>
          <w:szCs w:val="24"/>
        </w:rPr>
        <w:t>, Patrik Wahlund, Peter Eriksson</w:t>
      </w:r>
    </w:p>
    <w:p w:rsidR="00375D45" w:rsidRPr="00375D45" w:rsidRDefault="00375D45" w:rsidP="00375D45">
      <w:pPr>
        <w:rPr>
          <w:rFonts w:ascii="Garamond" w:hAnsi="Garamond"/>
          <w:sz w:val="24"/>
          <w:szCs w:val="24"/>
        </w:rPr>
      </w:pPr>
      <w:r w:rsidRPr="00375D45">
        <w:rPr>
          <w:rFonts w:ascii="Garamond" w:hAnsi="Garamond"/>
          <w:sz w:val="24"/>
          <w:szCs w:val="24"/>
        </w:rPr>
        <w:t>Inbunden, 704 sidor</w:t>
      </w:r>
    </w:p>
    <w:p w:rsidR="00375D45" w:rsidRPr="00375D45" w:rsidRDefault="00375D45" w:rsidP="00375D45">
      <w:pPr>
        <w:rPr>
          <w:rFonts w:ascii="Garamond" w:hAnsi="Garamond"/>
          <w:sz w:val="24"/>
          <w:szCs w:val="24"/>
        </w:rPr>
      </w:pPr>
      <w:r w:rsidRPr="00375D45">
        <w:rPr>
          <w:rFonts w:ascii="Garamond" w:hAnsi="Garamond"/>
          <w:sz w:val="24"/>
          <w:szCs w:val="24"/>
        </w:rPr>
        <w:t>ISBN: 9789173872492</w:t>
      </w:r>
    </w:p>
    <w:p w:rsidR="00375D45" w:rsidRPr="00375D45" w:rsidRDefault="00375D45" w:rsidP="00375D45">
      <w:pPr>
        <w:rPr>
          <w:rFonts w:ascii="Garamond" w:hAnsi="Garamond"/>
          <w:sz w:val="24"/>
          <w:szCs w:val="24"/>
        </w:rPr>
      </w:pPr>
      <w:hyperlink r:id="rId7" w:history="1">
        <w:r w:rsidRPr="00375D45">
          <w:rPr>
            <w:rStyle w:val="Hyperlnk"/>
            <w:rFonts w:ascii="Garamond" w:hAnsi="Garamond"/>
            <w:sz w:val="24"/>
            <w:szCs w:val="24"/>
          </w:rPr>
          <w:t>http://www.librisforlag.se/nya-testamentet-the-message-pa-svenska.html</w:t>
        </w:r>
      </w:hyperlink>
      <w:r w:rsidRPr="00375D45">
        <w:rPr>
          <w:rFonts w:ascii="Garamond" w:hAnsi="Garamond"/>
          <w:sz w:val="24"/>
          <w:szCs w:val="24"/>
        </w:rPr>
        <w:t xml:space="preserve"> </w:t>
      </w:r>
    </w:p>
    <w:p w:rsidR="00375D45" w:rsidRPr="00375D45" w:rsidRDefault="00375D45" w:rsidP="00375D45">
      <w:pPr>
        <w:rPr>
          <w:rFonts w:ascii="Garamond" w:hAnsi="Garamond"/>
          <w:sz w:val="24"/>
          <w:szCs w:val="24"/>
        </w:rPr>
      </w:pPr>
    </w:p>
    <w:p w:rsidR="00375D45" w:rsidRPr="00375D45" w:rsidRDefault="00375D45" w:rsidP="00375D45">
      <w:pPr>
        <w:rPr>
          <w:rFonts w:ascii="Garamond" w:hAnsi="Garamond"/>
          <w:sz w:val="24"/>
          <w:szCs w:val="24"/>
        </w:rPr>
      </w:pPr>
      <w:r w:rsidRPr="00375D45">
        <w:rPr>
          <w:rFonts w:ascii="Garamond" w:hAnsi="Garamond"/>
          <w:b/>
          <w:bCs/>
          <w:sz w:val="24"/>
          <w:szCs w:val="24"/>
        </w:rPr>
        <w:t xml:space="preserve">För läsprov, </w:t>
      </w:r>
      <w:r w:rsidRPr="00375D45">
        <w:rPr>
          <w:rFonts w:ascii="Garamond" w:hAnsi="Garamond"/>
          <w:sz w:val="24"/>
          <w:szCs w:val="24"/>
        </w:rPr>
        <w:t xml:space="preserve">se </w:t>
      </w:r>
      <w:hyperlink r:id="rId8" w:history="1">
        <w:r w:rsidR="00627FB9" w:rsidRPr="00627FB9">
          <w:rPr>
            <w:rStyle w:val="Hyperlnk"/>
            <w:rFonts w:ascii="Garamond" w:hAnsi="Garamond"/>
            <w:i/>
            <w:sz w:val="24"/>
            <w:szCs w:val="24"/>
          </w:rPr>
          <w:t>här</w:t>
        </w:r>
      </w:hyperlink>
    </w:p>
    <w:p w:rsidR="00375D45" w:rsidRPr="00375D45" w:rsidRDefault="00375D45" w:rsidP="00375D45">
      <w:pPr>
        <w:rPr>
          <w:rFonts w:ascii="Garamond" w:hAnsi="Garamond"/>
          <w:sz w:val="24"/>
          <w:szCs w:val="24"/>
        </w:rPr>
      </w:pPr>
      <w:r w:rsidRPr="00375D45">
        <w:rPr>
          <w:rFonts w:ascii="Garamond" w:hAnsi="Garamond"/>
          <w:b/>
          <w:bCs/>
          <w:sz w:val="24"/>
          <w:szCs w:val="24"/>
        </w:rPr>
        <w:t>För beställning av recensionsexemplar och för bokning av intervju/er/ med översättarna och redaktörerna</w:t>
      </w:r>
      <w:r w:rsidRPr="00375D45">
        <w:rPr>
          <w:rFonts w:ascii="Garamond" w:hAnsi="Garamond"/>
          <w:sz w:val="24"/>
          <w:szCs w:val="24"/>
        </w:rPr>
        <w:t xml:space="preserve">, skriv till </w:t>
      </w:r>
      <w:hyperlink r:id="rId9" w:history="1">
        <w:r w:rsidRPr="00375D45">
          <w:rPr>
            <w:rStyle w:val="Hyperlnk"/>
            <w:rFonts w:ascii="Garamond" w:hAnsi="Garamond"/>
            <w:sz w:val="24"/>
            <w:szCs w:val="24"/>
          </w:rPr>
          <w:t>press@libris.se</w:t>
        </w:r>
      </w:hyperlink>
      <w:r w:rsidRPr="00375D45">
        <w:rPr>
          <w:rFonts w:ascii="Garamond" w:hAnsi="Garamond"/>
          <w:sz w:val="24"/>
          <w:szCs w:val="24"/>
        </w:rPr>
        <w:t xml:space="preserve"> </w:t>
      </w:r>
    </w:p>
    <w:p w:rsidR="00375D45" w:rsidRPr="00375D45" w:rsidRDefault="00375D45" w:rsidP="00375D45">
      <w:pPr>
        <w:rPr>
          <w:rFonts w:ascii="Times New Roman" w:hAnsi="Times New Roman" w:cs="Times New Roman"/>
          <w:sz w:val="24"/>
          <w:szCs w:val="24"/>
        </w:rPr>
      </w:pPr>
      <w:r w:rsidRPr="00375D45">
        <w:rPr>
          <w:rFonts w:ascii="Garamond" w:hAnsi="Garamond"/>
          <w:b/>
          <w:bCs/>
          <w:sz w:val="24"/>
          <w:szCs w:val="24"/>
        </w:rPr>
        <w:t>För högupplöst omslagsbild och författarporträtt</w:t>
      </w:r>
      <w:r w:rsidRPr="00375D45">
        <w:rPr>
          <w:rFonts w:ascii="Garamond" w:hAnsi="Garamond"/>
          <w:sz w:val="24"/>
          <w:szCs w:val="24"/>
        </w:rPr>
        <w:t>, se</w:t>
      </w:r>
      <w:r w:rsidR="00627FB9">
        <w:rPr>
          <w:rFonts w:ascii="Garamond" w:hAnsi="Garamond"/>
          <w:sz w:val="24"/>
          <w:szCs w:val="24"/>
        </w:rPr>
        <w:t xml:space="preserve"> </w:t>
      </w:r>
      <w:hyperlink r:id="rId10" w:history="1">
        <w:r w:rsidR="00627FB9" w:rsidRPr="00627FB9">
          <w:rPr>
            <w:rStyle w:val="Hyperlnk"/>
            <w:rFonts w:ascii="Garamond" w:hAnsi="Garamond"/>
            <w:i/>
            <w:sz w:val="24"/>
            <w:szCs w:val="24"/>
          </w:rPr>
          <w:t>här</w:t>
        </w:r>
      </w:hyperlink>
      <w:r w:rsidRPr="00627FB9">
        <w:rPr>
          <w:rFonts w:ascii="Garamond" w:hAnsi="Garamond"/>
          <w:i/>
          <w:sz w:val="24"/>
          <w:szCs w:val="24"/>
        </w:rPr>
        <w:t xml:space="preserve"> </w:t>
      </w:r>
    </w:p>
    <w:p w:rsidR="00C45FC3" w:rsidRPr="00375D45" w:rsidRDefault="00C45FC3">
      <w:pPr>
        <w:rPr>
          <w:sz w:val="24"/>
          <w:szCs w:val="24"/>
        </w:rPr>
      </w:pPr>
      <w:bookmarkStart w:id="1" w:name="_GoBack"/>
      <w:bookmarkEnd w:id="1"/>
    </w:p>
    <w:sectPr w:rsidR="00C45FC3" w:rsidRPr="00375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45"/>
    <w:rsid w:val="00375D45"/>
    <w:rsid w:val="00627FB9"/>
    <w:rsid w:val="00C45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45"/>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5D45"/>
    <w:rPr>
      <w:color w:val="0000FF"/>
      <w:u w:val="single"/>
    </w:rPr>
  </w:style>
  <w:style w:type="paragraph" w:styleId="Ballongtext">
    <w:name w:val="Balloon Text"/>
    <w:basedOn w:val="Normal"/>
    <w:link w:val="BallongtextChar"/>
    <w:uiPriority w:val="99"/>
    <w:semiHidden/>
    <w:unhideWhenUsed/>
    <w:rsid w:val="00375D45"/>
    <w:rPr>
      <w:rFonts w:ascii="Tahoma" w:hAnsi="Tahoma" w:cs="Tahoma"/>
      <w:sz w:val="16"/>
      <w:szCs w:val="16"/>
    </w:rPr>
  </w:style>
  <w:style w:type="character" w:customStyle="1" w:styleId="BallongtextChar">
    <w:name w:val="Ballongtext Char"/>
    <w:basedOn w:val="Standardstycketeckensnitt"/>
    <w:link w:val="Ballongtext"/>
    <w:uiPriority w:val="99"/>
    <w:semiHidden/>
    <w:rsid w:val="00375D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45"/>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5D45"/>
    <w:rPr>
      <w:color w:val="0000FF"/>
      <w:u w:val="single"/>
    </w:rPr>
  </w:style>
  <w:style w:type="paragraph" w:styleId="Ballongtext">
    <w:name w:val="Balloon Text"/>
    <w:basedOn w:val="Normal"/>
    <w:link w:val="BallongtextChar"/>
    <w:uiPriority w:val="99"/>
    <w:semiHidden/>
    <w:unhideWhenUsed/>
    <w:rsid w:val="00375D45"/>
    <w:rPr>
      <w:rFonts w:ascii="Tahoma" w:hAnsi="Tahoma" w:cs="Tahoma"/>
      <w:sz w:val="16"/>
      <w:szCs w:val="16"/>
    </w:rPr>
  </w:style>
  <w:style w:type="character" w:customStyle="1" w:styleId="BallongtextChar">
    <w:name w:val="Ballongtext Char"/>
    <w:basedOn w:val="Standardstycketeckensnitt"/>
    <w:link w:val="Ballongtext"/>
    <w:uiPriority w:val="99"/>
    <w:semiHidden/>
    <w:rsid w:val="00375D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kprov.se/smakprov/visa/9789173872492/partner/libris" TargetMode="External"/><Relationship Id="rId3" Type="http://schemas.openxmlformats.org/officeDocument/2006/relationships/settings" Target="settings.xml"/><Relationship Id="rId7" Type="http://schemas.openxmlformats.org/officeDocument/2006/relationships/hyperlink" Target="http://www.librisforlag.se/nya-testamentet-the-message-pa-svenska.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4.jpg@01CDC31C.D2278B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librisforlag.se/pressmaterial" TargetMode="External"/><Relationship Id="rId4" Type="http://schemas.openxmlformats.org/officeDocument/2006/relationships/webSettings" Target="webSettings.xml"/><Relationship Id="rId9" Type="http://schemas.openxmlformats.org/officeDocument/2006/relationships/hyperlink" Target="mailto:press@libri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628</Words>
  <Characters>3331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Vilhelm Hanzén</dc:creator>
  <cp:lastModifiedBy>Vilhelm Hanzén</cp:lastModifiedBy>
  <cp:revision>1</cp:revision>
  <cp:lastPrinted>2012-11-15T10:08:00Z</cp:lastPrinted>
  <dcterms:created xsi:type="dcterms:W3CDTF">2012-11-15T09:36:00Z</dcterms:created>
  <dcterms:modified xsi:type="dcterms:W3CDTF">2012-11-15T10:54:00Z</dcterms:modified>
</cp:coreProperties>
</file>