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85" w:rsidRDefault="00D41385" w:rsidP="00D41385">
      <w:pPr>
        <w:rPr>
          <w:rFonts w:ascii="Arial" w:hAnsi="Arial" w:cs="Arial"/>
          <w:color w:val="333333"/>
        </w:rPr>
      </w:pPr>
    </w:p>
    <w:p w:rsidR="00D856A3" w:rsidRDefault="00D856A3" w:rsidP="003B445E">
      <w:pPr>
        <w:rPr>
          <w:rFonts w:ascii="Arial" w:hAnsi="Arial" w:cs="Arial"/>
          <w:b/>
          <w:sz w:val="36"/>
          <w:szCs w:val="36"/>
        </w:rPr>
      </w:pPr>
    </w:p>
    <w:p w:rsidR="005A635B" w:rsidRDefault="005A635B" w:rsidP="003B445E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AB6C7B" w:rsidRDefault="00E97050" w:rsidP="00A074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 xml:space="preserve">Kia visar de första bilderna på nya </w:t>
      </w:r>
      <w:proofErr w:type="spellStart"/>
      <w:r>
        <w:rPr>
          <w:rFonts w:ascii="Arial" w:hAnsi="Arial" w:cs="Arial"/>
          <w:b/>
          <w:sz w:val="36"/>
          <w:szCs w:val="36"/>
        </w:rPr>
        <w:t>Sorento</w:t>
      </w:r>
      <w:proofErr w:type="spellEnd"/>
    </w:p>
    <w:p w:rsidR="00AB6C7B" w:rsidRDefault="00AB6C7B" w:rsidP="006942E6">
      <w:pPr>
        <w:shd w:val="clear" w:color="auto" w:fill="F5F5F5"/>
        <w:spacing w:line="276" w:lineRule="auto"/>
        <w:textAlignment w:val="top"/>
        <w:rPr>
          <w:rFonts w:ascii="Arial" w:hAnsi="Arial" w:cs="Arial"/>
          <w:sz w:val="24"/>
          <w:szCs w:val="24"/>
        </w:rPr>
      </w:pPr>
    </w:p>
    <w:p w:rsidR="00A07446" w:rsidRDefault="00E97050" w:rsidP="006942E6">
      <w:pPr>
        <w:shd w:val="clear" w:color="auto" w:fill="F5F5F5"/>
        <w:spacing w:line="276" w:lineRule="auto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första bilderna på nya och den tredje generationen av Kia </w:t>
      </w:r>
      <w:proofErr w:type="spellStart"/>
      <w:r>
        <w:rPr>
          <w:rFonts w:ascii="Arial" w:hAnsi="Arial" w:cs="Arial"/>
          <w:sz w:val="24"/>
          <w:szCs w:val="24"/>
        </w:rPr>
        <w:t>Sorento</w:t>
      </w:r>
      <w:proofErr w:type="spellEnd"/>
      <w:r>
        <w:rPr>
          <w:rFonts w:ascii="Arial" w:hAnsi="Arial" w:cs="Arial"/>
          <w:sz w:val="24"/>
          <w:szCs w:val="24"/>
        </w:rPr>
        <w:t xml:space="preserve"> är nu officiella. </w:t>
      </w:r>
    </w:p>
    <w:p w:rsidR="00E97050" w:rsidRDefault="00E97050" w:rsidP="006942E6">
      <w:pPr>
        <w:shd w:val="clear" w:color="auto" w:fill="F5F5F5"/>
        <w:spacing w:line="276" w:lineRule="auto"/>
        <w:textAlignment w:val="top"/>
        <w:rPr>
          <w:rFonts w:ascii="Arial" w:hAnsi="Arial" w:cs="Arial"/>
          <w:sz w:val="24"/>
          <w:szCs w:val="24"/>
        </w:rPr>
      </w:pPr>
    </w:p>
    <w:p w:rsidR="005A635B" w:rsidRDefault="00E97050" w:rsidP="006942E6">
      <w:pPr>
        <w:shd w:val="clear" w:color="auto" w:fill="F5F5F5"/>
        <w:spacing w:line="276" w:lineRule="auto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Nya Kia </w:t>
      </w:r>
      <w:proofErr w:type="spellStart"/>
      <w:r>
        <w:rPr>
          <w:rFonts w:ascii="Arial" w:hAnsi="Arial" w:cs="Arial"/>
          <w:sz w:val="24"/>
          <w:szCs w:val="24"/>
        </w:rPr>
        <w:t>Sorento</w:t>
      </w:r>
      <w:proofErr w:type="spellEnd"/>
      <w:r>
        <w:rPr>
          <w:rFonts w:ascii="Arial" w:hAnsi="Arial" w:cs="Arial"/>
          <w:sz w:val="24"/>
          <w:szCs w:val="24"/>
        </w:rPr>
        <w:t xml:space="preserve"> är </w:t>
      </w:r>
      <w:r w:rsidR="00D2061E">
        <w:rPr>
          <w:rFonts w:ascii="Arial" w:hAnsi="Arial" w:cs="Arial"/>
          <w:sz w:val="24"/>
          <w:szCs w:val="24"/>
        </w:rPr>
        <w:t>längre</w:t>
      </w:r>
      <w:r>
        <w:rPr>
          <w:rFonts w:ascii="Arial" w:hAnsi="Arial" w:cs="Arial"/>
          <w:sz w:val="24"/>
          <w:szCs w:val="24"/>
        </w:rPr>
        <w:t xml:space="preserve">, lägre, bredare </w:t>
      </w:r>
      <w:r w:rsidR="005A635B">
        <w:rPr>
          <w:rFonts w:ascii="Arial" w:hAnsi="Arial" w:cs="Arial"/>
          <w:sz w:val="24"/>
          <w:szCs w:val="24"/>
        </w:rPr>
        <w:t xml:space="preserve">och </w:t>
      </w:r>
      <w:r>
        <w:rPr>
          <w:rFonts w:ascii="Arial" w:hAnsi="Arial" w:cs="Arial"/>
          <w:sz w:val="24"/>
          <w:szCs w:val="24"/>
        </w:rPr>
        <w:t xml:space="preserve">har längre hjulbas men känns direkt igen som en </w:t>
      </w:r>
      <w:proofErr w:type="spellStart"/>
      <w:r>
        <w:rPr>
          <w:rFonts w:ascii="Arial" w:hAnsi="Arial" w:cs="Arial"/>
          <w:sz w:val="24"/>
          <w:szCs w:val="24"/>
        </w:rPr>
        <w:t>Sorento</w:t>
      </w:r>
      <w:proofErr w:type="spellEnd"/>
      <w:r>
        <w:rPr>
          <w:rFonts w:ascii="Arial" w:hAnsi="Arial" w:cs="Arial"/>
          <w:sz w:val="24"/>
          <w:szCs w:val="24"/>
        </w:rPr>
        <w:t xml:space="preserve">. Det nya utseendet är en utveckling av nuvarande modell men innehåller också designelement som är inspirerade </w:t>
      </w:r>
      <w:r w:rsidR="005A635B">
        <w:rPr>
          <w:rFonts w:ascii="Arial" w:hAnsi="Arial" w:cs="Arial"/>
          <w:sz w:val="24"/>
          <w:szCs w:val="24"/>
        </w:rPr>
        <w:t xml:space="preserve">av konceptbilen Kia Cross GT, </w:t>
      </w:r>
    </w:p>
    <w:p w:rsidR="00E97050" w:rsidRDefault="005A635B" w:rsidP="006942E6">
      <w:pPr>
        <w:shd w:val="clear" w:color="auto" w:fill="F5F5F5"/>
        <w:spacing w:line="276" w:lineRule="auto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 </w:t>
      </w:r>
      <w:r w:rsidR="00E97050">
        <w:rPr>
          <w:rFonts w:ascii="Arial" w:hAnsi="Arial" w:cs="Arial"/>
          <w:sz w:val="24"/>
          <w:szCs w:val="24"/>
        </w:rPr>
        <w:t>ex den långa motorhuven.</w:t>
      </w:r>
    </w:p>
    <w:p w:rsidR="00E97050" w:rsidRDefault="00E97050" w:rsidP="006942E6">
      <w:pPr>
        <w:shd w:val="clear" w:color="auto" w:fill="F5F5F5"/>
        <w:spacing w:line="276" w:lineRule="auto"/>
        <w:textAlignment w:val="top"/>
        <w:rPr>
          <w:rFonts w:ascii="Arial" w:hAnsi="Arial" w:cs="Arial"/>
          <w:sz w:val="24"/>
          <w:szCs w:val="24"/>
        </w:rPr>
      </w:pPr>
    </w:p>
    <w:p w:rsidR="00A07446" w:rsidRDefault="00D2061E" w:rsidP="006942E6">
      <w:pPr>
        <w:shd w:val="clear" w:color="auto" w:fill="F5F5F5"/>
        <w:spacing w:line="276" w:lineRule="auto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Nya Kia </w:t>
      </w:r>
      <w:proofErr w:type="spellStart"/>
      <w:r>
        <w:rPr>
          <w:rFonts w:ascii="Arial" w:hAnsi="Arial" w:cs="Arial"/>
          <w:sz w:val="24"/>
          <w:szCs w:val="24"/>
        </w:rPr>
        <w:t>Sorento</w:t>
      </w:r>
      <w:proofErr w:type="spellEnd"/>
      <w:r>
        <w:rPr>
          <w:rFonts w:ascii="Arial" w:hAnsi="Arial" w:cs="Arial"/>
          <w:sz w:val="24"/>
          <w:szCs w:val="24"/>
        </w:rPr>
        <w:t xml:space="preserve"> visas i Korea i slutet av augusti och har sin europeiska premiär på Bilsalongen i Paris i oktober.</w:t>
      </w:r>
    </w:p>
    <w:p w:rsidR="00311B49" w:rsidRDefault="00311B49" w:rsidP="006942E6">
      <w:pPr>
        <w:shd w:val="clear" w:color="auto" w:fill="F5F5F5"/>
        <w:spacing w:line="276" w:lineRule="auto"/>
        <w:textAlignment w:val="top"/>
        <w:rPr>
          <w:rFonts w:ascii="Arial" w:hAnsi="Arial" w:cs="Arial"/>
          <w:sz w:val="24"/>
          <w:szCs w:val="24"/>
        </w:rPr>
      </w:pPr>
    </w:p>
    <w:p w:rsidR="00311B49" w:rsidRDefault="00311B49" w:rsidP="006942E6">
      <w:pPr>
        <w:shd w:val="clear" w:color="auto" w:fill="F5F5F5"/>
        <w:spacing w:line="276" w:lineRule="auto"/>
        <w:textAlignment w:val="top"/>
        <w:rPr>
          <w:rFonts w:ascii="Arial" w:hAnsi="Arial" w:cs="Arial"/>
          <w:sz w:val="24"/>
          <w:szCs w:val="24"/>
        </w:rPr>
      </w:pPr>
    </w:p>
    <w:p w:rsidR="005A635B" w:rsidRDefault="005A635B" w:rsidP="006942E6">
      <w:pPr>
        <w:shd w:val="clear" w:color="auto" w:fill="F5F5F5"/>
        <w:spacing w:line="276" w:lineRule="auto"/>
        <w:textAlignment w:val="top"/>
        <w:rPr>
          <w:rFonts w:ascii="Arial" w:hAnsi="Arial" w:cs="Arial"/>
          <w:sz w:val="24"/>
          <w:szCs w:val="24"/>
        </w:rPr>
      </w:pPr>
    </w:p>
    <w:p w:rsidR="005A635B" w:rsidRPr="00D568FB" w:rsidRDefault="005A635B" w:rsidP="006942E6">
      <w:pPr>
        <w:shd w:val="clear" w:color="auto" w:fill="F5F5F5"/>
        <w:spacing w:line="276" w:lineRule="auto"/>
        <w:textAlignment w:val="top"/>
        <w:rPr>
          <w:rFonts w:ascii="Arial" w:hAnsi="Arial" w:cs="Arial"/>
          <w:sz w:val="24"/>
          <w:szCs w:val="24"/>
        </w:rPr>
      </w:pPr>
    </w:p>
    <w:p w:rsidR="00621103" w:rsidRPr="001829AE" w:rsidRDefault="00E23D53" w:rsidP="005E0C8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1829AE">
        <w:rPr>
          <w:rFonts w:ascii="Arial" w:hAnsi="Arial" w:cs="Arial"/>
          <w:sz w:val="24"/>
          <w:szCs w:val="24"/>
        </w:rPr>
        <w:t xml:space="preserve">Kia Motors Sweden AB Press &amp; Kommunikation, Cecilia Gustafsson, </w:t>
      </w:r>
    </w:p>
    <w:p w:rsidR="00E15966" w:rsidRPr="001829AE" w:rsidRDefault="00E23D53" w:rsidP="005E0C8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1829AE">
        <w:rPr>
          <w:rFonts w:ascii="Arial" w:hAnsi="Arial" w:cs="Arial"/>
          <w:sz w:val="24"/>
          <w:szCs w:val="24"/>
        </w:rPr>
        <w:t xml:space="preserve">tel 08-40 04 43 23, </w:t>
      </w:r>
      <w:hyperlink r:id="rId9" w:history="1">
        <w:r w:rsidRPr="001829AE">
          <w:rPr>
            <w:rStyle w:val="Hyperlink"/>
            <w:rFonts w:ascii="Arial" w:hAnsi="Arial" w:cs="Arial"/>
            <w:sz w:val="24"/>
            <w:szCs w:val="24"/>
          </w:rPr>
          <w:t>c.gustafsson@kia.se</w:t>
        </w:r>
      </w:hyperlink>
      <w:r w:rsidR="004510BA" w:rsidRPr="001829AE">
        <w:rPr>
          <w:rFonts w:ascii="Arial" w:hAnsi="Arial" w:cs="Arial"/>
          <w:sz w:val="24"/>
          <w:szCs w:val="24"/>
        </w:rPr>
        <w:t xml:space="preserve"> </w:t>
      </w:r>
    </w:p>
    <w:p w:rsidR="001A4142" w:rsidRPr="001829AE" w:rsidRDefault="001A4142" w:rsidP="005E0C8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1A4142" w:rsidRDefault="001A4142" w:rsidP="005E0C8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5A635B" w:rsidRDefault="005A635B" w:rsidP="005E0C8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5A635B" w:rsidRDefault="005A635B" w:rsidP="005E0C8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5A635B" w:rsidRDefault="005A635B" w:rsidP="005E0C8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5A635B" w:rsidRDefault="005A635B" w:rsidP="005E0C8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5A635B" w:rsidRDefault="005A635B" w:rsidP="005E0C8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5A635B" w:rsidRDefault="005A635B" w:rsidP="005E0C8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5A635B" w:rsidRDefault="005A635B" w:rsidP="005E0C8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5A635B" w:rsidRPr="001829AE" w:rsidRDefault="005A635B" w:rsidP="005E0C8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1A4142" w:rsidRPr="00E23D53" w:rsidRDefault="001A4142" w:rsidP="001A4142">
      <w:pPr>
        <w:rPr>
          <w:rFonts w:ascii="Tahoma" w:hAnsi="Tahoma" w:cs="Tahoma"/>
          <w:b/>
          <w:i/>
          <w:sz w:val="18"/>
          <w:szCs w:val="18"/>
        </w:rPr>
      </w:pPr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>Kia Motors Corporation (</w:t>
      </w:r>
      <w:hyperlink r:id="rId10" w:history="1">
        <w:r w:rsidRPr="00E23D53">
          <w:rPr>
            <w:rStyle w:val="Hyperlink"/>
            <w:rFonts w:ascii="Tahoma" w:hAnsi="Tahoma" w:cs="Tahoma"/>
            <w:b/>
            <w:i/>
            <w:sz w:val="18"/>
            <w:szCs w:val="18"/>
          </w:rPr>
          <w:t>www.kiamotors.com</w:t>
        </w:r>
      </w:hyperlink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>) bildades 1944 och är Koreas äldsta biltillverkare. Kias 15 fabriker och monteringsanläggningar i tio</w:t>
      </w:r>
      <w:r w:rsidR="007A7774"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 </w:t>
      </w:r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>länder producerar över 2,5 miljone</w:t>
      </w:r>
      <w:r w:rsidR="007A7774"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r bilar per år som säljs i 149 </w:t>
      </w:r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länder. Kia har idag mer än 47 000 anställda. Kia är huvudsponsor av </w:t>
      </w:r>
      <w:proofErr w:type="spellStart"/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>Australian</w:t>
      </w:r>
      <w:proofErr w:type="spellEnd"/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 </w:t>
      </w:r>
      <w:proofErr w:type="spellStart"/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>Open</w:t>
      </w:r>
      <w:proofErr w:type="spellEnd"/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 och officiell </w:t>
      </w:r>
      <w:proofErr w:type="spellStart"/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>bilsponsor</w:t>
      </w:r>
      <w:proofErr w:type="spellEnd"/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 av FIFA </w:t>
      </w:r>
      <w:proofErr w:type="spellStart"/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>world</w:t>
      </w:r>
      <w:proofErr w:type="spellEnd"/>
      <w:r w:rsidRPr="00E23D53">
        <w:rPr>
          <w:rStyle w:val="Emphasis"/>
          <w:rFonts w:ascii="Tahoma" w:hAnsi="Tahoma" w:cs="Tahoma"/>
          <w:b w:val="0"/>
          <w:i/>
          <w:sz w:val="18"/>
          <w:szCs w:val="18"/>
        </w:rPr>
        <w:t xml:space="preserve"> Cup.</w:t>
      </w:r>
    </w:p>
    <w:p w:rsidR="00B63B87" w:rsidRPr="00E23D53" w:rsidRDefault="00B63B87">
      <w:pPr>
        <w:rPr>
          <w:rFonts w:ascii="Tahoma" w:hAnsi="Tahoma" w:cs="Tahoma"/>
          <w:b/>
          <w:i/>
          <w:sz w:val="18"/>
          <w:szCs w:val="18"/>
        </w:rPr>
      </w:pPr>
    </w:p>
    <w:sectPr w:rsidR="00B63B87" w:rsidRPr="00E23D53" w:rsidSect="001A4142">
      <w:headerReference w:type="default" r:id="rId11"/>
      <w:footerReference w:type="default" r:id="rId12"/>
      <w:footerReference w:type="first" r:id="rId13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75E" w:rsidRDefault="00B0075E" w:rsidP="00194FB7">
      <w:r>
        <w:separator/>
      </w:r>
    </w:p>
  </w:endnote>
  <w:endnote w:type="continuationSeparator" w:id="0">
    <w:p w:rsidR="00B0075E" w:rsidRDefault="00B0075E" w:rsidP="0019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7C" w:rsidRDefault="0003147C">
    <w:pPr>
      <w:pStyle w:val="Footer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46E790" wp14:editId="4D2E5F5F">
              <wp:simplePos x="0" y="0"/>
              <wp:positionH relativeFrom="column">
                <wp:posOffset>-635000</wp:posOffset>
              </wp:positionH>
              <wp:positionV relativeFrom="paragraph">
                <wp:posOffset>-1016000</wp:posOffset>
              </wp:positionV>
              <wp:extent cx="152400" cy="889000"/>
              <wp:effectExtent l="3175" t="3175" r="0" b="317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889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47C" w:rsidRPr="00B700F2" w:rsidRDefault="0003147C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LEGAL#9057790v1</w:t>
                          </w:r>
                        </w:p>
                      </w:txbxContent>
                    </wps:txbx>
                    <wps:bodyPr rot="0" vert="vert270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0pt;margin-top:-80pt;width:12pt;height:7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" stroked="f">
              <v:textbox style="layout-flow:vertical;mso-layout-flow-alt:bottom-to-top" inset="1pt,1pt,1pt,1pt">
                <w:txbxContent>
                  <w:p w:rsidR="0003147C" w:rsidRPr="00B700F2" w:rsidRDefault="0003147C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LEGAL#9057790v1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7C" w:rsidRDefault="0003147C">
    <w:pPr>
      <w:pStyle w:val="Footer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0D941C" wp14:editId="2EF7AC6C">
              <wp:simplePos x="0" y="0"/>
              <wp:positionH relativeFrom="column">
                <wp:posOffset>-635000</wp:posOffset>
              </wp:positionH>
              <wp:positionV relativeFrom="paragraph">
                <wp:posOffset>-1270000</wp:posOffset>
              </wp:positionV>
              <wp:extent cx="152400" cy="889000"/>
              <wp:effectExtent l="3175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889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47C" w:rsidRPr="00B700F2" w:rsidRDefault="0003147C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LEGAL#9057790v1</w:t>
                          </w:r>
                        </w:p>
                      </w:txbxContent>
                    </wps:txbx>
                    <wps:bodyPr rot="0" vert="vert270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50pt;margin-top:-100pt;width:12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" stroked="f">
              <v:textbox style="layout-flow:vertical;mso-layout-flow-alt:bottom-to-top" inset="1pt,1pt,1pt,1pt">
                <w:txbxContent>
                  <w:p w:rsidR="0003147C" w:rsidRPr="00B700F2" w:rsidRDefault="0003147C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LEGAL#9057790v1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75E" w:rsidRDefault="00B0075E" w:rsidP="00194FB7">
      <w:r>
        <w:separator/>
      </w:r>
    </w:p>
  </w:footnote>
  <w:footnote w:type="continuationSeparator" w:id="0">
    <w:p w:rsidR="00B0075E" w:rsidRDefault="00B0075E" w:rsidP="00194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7C" w:rsidRDefault="0003147C" w:rsidP="009025B5">
    <w:pPr>
      <w:pStyle w:val="Header"/>
      <w:tabs>
        <w:tab w:val="left" w:pos="2385"/>
      </w:tabs>
    </w:pPr>
    <w:r>
      <w:tab/>
    </w:r>
    <w:r>
      <w:tab/>
    </w:r>
    <w:r>
      <w:tab/>
    </w:r>
    <w:r>
      <w:rPr>
        <w:noProof/>
        <w:lang w:eastAsia="sv-SE"/>
      </w:rPr>
      <w:drawing>
        <wp:inline distT="0" distB="0" distL="0" distR="0" wp14:anchorId="1814A11D" wp14:editId="6A758A48">
          <wp:extent cx="1905000" cy="1108451"/>
          <wp:effectExtent l="0" t="0" r="0" b="0"/>
          <wp:docPr id="4" name="Bildobjekt 4" descr="K:\6.MARKNAD\Marknad\Logotyper (flyttas ej)\KIA_logos 2012\1. 3D Symbol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6.MARKNAD\Marknad\Logotyper (flyttas ej)\KIA_logos 2012\1. 3D Symbol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966" cy="1110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147C" w:rsidRDefault="0003147C">
    <w:pPr>
      <w:pStyle w:val="Header"/>
      <w:rPr>
        <w:rFonts w:ascii="Tahoma" w:hAnsi="Tahoma" w:cs="Tahoma"/>
        <w:sz w:val="52"/>
        <w:szCs w:val="52"/>
      </w:rPr>
    </w:pPr>
    <w:r>
      <w:tab/>
    </w:r>
    <w:r w:rsidRPr="00AE4FF8">
      <w:rPr>
        <w:rFonts w:ascii="Tahoma" w:hAnsi="Tahoma" w:cs="Tahoma"/>
        <w:sz w:val="40"/>
        <w:szCs w:val="40"/>
      </w:rPr>
      <w:t xml:space="preserve">                                               </w:t>
    </w:r>
    <w:r w:rsidRPr="008E772C">
      <w:rPr>
        <w:rFonts w:ascii="Tahoma" w:hAnsi="Tahoma" w:cs="Tahoma"/>
        <w:sz w:val="52"/>
        <w:szCs w:val="52"/>
      </w:rPr>
      <w:t xml:space="preserve"> PRESS</w:t>
    </w:r>
  </w:p>
  <w:p w:rsidR="0003147C" w:rsidRPr="00AE4FF8" w:rsidRDefault="0003147C">
    <w:pPr>
      <w:pStyle w:val="Head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 xml:space="preserve">                                  </w:t>
    </w:r>
    <w:r>
      <w:rPr>
        <w:rFonts w:ascii="Tahoma" w:hAnsi="Tahoma" w:cs="Tahoma"/>
        <w:sz w:val="24"/>
        <w:szCs w:val="24"/>
      </w:rPr>
      <w:tab/>
      <w:t xml:space="preserve">                                                          </w:t>
    </w:r>
    <w:r w:rsidR="00E97050">
      <w:rPr>
        <w:rFonts w:ascii="Tahoma" w:hAnsi="Tahoma" w:cs="Tahoma"/>
        <w:sz w:val="24"/>
        <w:szCs w:val="24"/>
      </w:rPr>
      <w:t>2014-08</w:t>
    </w:r>
    <w:r w:rsidR="005756F7">
      <w:rPr>
        <w:rFonts w:ascii="Tahoma" w:hAnsi="Tahoma" w:cs="Tahoma"/>
        <w:sz w:val="24"/>
        <w:szCs w:val="24"/>
      </w:rPr>
      <w:t>-</w:t>
    </w:r>
    <w:r w:rsidR="00E97050">
      <w:rPr>
        <w:rFonts w:ascii="Tahoma" w:hAnsi="Tahoma" w:cs="Tahoma"/>
        <w:sz w:val="24"/>
        <w:szCs w:val="24"/>
      </w:rPr>
      <w:t>11</w:t>
    </w:r>
  </w:p>
  <w:p w:rsidR="0003147C" w:rsidRDefault="000314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C1D2B"/>
    <w:multiLevelType w:val="hybridMultilevel"/>
    <w:tmpl w:val="49C8D8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51C6D"/>
    <w:multiLevelType w:val="hybridMultilevel"/>
    <w:tmpl w:val="525C20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37AC0"/>
    <w:multiLevelType w:val="hybridMultilevel"/>
    <w:tmpl w:val="EB7ECA8C"/>
    <w:lvl w:ilvl="0" w:tplc="FE0E0B1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A472F"/>
    <w:multiLevelType w:val="hybridMultilevel"/>
    <w:tmpl w:val="26D897D2"/>
    <w:lvl w:ilvl="0" w:tplc="5C8E3290">
      <w:start w:val="200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31"/>
    <w:rsid w:val="0000097E"/>
    <w:rsid w:val="000073CF"/>
    <w:rsid w:val="000129E0"/>
    <w:rsid w:val="000308A0"/>
    <w:rsid w:val="0003147C"/>
    <w:rsid w:val="000633D8"/>
    <w:rsid w:val="0009177B"/>
    <w:rsid w:val="000A76ED"/>
    <w:rsid w:val="000C70AB"/>
    <w:rsid w:val="000D3B59"/>
    <w:rsid w:val="000D7F13"/>
    <w:rsid w:val="000E4825"/>
    <w:rsid w:val="000F118F"/>
    <w:rsid w:val="000F6A01"/>
    <w:rsid w:val="001065BC"/>
    <w:rsid w:val="001407BB"/>
    <w:rsid w:val="001829AE"/>
    <w:rsid w:val="00191FEC"/>
    <w:rsid w:val="00194FB7"/>
    <w:rsid w:val="001A4142"/>
    <w:rsid w:val="001E0E6F"/>
    <w:rsid w:val="00227DF9"/>
    <w:rsid w:val="00282A9F"/>
    <w:rsid w:val="00284CED"/>
    <w:rsid w:val="002A6570"/>
    <w:rsid w:val="002B2369"/>
    <w:rsid w:val="002C27BB"/>
    <w:rsid w:val="002C6BEF"/>
    <w:rsid w:val="002C7ACC"/>
    <w:rsid w:val="00300D74"/>
    <w:rsid w:val="003105D0"/>
    <w:rsid w:val="00311B49"/>
    <w:rsid w:val="00313CDF"/>
    <w:rsid w:val="00331173"/>
    <w:rsid w:val="00340716"/>
    <w:rsid w:val="00340C4C"/>
    <w:rsid w:val="00344C72"/>
    <w:rsid w:val="00353E61"/>
    <w:rsid w:val="003573D7"/>
    <w:rsid w:val="003612F2"/>
    <w:rsid w:val="00362627"/>
    <w:rsid w:val="003711CE"/>
    <w:rsid w:val="003B06EC"/>
    <w:rsid w:val="003B445E"/>
    <w:rsid w:val="003E538A"/>
    <w:rsid w:val="003E6BFE"/>
    <w:rsid w:val="003F009D"/>
    <w:rsid w:val="00407E96"/>
    <w:rsid w:val="00435074"/>
    <w:rsid w:val="004400B2"/>
    <w:rsid w:val="00450E63"/>
    <w:rsid w:val="004510BA"/>
    <w:rsid w:val="00461F31"/>
    <w:rsid w:val="00467E01"/>
    <w:rsid w:val="004A4727"/>
    <w:rsid w:val="004B1929"/>
    <w:rsid w:val="004B2B02"/>
    <w:rsid w:val="004C0896"/>
    <w:rsid w:val="004D773C"/>
    <w:rsid w:val="004E18B5"/>
    <w:rsid w:val="004F1845"/>
    <w:rsid w:val="0051768E"/>
    <w:rsid w:val="005340AC"/>
    <w:rsid w:val="00560B89"/>
    <w:rsid w:val="005756F7"/>
    <w:rsid w:val="00580F43"/>
    <w:rsid w:val="00581F64"/>
    <w:rsid w:val="00587321"/>
    <w:rsid w:val="00596D25"/>
    <w:rsid w:val="005A635B"/>
    <w:rsid w:val="005A77A0"/>
    <w:rsid w:val="005C0285"/>
    <w:rsid w:val="005C3801"/>
    <w:rsid w:val="005D6A78"/>
    <w:rsid w:val="005E0C89"/>
    <w:rsid w:val="00600483"/>
    <w:rsid w:val="00614865"/>
    <w:rsid w:val="00621103"/>
    <w:rsid w:val="0062755B"/>
    <w:rsid w:val="00635097"/>
    <w:rsid w:val="00651AB8"/>
    <w:rsid w:val="00657EDF"/>
    <w:rsid w:val="0066139A"/>
    <w:rsid w:val="006620E1"/>
    <w:rsid w:val="006802C9"/>
    <w:rsid w:val="006859D1"/>
    <w:rsid w:val="006942E6"/>
    <w:rsid w:val="006B5EA9"/>
    <w:rsid w:val="006D3F98"/>
    <w:rsid w:val="006E1870"/>
    <w:rsid w:val="006E65FF"/>
    <w:rsid w:val="00726B48"/>
    <w:rsid w:val="00737764"/>
    <w:rsid w:val="0074563D"/>
    <w:rsid w:val="007701E4"/>
    <w:rsid w:val="007933AC"/>
    <w:rsid w:val="007A0304"/>
    <w:rsid w:val="007A1892"/>
    <w:rsid w:val="007A7774"/>
    <w:rsid w:val="00820993"/>
    <w:rsid w:val="00854C7A"/>
    <w:rsid w:val="0086281E"/>
    <w:rsid w:val="008E0C56"/>
    <w:rsid w:val="008E772C"/>
    <w:rsid w:val="008F5AA5"/>
    <w:rsid w:val="009025B5"/>
    <w:rsid w:val="00905A6F"/>
    <w:rsid w:val="009256FA"/>
    <w:rsid w:val="00925EC9"/>
    <w:rsid w:val="0093240D"/>
    <w:rsid w:val="00933D88"/>
    <w:rsid w:val="00935B33"/>
    <w:rsid w:val="009507A1"/>
    <w:rsid w:val="00953466"/>
    <w:rsid w:val="00954964"/>
    <w:rsid w:val="00957463"/>
    <w:rsid w:val="0096498D"/>
    <w:rsid w:val="0097226C"/>
    <w:rsid w:val="00975F2C"/>
    <w:rsid w:val="009947D9"/>
    <w:rsid w:val="009A1FAD"/>
    <w:rsid w:val="009B72BF"/>
    <w:rsid w:val="009D2F6D"/>
    <w:rsid w:val="00A03DDE"/>
    <w:rsid w:val="00A07446"/>
    <w:rsid w:val="00A25A1E"/>
    <w:rsid w:val="00A31674"/>
    <w:rsid w:val="00A62309"/>
    <w:rsid w:val="00A77743"/>
    <w:rsid w:val="00A84267"/>
    <w:rsid w:val="00A85CC9"/>
    <w:rsid w:val="00A971CA"/>
    <w:rsid w:val="00AA2CAC"/>
    <w:rsid w:val="00AB6C58"/>
    <w:rsid w:val="00AB6C7B"/>
    <w:rsid w:val="00AE1DD7"/>
    <w:rsid w:val="00AE4FF8"/>
    <w:rsid w:val="00B000FC"/>
    <w:rsid w:val="00B0075E"/>
    <w:rsid w:val="00B01B8F"/>
    <w:rsid w:val="00B07BEA"/>
    <w:rsid w:val="00B63B87"/>
    <w:rsid w:val="00B700F2"/>
    <w:rsid w:val="00B73420"/>
    <w:rsid w:val="00B76130"/>
    <w:rsid w:val="00B817ED"/>
    <w:rsid w:val="00B871F4"/>
    <w:rsid w:val="00B95591"/>
    <w:rsid w:val="00BB21BF"/>
    <w:rsid w:val="00BC5820"/>
    <w:rsid w:val="00BD64A8"/>
    <w:rsid w:val="00BD64EA"/>
    <w:rsid w:val="00BE013D"/>
    <w:rsid w:val="00C056F1"/>
    <w:rsid w:val="00C20E48"/>
    <w:rsid w:val="00C57AF9"/>
    <w:rsid w:val="00C84B72"/>
    <w:rsid w:val="00C947AE"/>
    <w:rsid w:val="00CA3BE3"/>
    <w:rsid w:val="00CB2D2A"/>
    <w:rsid w:val="00CD3DDD"/>
    <w:rsid w:val="00CE6152"/>
    <w:rsid w:val="00CF1B91"/>
    <w:rsid w:val="00D05749"/>
    <w:rsid w:val="00D2061E"/>
    <w:rsid w:val="00D37355"/>
    <w:rsid w:val="00D41385"/>
    <w:rsid w:val="00D568FB"/>
    <w:rsid w:val="00D743C6"/>
    <w:rsid w:val="00D7482B"/>
    <w:rsid w:val="00D856A3"/>
    <w:rsid w:val="00D97FEC"/>
    <w:rsid w:val="00DD6454"/>
    <w:rsid w:val="00DE5042"/>
    <w:rsid w:val="00DE51B9"/>
    <w:rsid w:val="00DF5610"/>
    <w:rsid w:val="00E02B9F"/>
    <w:rsid w:val="00E15966"/>
    <w:rsid w:val="00E23D53"/>
    <w:rsid w:val="00E30CCF"/>
    <w:rsid w:val="00E3794D"/>
    <w:rsid w:val="00E4097F"/>
    <w:rsid w:val="00E40C22"/>
    <w:rsid w:val="00E664EB"/>
    <w:rsid w:val="00E71A0C"/>
    <w:rsid w:val="00E77E30"/>
    <w:rsid w:val="00E952D8"/>
    <w:rsid w:val="00E95BEC"/>
    <w:rsid w:val="00E97050"/>
    <w:rsid w:val="00EC7684"/>
    <w:rsid w:val="00EE4A47"/>
    <w:rsid w:val="00EF0C61"/>
    <w:rsid w:val="00EF1DF6"/>
    <w:rsid w:val="00F109AC"/>
    <w:rsid w:val="00F12601"/>
    <w:rsid w:val="00F14AC2"/>
    <w:rsid w:val="00F47A01"/>
    <w:rsid w:val="00F626C2"/>
    <w:rsid w:val="00F66E73"/>
    <w:rsid w:val="00F774DC"/>
    <w:rsid w:val="00F8186B"/>
    <w:rsid w:val="00FA5F4D"/>
    <w:rsid w:val="00FD0CCF"/>
    <w:rsid w:val="00F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3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94FB7"/>
    <w:pPr>
      <w:keepNext/>
      <w:outlineLvl w:val="0"/>
    </w:pPr>
    <w:rPr>
      <w:rFonts w:ascii="New York" w:eastAsia="Times" w:hAnsi="New York"/>
      <w:sz w:val="32"/>
      <w:szCs w:val="20"/>
      <w:lang w:eastAsia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9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32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94F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94FB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4F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B7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194FB7"/>
    <w:rPr>
      <w:rFonts w:ascii="New York" w:eastAsia="Times" w:hAnsi="New York" w:cs="Times New Roman"/>
      <w:sz w:val="32"/>
      <w:szCs w:val="20"/>
      <w:lang w:eastAsia="sv-SE"/>
    </w:rPr>
  </w:style>
  <w:style w:type="character" w:styleId="Hyperlink">
    <w:name w:val="Hyperlink"/>
    <w:unhideWhenUsed/>
    <w:rsid w:val="00194F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FB7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AE4FF8"/>
    <w:rPr>
      <w:b/>
      <w:bCs/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20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E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E4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E48"/>
    <w:rPr>
      <w:rFonts w:ascii="Calibri" w:hAnsi="Calibri" w:cs="Times New Roman"/>
      <w:b/>
      <w:bCs/>
      <w:sz w:val="20"/>
      <w:szCs w:val="20"/>
    </w:rPr>
  </w:style>
  <w:style w:type="character" w:customStyle="1" w:styleId="hps">
    <w:name w:val="hps"/>
    <w:basedOn w:val="DefaultParagraphFont"/>
    <w:rsid w:val="00975F2C"/>
  </w:style>
  <w:style w:type="paragraph" w:styleId="BodyTextIndent3">
    <w:name w:val="Body Text Indent 3"/>
    <w:basedOn w:val="Normal"/>
    <w:link w:val="BodyTextIndent3Char"/>
    <w:uiPriority w:val="99"/>
    <w:unhideWhenUsed/>
    <w:rsid w:val="008F5AA5"/>
    <w:pPr>
      <w:tabs>
        <w:tab w:val="left" w:pos="426"/>
      </w:tabs>
      <w:spacing w:after="120"/>
      <w:ind w:left="283"/>
    </w:pPr>
    <w:rPr>
      <w:rFonts w:ascii="Times New Roman" w:eastAsia="Batang" w:hAnsi="Times New Roman"/>
      <w:sz w:val="16"/>
      <w:szCs w:val="16"/>
      <w:lang w:val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F5AA5"/>
    <w:rPr>
      <w:rFonts w:ascii="Times New Roman" w:eastAsia="Batang" w:hAnsi="Times New Roman" w:cs="Times New Roman"/>
      <w:sz w:val="16"/>
      <w:szCs w:val="1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9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rdtextmedfrstaindrag1">
    <w:name w:val="Brödtext med första indrag1"/>
    <w:aliases w:val="Brödtext med första indrag2"/>
    <w:rsid w:val="003B445E"/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spacing w:after="120" w:line="240" w:lineRule="auto"/>
      <w:ind w:firstLine="360"/>
    </w:pPr>
    <w:rPr>
      <w:rFonts w:ascii="Verdana" w:eastAsia="ヒラギノ角ゴ Pro W3" w:hAnsi="Verdana" w:cs="Times New Roman"/>
      <w:color w:val="000000"/>
      <w:sz w:val="24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3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94FB7"/>
    <w:pPr>
      <w:keepNext/>
      <w:outlineLvl w:val="0"/>
    </w:pPr>
    <w:rPr>
      <w:rFonts w:ascii="New York" w:eastAsia="Times" w:hAnsi="New York"/>
      <w:sz w:val="32"/>
      <w:szCs w:val="20"/>
      <w:lang w:eastAsia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9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32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94F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94FB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4F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B7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194FB7"/>
    <w:rPr>
      <w:rFonts w:ascii="New York" w:eastAsia="Times" w:hAnsi="New York" w:cs="Times New Roman"/>
      <w:sz w:val="32"/>
      <w:szCs w:val="20"/>
      <w:lang w:eastAsia="sv-SE"/>
    </w:rPr>
  </w:style>
  <w:style w:type="character" w:styleId="Hyperlink">
    <w:name w:val="Hyperlink"/>
    <w:unhideWhenUsed/>
    <w:rsid w:val="00194F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FB7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AE4FF8"/>
    <w:rPr>
      <w:b/>
      <w:bCs/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20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E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E4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E48"/>
    <w:rPr>
      <w:rFonts w:ascii="Calibri" w:hAnsi="Calibri" w:cs="Times New Roman"/>
      <w:b/>
      <w:bCs/>
      <w:sz w:val="20"/>
      <w:szCs w:val="20"/>
    </w:rPr>
  </w:style>
  <w:style w:type="character" w:customStyle="1" w:styleId="hps">
    <w:name w:val="hps"/>
    <w:basedOn w:val="DefaultParagraphFont"/>
    <w:rsid w:val="00975F2C"/>
  </w:style>
  <w:style w:type="paragraph" w:styleId="BodyTextIndent3">
    <w:name w:val="Body Text Indent 3"/>
    <w:basedOn w:val="Normal"/>
    <w:link w:val="BodyTextIndent3Char"/>
    <w:uiPriority w:val="99"/>
    <w:unhideWhenUsed/>
    <w:rsid w:val="008F5AA5"/>
    <w:pPr>
      <w:tabs>
        <w:tab w:val="left" w:pos="426"/>
      </w:tabs>
      <w:spacing w:after="120"/>
      <w:ind w:left="283"/>
    </w:pPr>
    <w:rPr>
      <w:rFonts w:ascii="Times New Roman" w:eastAsia="Batang" w:hAnsi="Times New Roman"/>
      <w:sz w:val="16"/>
      <w:szCs w:val="16"/>
      <w:lang w:val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F5AA5"/>
    <w:rPr>
      <w:rFonts w:ascii="Times New Roman" w:eastAsia="Batang" w:hAnsi="Times New Roman" w:cs="Times New Roman"/>
      <w:sz w:val="16"/>
      <w:szCs w:val="1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9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rdtextmedfrstaindrag1">
    <w:name w:val="Brödtext med första indrag1"/>
    <w:aliases w:val="Brödtext med första indrag2"/>
    <w:rsid w:val="003B445E"/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spacing w:after="120" w:line="240" w:lineRule="auto"/>
      <w:ind w:firstLine="360"/>
    </w:pPr>
    <w:rPr>
      <w:rFonts w:ascii="Verdana" w:eastAsia="ヒラギノ角ゴ Pro W3" w:hAnsi="Verdana" w:cs="Times New Roman"/>
      <w:color w:val="000000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825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1874">
                  <w:marLeft w:val="0"/>
                  <w:marRight w:val="0"/>
                  <w:marTop w:val="0"/>
                  <w:marBottom w:val="75"/>
                  <w:divBdr>
                    <w:top w:val="single" w:sz="6" w:space="2" w:color="999999"/>
                    <w:left w:val="single" w:sz="6" w:space="2" w:color="999999"/>
                    <w:bottom w:val="single" w:sz="6" w:space="2" w:color="999999"/>
                    <w:right w:val="single" w:sz="6" w:space="2" w:color="999999"/>
                  </w:divBdr>
                </w:div>
              </w:divsChild>
            </w:div>
          </w:divsChild>
        </w:div>
      </w:divsChild>
    </w:div>
    <w:div w:id="1532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0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9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97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89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05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181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iamotors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.gustafsson@kia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BFCA-4F12-439D-82C3-C097C472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Gustafsson, Cecilia</dc:creator>
  <cp:lastModifiedBy>Gustafsson, Cecilia</cp:lastModifiedBy>
  <cp:revision>3</cp:revision>
  <cp:lastPrinted>2014-04-16T07:46:00Z</cp:lastPrinted>
  <dcterms:created xsi:type="dcterms:W3CDTF">2014-08-08T13:19:00Z</dcterms:created>
  <dcterms:modified xsi:type="dcterms:W3CDTF">2014-08-11T08:05:00Z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">
    <vt:lpwstr>LEGAL#9057790v1</vt:lpwstr>
  </property>
  <property fmtid="{D5CDD505-2E9C-101B-9397-08002B2CF9AE}" pid="3" name="Removed">
    <vt:lpwstr>False</vt:lpwstr>
  </property>
</Properties>
</file>