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B18" w:rsidRDefault="00EC0B18" w:rsidP="00962287">
      <w:pPr>
        <w:pStyle w:val="Rubrik"/>
        <w:outlineLvl w:val="0"/>
        <w:rPr>
          <w:sz w:val="26"/>
          <w:szCs w:val="26"/>
        </w:rPr>
      </w:pPr>
      <w:bookmarkStart w:id="0" w:name="ToSubjectTitle"/>
      <w:bookmarkStart w:id="1" w:name="_GoBack"/>
      <w:bookmarkEnd w:id="1"/>
    </w:p>
    <w:bookmarkEnd w:id="0"/>
    <w:p w:rsidR="00EC0B18" w:rsidRDefault="00EC0B18" w:rsidP="00EC0B18">
      <w:pPr>
        <w:pStyle w:val="Rubrik"/>
        <w:outlineLvl w:val="0"/>
        <w:rPr>
          <w:sz w:val="26"/>
          <w:szCs w:val="26"/>
        </w:rPr>
      </w:pPr>
    </w:p>
    <w:p w:rsidR="00EC0B18" w:rsidRPr="00647DEF" w:rsidRDefault="00423313" w:rsidP="00647DEF">
      <w:pPr>
        <w:pStyle w:val="Rubrik"/>
        <w:outlineLvl w:val="0"/>
        <w:rPr>
          <w:sz w:val="25"/>
          <w:szCs w:val="25"/>
        </w:rPr>
      </w:pPr>
      <w:bookmarkStart w:id="2" w:name="StartOfText"/>
      <w:bookmarkEnd w:id="2"/>
      <w:r>
        <w:rPr>
          <w:sz w:val="25"/>
          <w:szCs w:val="25"/>
        </w:rPr>
        <w:t xml:space="preserve">Träd i dåligt skick på </w:t>
      </w:r>
      <w:proofErr w:type="spellStart"/>
      <w:r>
        <w:rPr>
          <w:sz w:val="25"/>
          <w:szCs w:val="25"/>
        </w:rPr>
        <w:t>Lussebäckstorget</w:t>
      </w:r>
      <w:proofErr w:type="spellEnd"/>
    </w:p>
    <w:p w:rsidR="00B027AA" w:rsidRDefault="00B027AA" w:rsidP="007668CC">
      <w:pPr>
        <w:rPr>
          <w:rFonts w:ascii="Berling LT Std Roman" w:hAnsi="Berling LT Std Roman"/>
          <w:b/>
          <w:sz w:val="19"/>
          <w:szCs w:val="19"/>
        </w:rPr>
      </w:pPr>
      <w:r>
        <w:rPr>
          <w:rFonts w:ascii="Berling LT Std Roman" w:hAnsi="Berling LT Std Roman"/>
          <w:b/>
          <w:sz w:val="19"/>
          <w:szCs w:val="19"/>
        </w:rPr>
        <w:t>Med start måndag 14 maj fäller stadsbyggnadsförvaltning</w:t>
      </w:r>
      <w:r w:rsidR="00295AFD">
        <w:rPr>
          <w:rFonts w:ascii="Berling LT Std Roman" w:hAnsi="Berling LT Std Roman"/>
          <w:b/>
          <w:sz w:val="19"/>
          <w:szCs w:val="19"/>
        </w:rPr>
        <w:t xml:space="preserve">en ungefär hälften av de stora </w:t>
      </w:r>
      <w:proofErr w:type="spellStart"/>
      <w:r w:rsidR="00295AFD">
        <w:rPr>
          <w:rFonts w:ascii="Berling LT Std Roman" w:hAnsi="Berling LT Std Roman"/>
          <w:b/>
          <w:sz w:val="19"/>
          <w:szCs w:val="19"/>
        </w:rPr>
        <w:t>r</w:t>
      </w:r>
      <w:r>
        <w:rPr>
          <w:rFonts w:ascii="Berling LT Std Roman" w:hAnsi="Berling LT Std Roman"/>
          <w:b/>
          <w:sz w:val="19"/>
          <w:szCs w:val="19"/>
        </w:rPr>
        <w:t>obiniaträden</w:t>
      </w:r>
      <w:proofErr w:type="spellEnd"/>
      <w:r>
        <w:rPr>
          <w:rFonts w:ascii="Berling LT Std Roman" w:hAnsi="Berling LT Std Roman"/>
          <w:b/>
          <w:sz w:val="19"/>
          <w:szCs w:val="19"/>
        </w:rPr>
        <w:t xml:space="preserve"> på torget vid Brunnbäcksgatan i </w:t>
      </w:r>
      <w:proofErr w:type="spellStart"/>
      <w:r>
        <w:rPr>
          <w:rFonts w:ascii="Berling LT Std Roman" w:hAnsi="Berling LT Std Roman"/>
          <w:b/>
          <w:sz w:val="19"/>
          <w:szCs w:val="19"/>
        </w:rPr>
        <w:t>Lussebäcken</w:t>
      </w:r>
      <w:proofErr w:type="spellEnd"/>
      <w:r>
        <w:rPr>
          <w:rFonts w:ascii="Berling LT Std Roman" w:hAnsi="Berling LT Std Roman"/>
          <w:b/>
          <w:sz w:val="19"/>
          <w:szCs w:val="19"/>
        </w:rPr>
        <w:t>. Detta av säkerhetsskäl. Träden är i mycket dåligt skick och risken är annars stor att de välter. Nya träd plant</w:t>
      </w:r>
      <w:r>
        <w:rPr>
          <w:rFonts w:ascii="Berling LT Std Roman" w:hAnsi="Berling LT Std Roman"/>
          <w:b/>
          <w:sz w:val="19"/>
          <w:szCs w:val="19"/>
        </w:rPr>
        <w:t>e</w:t>
      </w:r>
      <w:r>
        <w:rPr>
          <w:rFonts w:ascii="Berling LT Std Roman" w:hAnsi="Berling LT Std Roman"/>
          <w:b/>
          <w:sz w:val="19"/>
          <w:szCs w:val="19"/>
        </w:rPr>
        <w:t>ras inom kort.</w:t>
      </w:r>
    </w:p>
    <w:p w:rsidR="007668CC" w:rsidRDefault="00B027AA" w:rsidP="007668CC">
      <w:pPr>
        <w:rPr>
          <w:rFonts w:ascii="Berling LT Std Roman" w:hAnsi="Berling LT Std Roman"/>
          <w:sz w:val="19"/>
          <w:szCs w:val="19"/>
        </w:rPr>
      </w:pPr>
      <w:r>
        <w:rPr>
          <w:rFonts w:ascii="Berling LT Std Roman" w:hAnsi="Berling LT Std Roman"/>
          <w:sz w:val="19"/>
          <w:szCs w:val="19"/>
        </w:rPr>
        <w:t xml:space="preserve">En oberoende arborist har på uppdrag av stadsbyggnadsförvaltningen besiktigat träden på torget i </w:t>
      </w:r>
      <w:proofErr w:type="spellStart"/>
      <w:r>
        <w:rPr>
          <w:rFonts w:ascii="Berling LT Std Roman" w:hAnsi="Berling LT Std Roman"/>
          <w:sz w:val="19"/>
          <w:szCs w:val="19"/>
        </w:rPr>
        <w:t>Lussebäcken</w:t>
      </w:r>
      <w:proofErr w:type="spellEnd"/>
      <w:r>
        <w:rPr>
          <w:rFonts w:ascii="Berling LT Std Roman" w:hAnsi="Berling LT Std Roman"/>
          <w:sz w:val="19"/>
          <w:szCs w:val="19"/>
        </w:rPr>
        <w:t>. Besiktninge</w:t>
      </w:r>
      <w:r w:rsidR="00512140">
        <w:rPr>
          <w:rFonts w:ascii="Berling LT Std Roman" w:hAnsi="Berling LT Std Roman"/>
          <w:sz w:val="19"/>
          <w:szCs w:val="19"/>
        </w:rPr>
        <w:t>n visar att vissa av de större träden kan bevaras med trädvårdande insatser i form av beskärning och stabilisering</w:t>
      </w:r>
      <w:r w:rsidR="004C576C">
        <w:rPr>
          <w:rFonts w:ascii="Berling LT Std Roman" w:hAnsi="Berling LT Std Roman"/>
          <w:sz w:val="19"/>
          <w:szCs w:val="19"/>
        </w:rPr>
        <w:t>. Andra träd är dock</w:t>
      </w:r>
      <w:r w:rsidR="00512140">
        <w:rPr>
          <w:rFonts w:ascii="Berling LT Std Roman" w:hAnsi="Berling LT Std Roman"/>
          <w:sz w:val="19"/>
          <w:szCs w:val="19"/>
        </w:rPr>
        <w:t xml:space="preserve"> så sk</w:t>
      </w:r>
      <w:r w:rsidR="00512140">
        <w:rPr>
          <w:rFonts w:ascii="Berling LT Std Roman" w:hAnsi="Berling LT Std Roman"/>
          <w:sz w:val="19"/>
          <w:szCs w:val="19"/>
        </w:rPr>
        <w:t>a</w:t>
      </w:r>
      <w:r w:rsidR="00512140">
        <w:rPr>
          <w:rFonts w:ascii="Berling LT Std Roman" w:hAnsi="Berling LT Std Roman"/>
          <w:sz w:val="19"/>
          <w:szCs w:val="19"/>
        </w:rPr>
        <w:t>dade och åtgångna av vind att de</w:t>
      </w:r>
      <w:r>
        <w:rPr>
          <w:rFonts w:ascii="Berling LT Std Roman" w:hAnsi="Berling LT Std Roman"/>
          <w:sz w:val="19"/>
          <w:szCs w:val="19"/>
        </w:rPr>
        <w:t xml:space="preserve"> av säk</w:t>
      </w:r>
      <w:r w:rsidR="004C576C">
        <w:rPr>
          <w:rFonts w:ascii="Berling LT Std Roman" w:hAnsi="Berling LT Std Roman"/>
          <w:sz w:val="19"/>
          <w:szCs w:val="19"/>
        </w:rPr>
        <w:t>erhetsskäl måste fällas</w:t>
      </w:r>
      <w:r w:rsidR="00512140">
        <w:rPr>
          <w:rFonts w:ascii="Berling LT Std Roman" w:hAnsi="Berling LT Std Roman"/>
          <w:sz w:val="19"/>
          <w:szCs w:val="19"/>
        </w:rPr>
        <w:t>.</w:t>
      </w:r>
    </w:p>
    <w:p w:rsidR="004C576C" w:rsidRDefault="00512140" w:rsidP="00512140">
      <w:pPr>
        <w:pStyle w:val="Liststycke"/>
        <w:numPr>
          <w:ilvl w:val="0"/>
          <w:numId w:val="1"/>
        </w:numPr>
        <w:rPr>
          <w:rFonts w:ascii="Berling LT Std Roman" w:hAnsi="Berling LT Std Roman"/>
          <w:sz w:val="19"/>
          <w:szCs w:val="19"/>
        </w:rPr>
      </w:pPr>
      <w:r>
        <w:rPr>
          <w:rFonts w:ascii="Berling LT Std Roman" w:hAnsi="Berling LT Std Roman"/>
          <w:sz w:val="19"/>
          <w:szCs w:val="19"/>
        </w:rPr>
        <w:t>Det är</w:t>
      </w:r>
      <w:r w:rsidR="004C576C">
        <w:rPr>
          <w:rFonts w:ascii="Berling LT Std Roman" w:hAnsi="Berling LT Std Roman"/>
          <w:sz w:val="19"/>
          <w:szCs w:val="19"/>
        </w:rPr>
        <w:t xml:space="preserve"> alltid tråkigt att behöva fälla träd i stadsmiljön, speciellt när de står så fint som på det här torget, men det är tyvärr nödvändigt. Vi kommer inom kort </w:t>
      </w:r>
      <w:r w:rsidR="00A62643">
        <w:rPr>
          <w:rFonts w:ascii="Berling LT Std Roman" w:hAnsi="Berling LT Std Roman"/>
          <w:sz w:val="19"/>
          <w:szCs w:val="19"/>
        </w:rPr>
        <w:t xml:space="preserve">att </w:t>
      </w:r>
      <w:r w:rsidR="004C576C">
        <w:rPr>
          <w:rFonts w:ascii="Berling LT Std Roman" w:hAnsi="Berling LT Std Roman"/>
          <w:sz w:val="19"/>
          <w:szCs w:val="19"/>
        </w:rPr>
        <w:t>ersätta de fällda träden med nya trädarter och planerar också att ersätta en del annan växtlighet på torget så småningom, säger Tomas Terje, landskapsingenjör på stadsbyggnadsförvaltningen.</w:t>
      </w:r>
    </w:p>
    <w:p w:rsidR="00B027AA" w:rsidRPr="00647DEF" w:rsidRDefault="004C576C" w:rsidP="007668CC">
      <w:pPr>
        <w:rPr>
          <w:rFonts w:ascii="Berling LT Std Roman" w:hAnsi="Berling LT Std Roman"/>
          <w:sz w:val="19"/>
          <w:szCs w:val="19"/>
        </w:rPr>
      </w:pPr>
      <w:r>
        <w:rPr>
          <w:rFonts w:ascii="Berling LT Std Roman" w:hAnsi="Berling LT Std Roman"/>
          <w:sz w:val="19"/>
          <w:szCs w:val="19"/>
        </w:rPr>
        <w:t>Arbetet med att fälla träden beräknas ta ett par dagar och de nya träden planteras inom ett par veckor.</w:t>
      </w:r>
      <w:r w:rsidRPr="004C576C">
        <w:rPr>
          <w:rFonts w:ascii="Berling LT Std Roman" w:hAnsi="Berling LT Std Roman"/>
          <w:sz w:val="19"/>
          <w:szCs w:val="19"/>
        </w:rPr>
        <w:t xml:space="preserve">   </w:t>
      </w:r>
    </w:p>
    <w:p w:rsidR="00B027AA" w:rsidRPr="00B027AA" w:rsidRDefault="006C2BDA" w:rsidP="007668CC">
      <w:pPr>
        <w:rPr>
          <w:rFonts w:ascii="Berling LT Std Roman" w:hAnsi="Berling LT Std Roman"/>
          <w:b/>
          <w:sz w:val="19"/>
          <w:szCs w:val="19"/>
        </w:rPr>
      </w:pPr>
      <w:r>
        <w:rPr>
          <w:rFonts w:ascii="Berling LT Std Roman" w:hAnsi="Berling LT Std Roman"/>
          <w:b/>
          <w:sz w:val="19"/>
          <w:szCs w:val="19"/>
        </w:rPr>
        <w:t>Skadade t</w:t>
      </w:r>
      <w:r w:rsidR="00B027AA" w:rsidRPr="00B027AA">
        <w:rPr>
          <w:rFonts w:ascii="Berling LT Std Roman" w:hAnsi="Berling LT Std Roman"/>
          <w:b/>
          <w:sz w:val="19"/>
          <w:szCs w:val="19"/>
        </w:rPr>
        <w:t>räd fälls även vid Ättekulla idrottsplats</w:t>
      </w:r>
    </w:p>
    <w:p w:rsidR="00B027AA" w:rsidRDefault="00B027AA" w:rsidP="007668CC">
      <w:pPr>
        <w:rPr>
          <w:rFonts w:ascii="Berling LT Std Roman" w:hAnsi="Berling LT Std Roman"/>
          <w:sz w:val="19"/>
          <w:szCs w:val="19"/>
        </w:rPr>
      </w:pPr>
      <w:r>
        <w:rPr>
          <w:rFonts w:ascii="Berling LT Std Roman" w:hAnsi="Berling LT Std Roman"/>
          <w:sz w:val="19"/>
          <w:szCs w:val="19"/>
        </w:rPr>
        <w:t xml:space="preserve">Av samma anledning </w:t>
      </w:r>
      <w:r w:rsidR="00EF35A4">
        <w:rPr>
          <w:rFonts w:ascii="Berling LT Std Roman" w:hAnsi="Berling LT Std Roman"/>
          <w:sz w:val="19"/>
          <w:szCs w:val="19"/>
        </w:rPr>
        <w:t>fälls</w:t>
      </w:r>
      <w:r>
        <w:rPr>
          <w:rFonts w:ascii="Berling LT Std Roman" w:hAnsi="Berling LT Std Roman"/>
          <w:sz w:val="19"/>
          <w:szCs w:val="19"/>
        </w:rPr>
        <w:t xml:space="preserve"> popplar utmed den östra delen av Ättekulla idrottsplats. De träden </w:t>
      </w:r>
      <w:r w:rsidR="004C576C">
        <w:rPr>
          <w:rFonts w:ascii="Berling LT Std Roman" w:hAnsi="Berling LT Std Roman"/>
          <w:sz w:val="19"/>
          <w:szCs w:val="19"/>
        </w:rPr>
        <w:t>ersätts inte</w:t>
      </w:r>
      <w:r>
        <w:rPr>
          <w:rFonts w:ascii="Berling LT Std Roman" w:hAnsi="Berling LT Std Roman"/>
          <w:sz w:val="19"/>
          <w:szCs w:val="19"/>
        </w:rPr>
        <w:t xml:space="preserve"> med nya, eftersom det finns tillräckligt med vegetation kvar runt tr</w:t>
      </w:r>
      <w:r>
        <w:rPr>
          <w:rFonts w:ascii="Berling LT Std Roman" w:hAnsi="Berling LT Std Roman"/>
          <w:sz w:val="19"/>
          <w:szCs w:val="19"/>
        </w:rPr>
        <w:t>ä</w:t>
      </w:r>
      <w:r>
        <w:rPr>
          <w:rFonts w:ascii="Berling LT Std Roman" w:hAnsi="Berling LT Std Roman"/>
          <w:sz w:val="19"/>
          <w:szCs w:val="19"/>
        </w:rPr>
        <w:t>den. Det arbetet startar fredag 11 maj.</w:t>
      </w:r>
    </w:p>
    <w:p w:rsidR="007668CC" w:rsidRPr="007668CC" w:rsidRDefault="007668CC" w:rsidP="007668CC">
      <w:pPr>
        <w:rPr>
          <w:rFonts w:ascii="Berling LT Std Roman" w:hAnsi="Berling LT Std Roman"/>
          <w:b/>
          <w:sz w:val="19"/>
          <w:szCs w:val="19"/>
        </w:rPr>
      </w:pPr>
      <w:r w:rsidRPr="007668CC">
        <w:rPr>
          <w:rFonts w:ascii="Berling LT Std Roman" w:hAnsi="Berling LT Std Roman"/>
          <w:b/>
          <w:sz w:val="19"/>
          <w:szCs w:val="19"/>
        </w:rPr>
        <w:t>För mer information:</w:t>
      </w:r>
    </w:p>
    <w:p w:rsidR="009B791A" w:rsidRPr="00B027AA" w:rsidRDefault="00B027AA">
      <w:pPr>
        <w:rPr>
          <w:rFonts w:ascii="Berling LT Std Roman" w:hAnsi="Berling LT Std Roman"/>
          <w:sz w:val="19"/>
          <w:szCs w:val="19"/>
        </w:rPr>
      </w:pPr>
      <w:r w:rsidRPr="00B027AA">
        <w:rPr>
          <w:rFonts w:ascii="Berling LT Std Roman" w:hAnsi="Berling LT Std Roman"/>
          <w:sz w:val="19"/>
          <w:szCs w:val="19"/>
        </w:rPr>
        <w:t>Tomas Terje, landskapsingenjör</w:t>
      </w:r>
      <w:r w:rsidR="007668CC" w:rsidRPr="00B027AA">
        <w:rPr>
          <w:rFonts w:ascii="Berling LT Std Roman" w:hAnsi="Berling LT Std Roman"/>
          <w:sz w:val="19"/>
          <w:szCs w:val="19"/>
        </w:rPr>
        <w:br/>
        <w:t xml:space="preserve">Tel. 042-10 </w:t>
      </w:r>
      <w:r>
        <w:rPr>
          <w:rFonts w:ascii="Berling LT Std Roman" w:hAnsi="Berling LT Std Roman"/>
          <w:sz w:val="19"/>
          <w:szCs w:val="19"/>
        </w:rPr>
        <w:t>59 11</w:t>
      </w:r>
      <w:r w:rsidR="007668CC" w:rsidRPr="00B027AA">
        <w:rPr>
          <w:rFonts w:ascii="Berling LT Std Roman" w:hAnsi="Berling LT Std Roman"/>
          <w:sz w:val="19"/>
          <w:szCs w:val="19"/>
        </w:rPr>
        <w:br/>
        <w:t xml:space="preserve">E-post: </w:t>
      </w:r>
      <w:r>
        <w:rPr>
          <w:rFonts w:ascii="Berling LT Std Roman" w:hAnsi="Berling LT Std Roman"/>
          <w:sz w:val="19"/>
          <w:szCs w:val="19"/>
        </w:rPr>
        <w:t>tomas.terje</w:t>
      </w:r>
      <w:r w:rsidR="007668CC" w:rsidRPr="00B027AA">
        <w:rPr>
          <w:rFonts w:ascii="Berling LT Std Roman" w:hAnsi="Berling LT Std Roman"/>
          <w:sz w:val="19"/>
          <w:szCs w:val="19"/>
        </w:rPr>
        <w:t>@helsingborg.se</w:t>
      </w:r>
    </w:p>
    <w:p w:rsidR="009B791A" w:rsidRPr="0025133D" w:rsidRDefault="009B791A">
      <w:pPr>
        <w:rPr>
          <w:rFonts w:ascii="Berling LT Std Roman" w:hAnsi="Berling LT Std Roman"/>
        </w:rPr>
      </w:pPr>
    </w:p>
    <w:p w:rsidR="000B28E4" w:rsidRPr="00D2474A" w:rsidRDefault="000B28E4" w:rsidP="000B28E4">
      <w:pPr>
        <w:rPr>
          <w:rFonts w:ascii="Berling LT Std Roman" w:hAnsi="Berling LT Std Roman"/>
        </w:rPr>
      </w:pPr>
    </w:p>
    <w:sectPr w:rsidR="000B28E4" w:rsidRPr="00D2474A" w:rsidSect="005D2CC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410" w:right="2268" w:bottom="1985" w:left="2268" w:header="993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140" w:rsidRDefault="00512140" w:rsidP="0077065C">
      <w:pPr>
        <w:spacing w:after="0" w:line="240" w:lineRule="auto"/>
      </w:pPr>
      <w:r>
        <w:separator/>
      </w:r>
    </w:p>
  </w:endnote>
  <w:endnote w:type="continuationSeparator" w:id="0">
    <w:p w:rsidR="00512140" w:rsidRDefault="00512140" w:rsidP="00770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erling LT Std Roman">
    <w:altName w:val="Berling LT Std Roman"/>
    <w:panose1 w:val="02040502050305020303"/>
    <w:charset w:val="00"/>
    <w:family w:val="roman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140" w:rsidRDefault="00512140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-1440815</wp:posOffset>
              </wp:positionH>
              <wp:positionV relativeFrom="paragraph">
                <wp:posOffset>172085</wp:posOffset>
              </wp:positionV>
              <wp:extent cx="7560310" cy="215900"/>
              <wp:effectExtent l="0" t="0" r="2540" b="0"/>
              <wp:wrapNone/>
              <wp:docPr id="1" name="linj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159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2140" w:rsidRPr="00F5330D" w:rsidRDefault="00512140" w:rsidP="001064A4">
                          <w:pPr>
                            <w:pStyle w:val="Webbadress"/>
                            <w:spacing w:line="240" w:lineRule="auto"/>
                            <w:rPr>
                              <w:color w:val="FFFFFF" w:themeColor="background1"/>
                            </w:rPr>
                          </w:pPr>
                          <w:r w:rsidRPr="00F5330D">
                            <w:rPr>
                              <w:color w:val="FFFFFF" w:themeColor="background1"/>
                            </w:rPr>
                            <w:t>helsingborg.se</w:t>
                          </w:r>
                        </w:p>
                      </w:txbxContent>
                    </wps:txbx>
                    <wps:bodyPr rot="0" vert="horz" wrap="square" lIns="91440" tIns="36000" rIns="432000" bIns="396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inje2" o:spid="_x0000_s1026" type="#_x0000_t202" style="position:absolute;margin-left:-113.45pt;margin-top:13.55pt;width:595.3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" fillcolor="#93b1cc [3204]" stroked="f">
              <v:textbox inset=",1mm,12mm,1.1mm">
                <w:txbxContent>
                  <w:p w:rsidR="001B2C59" w:rsidRPr="00F5330D" w:rsidRDefault="001B2C59" w:rsidP="001064A4">
                    <w:pPr>
                      <w:pStyle w:val="Webbadress"/>
                      <w:spacing w:line="240" w:lineRule="auto"/>
                      <w:rPr>
                        <w:color w:val="FFFFFF" w:themeColor="background1"/>
                      </w:rPr>
                    </w:pPr>
                    <w:r w:rsidRPr="00F5330D">
                      <w:rPr>
                        <w:color w:val="FFFFFF" w:themeColor="background1"/>
                      </w:rPr>
                      <w:t>helsingborg.se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page">
            <wp:posOffset>6551524</wp:posOffset>
          </wp:positionH>
          <wp:positionV relativeFrom="page">
            <wp:posOffset>9670694</wp:posOffset>
          </wp:positionV>
          <wp:extent cx="595426" cy="629107"/>
          <wp:effectExtent l="19050" t="0" r="0" b="0"/>
          <wp:wrapNone/>
          <wp:docPr id="5" name="logostående" descr="JHBG_logotyp_CMYK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HBG_logotyp_CMYK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5426" cy="629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9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58"/>
    </w:tblGrid>
    <w:tr w:rsidR="00512140" w:rsidTr="00B027AA">
      <w:trPr>
        <w:trHeight w:val="165"/>
      </w:trPr>
      <w:tc>
        <w:tcPr>
          <w:tcW w:w="8958" w:type="dxa"/>
          <w:vAlign w:val="center"/>
        </w:tcPr>
        <w:p w:rsidR="00512140" w:rsidRPr="00F73E49" w:rsidRDefault="00512140" w:rsidP="00B027AA">
          <w:pPr>
            <w:pStyle w:val="Webbadress"/>
            <w:tabs>
              <w:tab w:val="right" w:pos="8790"/>
            </w:tabs>
            <w:jc w:val="left"/>
            <w:rPr>
              <w:b w:val="0"/>
              <w:sz w:val="15"/>
              <w:szCs w:val="15"/>
            </w:rPr>
          </w:pPr>
          <w:bookmarkStart w:id="10" w:name="Sidfot" w:colFirst="0" w:colLast="1"/>
          <w:r w:rsidRPr="00F73E49">
            <w:rPr>
              <w:b w:val="0"/>
              <w:sz w:val="15"/>
              <w:szCs w:val="15"/>
            </w:rPr>
            <w:t xml:space="preserve">Stadsbyggnadsförvaltningen ∙ Postadress </w:t>
          </w:r>
          <w:bookmarkStart w:id="11" w:name="ZipBox"/>
          <w:r w:rsidRPr="00F73E49">
            <w:rPr>
              <w:b w:val="0"/>
              <w:sz w:val="15"/>
              <w:szCs w:val="15"/>
            </w:rPr>
            <w:t>251 89</w:t>
          </w:r>
          <w:bookmarkEnd w:id="11"/>
          <w:r w:rsidRPr="00F73E49">
            <w:rPr>
              <w:b w:val="0"/>
              <w:sz w:val="15"/>
              <w:szCs w:val="15"/>
            </w:rPr>
            <w:t xml:space="preserve"> </w:t>
          </w:r>
          <w:bookmarkStart w:id="12" w:name="CityBox"/>
          <w:r w:rsidRPr="00F73E49">
            <w:rPr>
              <w:b w:val="0"/>
              <w:sz w:val="15"/>
              <w:szCs w:val="15"/>
            </w:rPr>
            <w:t>Helsingborg</w:t>
          </w:r>
          <w:bookmarkEnd w:id="12"/>
          <w:r w:rsidRPr="00F73E49">
            <w:rPr>
              <w:b w:val="0"/>
              <w:sz w:val="15"/>
              <w:szCs w:val="15"/>
            </w:rPr>
            <w:t xml:space="preserve"> </w:t>
          </w:r>
          <w:r w:rsidRPr="00E2168C">
            <w:rPr>
              <w:b w:val="0"/>
              <w:color w:val="auto"/>
              <w:sz w:val="15"/>
              <w:szCs w:val="15"/>
            </w:rPr>
            <w:t xml:space="preserve">∙ </w:t>
          </w:r>
          <w:bookmarkStart w:id="13" w:name="CompanyEmail"/>
          <w:r w:rsidRPr="00E2168C">
            <w:rPr>
              <w:b w:val="0"/>
              <w:color w:val="auto"/>
              <w:sz w:val="15"/>
              <w:szCs w:val="15"/>
            </w:rPr>
            <w:fldChar w:fldCharType="begin"/>
          </w:r>
          <w:r w:rsidRPr="00E2168C">
            <w:rPr>
              <w:b w:val="0"/>
              <w:color w:val="auto"/>
              <w:sz w:val="15"/>
              <w:szCs w:val="15"/>
            </w:rPr>
            <w:instrText xml:space="preserve"> HYPERLINK "mailto:kundservice.sbf@helsingborg.se" </w:instrText>
          </w:r>
          <w:r w:rsidRPr="00E2168C">
            <w:rPr>
              <w:b w:val="0"/>
              <w:color w:val="auto"/>
              <w:sz w:val="15"/>
              <w:szCs w:val="15"/>
            </w:rPr>
            <w:fldChar w:fldCharType="separate"/>
          </w:r>
          <w:r w:rsidRPr="00E2168C">
            <w:rPr>
              <w:rStyle w:val="Hyperlnk"/>
              <w:b w:val="0"/>
              <w:color w:val="auto"/>
              <w:sz w:val="15"/>
              <w:szCs w:val="15"/>
              <w:u w:val="none"/>
            </w:rPr>
            <w:t>kundservice.sbf@helsingborg.</w:t>
          </w:r>
          <w:proofErr w:type="gramStart"/>
          <w:r w:rsidRPr="00E2168C">
            <w:rPr>
              <w:rStyle w:val="Hyperlnk"/>
              <w:b w:val="0"/>
              <w:color w:val="auto"/>
              <w:sz w:val="15"/>
              <w:szCs w:val="15"/>
              <w:u w:val="none"/>
            </w:rPr>
            <w:t>se</w:t>
          </w:r>
          <w:bookmarkEnd w:id="13"/>
          <w:r w:rsidRPr="00E2168C">
            <w:rPr>
              <w:b w:val="0"/>
              <w:color w:val="auto"/>
              <w:sz w:val="15"/>
              <w:szCs w:val="15"/>
            </w:rPr>
            <w:fldChar w:fldCharType="end"/>
          </w:r>
          <w:bookmarkEnd w:id="10"/>
          <w:r w:rsidRPr="00E2168C">
            <w:rPr>
              <w:b w:val="0"/>
              <w:color w:val="auto"/>
              <w:sz w:val="15"/>
              <w:szCs w:val="15"/>
            </w:rPr>
            <w:t xml:space="preserve"> </w:t>
          </w:r>
          <w:r>
            <w:rPr>
              <w:b w:val="0"/>
              <w:color w:val="auto"/>
              <w:sz w:val="15"/>
              <w:szCs w:val="15"/>
            </w:rPr>
            <w:t xml:space="preserve">                          </w:t>
          </w:r>
          <w:r w:rsidRPr="000B28E4">
            <w:rPr>
              <w:color w:val="auto"/>
            </w:rPr>
            <w:t>helsingborg</w:t>
          </w:r>
          <w:proofErr w:type="gramEnd"/>
          <w:r w:rsidRPr="000B28E4">
            <w:rPr>
              <w:color w:val="auto"/>
            </w:rPr>
            <w:t>.se</w:t>
          </w:r>
        </w:p>
      </w:tc>
    </w:tr>
  </w:tbl>
  <w:p w:rsidR="00512140" w:rsidRDefault="00512140" w:rsidP="0059564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140" w:rsidRDefault="00512140" w:rsidP="0077065C">
      <w:pPr>
        <w:spacing w:after="0" w:line="240" w:lineRule="auto"/>
      </w:pPr>
      <w:r>
        <w:separator/>
      </w:r>
    </w:p>
  </w:footnote>
  <w:footnote w:type="continuationSeparator" w:id="0">
    <w:p w:rsidR="00512140" w:rsidRDefault="00512140" w:rsidP="00770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9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1"/>
      <w:gridCol w:w="3742"/>
    </w:tblGrid>
    <w:tr w:rsidR="00512140" w:rsidTr="005D2CC4">
      <w:trPr>
        <w:trHeight w:val="1279"/>
      </w:trPr>
      <w:tc>
        <w:tcPr>
          <w:tcW w:w="5211" w:type="dxa"/>
        </w:tcPr>
        <w:p w:rsidR="00512140" w:rsidRDefault="00512140" w:rsidP="00772D55">
          <w:pPr>
            <w:pStyle w:val="Sidhuvud"/>
          </w:pPr>
        </w:p>
      </w:tc>
      <w:tc>
        <w:tcPr>
          <w:tcW w:w="3742" w:type="dxa"/>
        </w:tcPr>
        <w:p w:rsidR="00512140" w:rsidRPr="00635C0B" w:rsidRDefault="00512140" w:rsidP="005954B4">
          <w:pPr>
            <w:pStyle w:val="Sidhuvud"/>
          </w:pPr>
          <w:bookmarkStart w:id="3" w:name="ToDate1"/>
          <w:r w:rsidRPr="00635C0B">
            <w:t>&lt;</w:t>
          </w:r>
          <w:r>
            <w:t>Datum</w:t>
          </w:r>
          <w:r w:rsidRPr="00635C0B">
            <w:t>&gt;</w:t>
          </w:r>
          <w:bookmarkEnd w:id="3"/>
        </w:p>
        <w:p w:rsidR="00512140" w:rsidRPr="00635C0B" w:rsidRDefault="00512140" w:rsidP="005954B4">
          <w:pPr>
            <w:pStyle w:val="Sidhuvud"/>
          </w:pPr>
          <w:bookmarkStart w:id="4" w:name="ToDocType1"/>
          <w:r w:rsidRPr="00635C0B">
            <w:t>TYP AV DOKUMENT</w:t>
          </w:r>
          <w:bookmarkEnd w:id="4"/>
        </w:p>
        <w:p w:rsidR="00512140" w:rsidRPr="00635C0B" w:rsidRDefault="00512140" w:rsidP="005954B4">
          <w:pPr>
            <w:pStyle w:val="Sidhuvud"/>
          </w:pPr>
          <w:bookmarkStart w:id="5" w:name="lblDNR1"/>
          <w:bookmarkStart w:id="6" w:name="AllDNR1"/>
          <w:r w:rsidRPr="00635C0B">
            <w:t>DNR:</w:t>
          </w:r>
          <w:bookmarkStart w:id="7" w:name="ToDNR1"/>
          <w:bookmarkEnd w:id="5"/>
          <w:r w:rsidRPr="00635C0B">
            <w:t>000/000</w:t>
          </w:r>
          <w:bookmarkEnd w:id="6"/>
          <w:bookmarkEnd w:id="7"/>
        </w:p>
        <w:p w:rsidR="00512140" w:rsidRPr="00635C0B" w:rsidRDefault="00512140" w:rsidP="005954B4">
          <w:pPr>
            <w:pStyle w:val="Sidhuvud"/>
          </w:pPr>
          <w:r w:rsidRPr="00635C0B">
            <w:t xml:space="preserve">SID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635C0B">
            <w:t>(</w:t>
          </w:r>
          <w:r w:rsidR="003267B7">
            <w:fldChar w:fldCharType="begin"/>
          </w:r>
          <w:r w:rsidR="003267B7">
            <w:instrText xml:space="preserve"> NUMPAGES  \* Arabic  \* MERGEFORMAT </w:instrText>
          </w:r>
          <w:r w:rsidR="003267B7">
            <w:fldChar w:fldCharType="separate"/>
          </w:r>
          <w:r w:rsidR="003B6160">
            <w:rPr>
              <w:noProof/>
            </w:rPr>
            <w:t>1</w:t>
          </w:r>
          <w:r w:rsidR="003267B7">
            <w:rPr>
              <w:noProof/>
            </w:rPr>
            <w:fldChar w:fldCharType="end"/>
          </w:r>
          <w:r w:rsidRPr="00635C0B">
            <w:t>)</w:t>
          </w:r>
        </w:p>
        <w:p w:rsidR="00512140" w:rsidRPr="00635C0B" w:rsidRDefault="00512140" w:rsidP="005954B4">
          <w:pPr>
            <w:pStyle w:val="Sidhuvud"/>
          </w:pPr>
        </w:p>
        <w:p w:rsidR="00512140" w:rsidRDefault="00512140" w:rsidP="005954B4">
          <w:pPr>
            <w:pStyle w:val="Sidhuvud"/>
          </w:pPr>
          <w:r w:rsidRPr="00635C0B">
            <w:t>BILAGA 1</w:t>
          </w:r>
        </w:p>
      </w:tc>
    </w:tr>
  </w:tbl>
  <w:p w:rsidR="00512140" w:rsidRDefault="00512140" w:rsidP="005D2CC4">
    <w:pPr>
      <w:pStyle w:val="Sidhuvud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9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46"/>
      <w:gridCol w:w="1960"/>
      <w:gridCol w:w="2867"/>
    </w:tblGrid>
    <w:tr w:rsidR="00512140" w:rsidTr="004C0D3B">
      <w:trPr>
        <w:trHeight w:val="216"/>
      </w:trPr>
      <w:tc>
        <w:tcPr>
          <w:tcW w:w="6106" w:type="dxa"/>
          <w:gridSpan w:val="2"/>
        </w:tcPr>
        <w:p w:rsidR="00512140" w:rsidRPr="00D905CB" w:rsidRDefault="00512140" w:rsidP="00D905CB">
          <w:pPr>
            <w:pStyle w:val="Sidfot"/>
          </w:pPr>
          <w:r w:rsidRPr="00772D55">
            <w:rPr>
              <w:noProof/>
              <w:lang w:eastAsia="sv-SE"/>
            </w:rPr>
            <w:drawing>
              <wp:anchor distT="0" distB="0" distL="114300" distR="114300" simplePos="0" relativeHeight="251659776" behindDoc="1" locked="0" layoutInCell="1" allowOverlap="1" wp14:anchorId="2F385A24" wp14:editId="1FE6D545">
                <wp:simplePos x="0" y="0"/>
                <wp:positionH relativeFrom="page">
                  <wp:posOffset>-492099</wp:posOffset>
                </wp:positionH>
                <wp:positionV relativeFrom="page">
                  <wp:posOffset>-162382</wp:posOffset>
                </wp:positionV>
                <wp:extent cx="1875586" cy="534009"/>
                <wp:effectExtent l="19050" t="0" r="0" b="0"/>
                <wp:wrapNone/>
                <wp:docPr id="2" name="logoliggande" descr="JHBG_logo_liggande_CMYK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HBG_logo_liggande_CMYK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5586" cy="5340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512140" w:rsidRPr="00D905CB" w:rsidRDefault="00512140" w:rsidP="008418D1">
          <w:pPr>
            <w:pStyle w:val="Sidhuvud1"/>
          </w:pPr>
        </w:p>
      </w:tc>
      <w:tc>
        <w:tcPr>
          <w:tcW w:w="2867" w:type="dxa"/>
          <w:vMerge w:val="restart"/>
        </w:tcPr>
        <w:p w:rsidR="00512140" w:rsidRPr="005954B4" w:rsidRDefault="00512140" w:rsidP="005954B4">
          <w:pPr>
            <w:pStyle w:val="Sidhuvud"/>
          </w:pPr>
          <w:r>
            <w:t>2012-05-</w:t>
          </w:r>
          <w:r w:rsidR="00F757AE">
            <w:t>10</w:t>
          </w:r>
        </w:p>
        <w:p w:rsidR="00512140" w:rsidRPr="004C0D3B" w:rsidRDefault="00512140" w:rsidP="004C0D3B">
          <w:pPr>
            <w:pStyle w:val="Sidhuvud"/>
          </w:pPr>
          <w:r w:rsidRPr="005954B4">
            <w:t xml:space="preserve">SID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267B7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5954B4">
            <w:t>(</w:t>
          </w:r>
          <w:r w:rsidR="003267B7">
            <w:fldChar w:fldCharType="begin"/>
          </w:r>
          <w:r w:rsidR="003267B7">
            <w:instrText xml:space="preserve"> NUMPAGES   \* MERGEFORMAT </w:instrText>
          </w:r>
          <w:r w:rsidR="003267B7">
            <w:fldChar w:fldCharType="separate"/>
          </w:r>
          <w:r w:rsidR="003267B7">
            <w:rPr>
              <w:noProof/>
            </w:rPr>
            <w:t>1</w:t>
          </w:r>
          <w:r w:rsidR="003267B7">
            <w:rPr>
              <w:noProof/>
            </w:rPr>
            <w:fldChar w:fldCharType="end"/>
          </w:r>
          <w:r w:rsidRPr="005954B4">
            <w:t>)</w:t>
          </w:r>
        </w:p>
      </w:tc>
    </w:tr>
    <w:tr w:rsidR="00512140" w:rsidTr="004C0D3B">
      <w:trPr>
        <w:trHeight w:val="462"/>
      </w:trPr>
      <w:tc>
        <w:tcPr>
          <w:tcW w:w="6106" w:type="dxa"/>
          <w:gridSpan w:val="2"/>
        </w:tcPr>
        <w:p w:rsidR="00512140" w:rsidRPr="005954B4" w:rsidRDefault="00512140" w:rsidP="005954B4">
          <w:pPr>
            <w:pStyle w:val="Sudhuvudfrvaltning"/>
          </w:pPr>
          <w:bookmarkStart w:id="8" w:name="Division"/>
          <w:r>
            <w:t>stadsbyggnads</w:t>
          </w:r>
          <w:r w:rsidRPr="005954B4">
            <w:t>FÖRVALTNING</w:t>
          </w:r>
          <w:r>
            <w:t>en</w:t>
          </w:r>
          <w:bookmarkEnd w:id="8"/>
        </w:p>
        <w:p w:rsidR="00512140" w:rsidRPr="00BA0073" w:rsidRDefault="00512140" w:rsidP="004C0D3B">
          <w:pPr>
            <w:pStyle w:val="Sidhuvudavdelning"/>
            <w:rPr>
              <w:rFonts w:asciiTheme="minorHAnsi" w:hAnsiTheme="minorHAnsi"/>
              <w:szCs w:val="20"/>
            </w:rPr>
          </w:pPr>
        </w:p>
      </w:tc>
      <w:tc>
        <w:tcPr>
          <w:tcW w:w="2867" w:type="dxa"/>
          <w:vMerge/>
        </w:tcPr>
        <w:p w:rsidR="00512140" w:rsidRPr="00BA0073" w:rsidRDefault="00512140" w:rsidP="00807B0D">
          <w:pPr>
            <w:pStyle w:val="Sidhuvud"/>
            <w:rPr>
              <w:rFonts w:asciiTheme="minorHAnsi" w:hAnsiTheme="minorHAnsi"/>
              <w:szCs w:val="20"/>
            </w:rPr>
          </w:pPr>
        </w:p>
      </w:tc>
    </w:tr>
    <w:tr w:rsidR="00512140" w:rsidTr="004C0D3B">
      <w:trPr>
        <w:trHeight w:val="1116"/>
      </w:trPr>
      <w:tc>
        <w:tcPr>
          <w:tcW w:w="4146" w:type="dxa"/>
        </w:tcPr>
        <w:p w:rsidR="00512140" w:rsidRPr="00595646" w:rsidRDefault="00512140" w:rsidP="00807B0D">
          <w:pPr>
            <w:pStyle w:val="Sidhuvud"/>
            <w:rPr>
              <w:rFonts w:asciiTheme="minorHAnsi" w:hAnsiTheme="minorHAnsi"/>
              <w:szCs w:val="20"/>
            </w:rPr>
          </w:pPr>
        </w:p>
      </w:tc>
      <w:tc>
        <w:tcPr>
          <w:tcW w:w="4826" w:type="dxa"/>
          <w:gridSpan w:val="2"/>
        </w:tcPr>
        <w:p w:rsidR="00512140" w:rsidRDefault="00512140" w:rsidP="006A41CD">
          <w:pPr>
            <w:pStyle w:val="Adressat"/>
            <w:ind w:left="1531"/>
            <w:jc w:val="right"/>
            <w:rPr>
              <w:sz w:val="18"/>
              <w:szCs w:val="18"/>
            </w:rPr>
          </w:pPr>
          <w:bookmarkStart w:id="9" w:name="ToAddress"/>
        </w:p>
        <w:p w:rsidR="00F61CA9" w:rsidRDefault="00F61CA9" w:rsidP="006A41CD">
          <w:pPr>
            <w:pStyle w:val="Adressat"/>
            <w:ind w:left="1531"/>
            <w:jc w:val="right"/>
            <w:rPr>
              <w:sz w:val="18"/>
              <w:szCs w:val="18"/>
            </w:rPr>
          </w:pPr>
        </w:p>
        <w:p w:rsidR="00F61CA9" w:rsidRDefault="00F61CA9" w:rsidP="006A41CD">
          <w:pPr>
            <w:pStyle w:val="Adressat"/>
            <w:ind w:left="1531"/>
            <w:jc w:val="right"/>
          </w:pPr>
        </w:p>
        <w:p w:rsidR="00512140" w:rsidRDefault="00512140" w:rsidP="006A41CD">
          <w:pPr>
            <w:pStyle w:val="Adressat"/>
            <w:ind w:left="1531"/>
            <w:jc w:val="right"/>
          </w:pPr>
        </w:p>
        <w:p w:rsidR="00512140" w:rsidRDefault="00512140" w:rsidP="006A41CD">
          <w:pPr>
            <w:pStyle w:val="Adressat"/>
            <w:jc w:val="right"/>
            <w:rPr>
              <w:rFonts w:asciiTheme="minorHAnsi" w:hAnsiTheme="minorHAnsi"/>
              <w:i/>
              <w:sz w:val="48"/>
              <w:szCs w:val="48"/>
            </w:rPr>
          </w:pPr>
        </w:p>
        <w:p w:rsidR="00512140" w:rsidRPr="006A41CD" w:rsidRDefault="00512140" w:rsidP="006A41CD">
          <w:pPr>
            <w:pStyle w:val="Adressat"/>
            <w:jc w:val="right"/>
            <w:rPr>
              <w:rFonts w:asciiTheme="minorHAnsi" w:hAnsiTheme="minorHAnsi"/>
              <w:i/>
              <w:sz w:val="48"/>
              <w:szCs w:val="48"/>
            </w:rPr>
          </w:pPr>
          <w:r w:rsidRPr="006A41CD">
            <w:rPr>
              <w:rFonts w:asciiTheme="minorHAnsi" w:hAnsiTheme="minorHAnsi"/>
              <w:i/>
              <w:sz w:val="48"/>
              <w:szCs w:val="48"/>
            </w:rPr>
            <w:t>Pressmeddelande</w:t>
          </w:r>
          <w:bookmarkEnd w:id="9"/>
        </w:p>
      </w:tc>
    </w:tr>
  </w:tbl>
  <w:p w:rsidR="00512140" w:rsidRDefault="00512140" w:rsidP="00807B0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A3D84"/>
    <w:multiLevelType w:val="hybridMultilevel"/>
    <w:tmpl w:val="7520E15E"/>
    <w:lvl w:ilvl="0" w:tplc="25F44BE2">
      <w:numFmt w:val="bullet"/>
      <w:lvlText w:val="-"/>
      <w:lvlJc w:val="left"/>
      <w:pPr>
        <w:ind w:left="720" w:hanging="360"/>
      </w:pPr>
      <w:rPr>
        <w:rFonts w:ascii="Berling LT Std Roman" w:eastAsiaTheme="minorHAnsi" w:hAnsi="Berling LT Std Roman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69"/>
    <w:rsid w:val="00006FA3"/>
    <w:rsid w:val="00025E93"/>
    <w:rsid w:val="00037CA1"/>
    <w:rsid w:val="00060C36"/>
    <w:rsid w:val="000811B3"/>
    <w:rsid w:val="000A1237"/>
    <w:rsid w:val="000B28E4"/>
    <w:rsid w:val="000D6B33"/>
    <w:rsid w:val="000F7325"/>
    <w:rsid w:val="001064A4"/>
    <w:rsid w:val="00137D14"/>
    <w:rsid w:val="001474A9"/>
    <w:rsid w:val="00163E5D"/>
    <w:rsid w:val="00164A60"/>
    <w:rsid w:val="00167404"/>
    <w:rsid w:val="00181362"/>
    <w:rsid w:val="00192ADF"/>
    <w:rsid w:val="001946A6"/>
    <w:rsid w:val="001969BD"/>
    <w:rsid w:val="001A0DCE"/>
    <w:rsid w:val="001B2906"/>
    <w:rsid w:val="001B2C59"/>
    <w:rsid w:val="001B67AF"/>
    <w:rsid w:val="001C2436"/>
    <w:rsid w:val="001D7D0C"/>
    <w:rsid w:val="001F64E0"/>
    <w:rsid w:val="002049EA"/>
    <w:rsid w:val="0021149C"/>
    <w:rsid w:val="00221A87"/>
    <w:rsid w:val="002230AB"/>
    <w:rsid w:val="0025133D"/>
    <w:rsid w:val="002904DA"/>
    <w:rsid w:val="00295AFD"/>
    <w:rsid w:val="002C55D7"/>
    <w:rsid w:val="002D380F"/>
    <w:rsid w:val="00321E04"/>
    <w:rsid w:val="003267B7"/>
    <w:rsid w:val="00342A2C"/>
    <w:rsid w:val="00353E5E"/>
    <w:rsid w:val="003A5D00"/>
    <w:rsid w:val="003B6160"/>
    <w:rsid w:val="003C259C"/>
    <w:rsid w:val="004061F9"/>
    <w:rsid w:val="00414FDA"/>
    <w:rsid w:val="00420111"/>
    <w:rsid w:val="00423313"/>
    <w:rsid w:val="00453B36"/>
    <w:rsid w:val="004673FE"/>
    <w:rsid w:val="00470A5F"/>
    <w:rsid w:val="0048608B"/>
    <w:rsid w:val="004A5618"/>
    <w:rsid w:val="004C0D3B"/>
    <w:rsid w:val="004C576C"/>
    <w:rsid w:val="004D399D"/>
    <w:rsid w:val="004D54E5"/>
    <w:rsid w:val="004E2F29"/>
    <w:rsid w:val="004F05E0"/>
    <w:rsid w:val="004F24E3"/>
    <w:rsid w:val="004F6AE1"/>
    <w:rsid w:val="00511D87"/>
    <w:rsid w:val="00512140"/>
    <w:rsid w:val="00522876"/>
    <w:rsid w:val="00522F61"/>
    <w:rsid w:val="00535F81"/>
    <w:rsid w:val="00537C3B"/>
    <w:rsid w:val="00592EBE"/>
    <w:rsid w:val="005954B4"/>
    <w:rsid w:val="00595646"/>
    <w:rsid w:val="005B5D3B"/>
    <w:rsid w:val="005D1C6F"/>
    <w:rsid w:val="005D1F7F"/>
    <w:rsid w:val="005D2CC4"/>
    <w:rsid w:val="005D6D0B"/>
    <w:rsid w:val="005E1919"/>
    <w:rsid w:val="005F0EB1"/>
    <w:rsid w:val="005F2FCA"/>
    <w:rsid w:val="00610D47"/>
    <w:rsid w:val="00611CCC"/>
    <w:rsid w:val="00635C0B"/>
    <w:rsid w:val="006452D7"/>
    <w:rsid w:val="00645D77"/>
    <w:rsid w:val="00647DEF"/>
    <w:rsid w:val="00672A39"/>
    <w:rsid w:val="00693AC5"/>
    <w:rsid w:val="006A41CD"/>
    <w:rsid w:val="006A46EF"/>
    <w:rsid w:val="006A6733"/>
    <w:rsid w:val="006C2BDA"/>
    <w:rsid w:val="006C75B0"/>
    <w:rsid w:val="006D0E33"/>
    <w:rsid w:val="006F2930"/>
    <w:rsid w:val="00761B68"/>
    <w:rsid w:val="00765DCC"/>
    <w:rsid w:val="007668CC"/>
    <w:rsid w:val="0077065C"/>
    <w:rsid w:val="00772D55"/>
    <w:rsid w:val="00773E9F"/>
    <w:rsid w:val="00775691"/>
    <w:rsid w:val="007759BB"/>
    <w:rsid w:val="0077607C"/>
    <w:rsid w:val="007B2A89"/>
    <w:rsid w:val="007B72D8"/>
    <w:rsid w:val="007C3B31"/>
    <w:rsid w:val="007C5957"/>
    <w:rsid w:val="007E628B"/>
    <w:rsid w:val="007E7818"/>
    <w:rsid w:val="007F7DCE"/>
    <w:rsid w:val="008009D2"/>
    <w:rsid w:val="00807B0D"/>
    <w:rsid w:val="0081480D"/>
    <w:rsid w:val="00825B74"/>
    <w:rsid w:val="00833D4F"/>
    <w:rsid w:val="008418D1"/>
    <w:rsid w:val="00846432"/>
    <w:rsid w:val="008479BA"/>
    <w:rsid w:val="008705B2"/>
    <w:rsid w:val="008A31D5"/>
    <w:rsid w:val="008B08E5"/>
    <w:rsid w:val="008B27FD"/>
    <w:rsid w:val="008C2D82"/>
    <w:rsid w:val="008C65A3"/>
    <w:rsid w:val="008D1548"/>
    <w:rsid w:val="008E2BFF"/>
    <w:rsid w:val="008E41E0"/>
    <w:rsid w:val="009132E8"/>
    <w:rsid w:val="00934339"/>
    <w:rsid w:val="00962287"/>
    <w:rsid w:val="00972C0E"/>
    <w:rsid w:val="00997312"/>
    <w:rsid w:val="00997BF4"/>
    <w:rsid w:val="009B1672"/>
    <w:rsid w:val="009B791A"/>
    <w:rsid w:val="009E6B7F"/>
    <w:rsid w:val="00A002B8"/>
    <w:rsid w:val="00A02D93"/>
    <w:rsid w:val="00A05E9B"/>
    <w:rsid w:val="00A0641B"/>
    <w:rsid w:val="00A25BDE"/>
    <w:rsid w:val="00A51855"/>
    <w:rsid w:val="00A62643"/>
    <w:rsid w:val="00A66C90"/>
    <w:rsid w:val="00A80C8B"/>
    <w:rsid w:val="00A8654F"/>
    <w:rsid w:val="00A9266E"/>
    <w:rsid w:val="00AA0E91"/>
    <w:rsid w:val="00AB6D52"/>
    <w:rsid w:val="00AC6FC0"/>
    <w:rsid w:val="00AD283D"/>
    <w:rsid w:val="00AD7D72"/>
    <w:rsid w:val="00AF2457"/>
    <w:rsid w:val="00AF3EAD"/>
    <w:rsid w:val="00AF6405"/>
    <w:rsid w:val="00B027AA"/>
    <w:rsid w:val="00B16FFB"/>
    <w:rsid w:val="00B416A0"/>
    <w:rsid w:val="00B42A23"/>
    <w:rsid w:val="00B4459B"/>
    <w:rsid w:val="00B5424D"/>
    <w:rsid w:val="00B61BFF"/>
    <w:rsid w:val="00BA0073"/>
    <w:rsid w:val="00BA40E4"/>
    <w:rsid w:val="00BC1802"/>
    <w:rsid w:val="00BE3CC9"/>
    <w:rsid w:val="00BE7825"/>
    <w:rsid w:val="00BF20A1"/>
    <w:rsid w:val="00BF32E8"/>
    <w:rsid w:val="00C04E27"/>
    <w:rsid w:val="00C0598F"/>
    <w:rsid w:val="00C25E51"/>
    <w:rsid w:val="00C41E00"/>
    <w:rsid w:val="00C53184"/>
    <w:rsid w:val="00C90646"/>
    <w:rsid w:val="00CA1546"/>
    <w:rsid w:val="00CA4A5F"/>
    <w:rsid w:val="00CF0BD6"/>
    <w:rsid w:val="00D0521F"/>
    <w:rsid w:val="00D2474A"/>
    <w:rsid w:val="00D32BDC"/>
    <w:rsid w:val="00D40B49"/>
    <w:rsid w:val="00D50119"/>
    <w:rsid w:val="00D65B49"/>
    <w:rsid w:val="00D6679B"/>
    <w:rsid w:val="00D70CAA"/>
    <w:rsid w:val="00D8672A"/>
    <w:rsid w:val="00D905CB"/>
    <w:rsid w:val="00D958C0"/>
    <w:rsid w:val="00DD0702"/>
    <w:rsid w:val="00DE1670"/>
    <w:rsid w:val="00DE5343"/>
    <w:rsid w:val="00DE6600"/>
    <w:rsid w:val="00DF4CB8"/>
    <w:rsid w:val="00E018E7"/>
    <w:rsid w:val="00E2168C"/>
    <w:rsid w:val="00E22CA0"/>
    <w:rsid w:val="00E9238F"/>
    <w:rsid w:val="00E96E69"/>
    <w:rsid w:val="00EA0C8A"/>
    <w:rsid w:val="00EA5E44"/>
    <w:rsid w:val="00EC0B18"/>
    <w:rsid w:val="00EC1487"/>
    <w:rsid w:val="00ED12B3"/>
    <w:rsid w:val="00ED529C"/>
    <w:rsid w:val="00EF0138"/>
    <w:rsid w:val="00EF35A4"/>
    <w:rsid w:val="00F120BE"/>
    <w:rsid w:val="00F12FD5"/>
    <w:rsid w:val="00F3469E"/>
    <w:rsid w:val="00F5123F"/>
    <w:rsid w:val="00F515A3"/>
    <w:rsid w:val="00F5330D"/>
    <w:rsid w:val="00F61CA9"/>
    <w:rsid w:val="00F73E49"/>
    <w:rsid w:val="00F757AE"/>
    <w:rsid w:val="00F81A3A"/>
    <w:rsid w:val="00F84C3C"/>
    <w:rsid w:val="00FB3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inorBidi"/>
        <w:color w:val="000000" w:themeColor="text1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uiPriority="11" w:unhideWhenUsed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5330D"/>
  </w:style>
  <w:style w:type="paragraph" w:styleId="Rubrik1">
    <w:name w:val="heading 1"/>
    <w:next w:val="Brdtext"/>
    <w:link w:val="Rubrik1Char"/>
    <w:uiPriority w:val="9"/>
    <w:qFormat/>
    <w:rsid w:val="0025133D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Rubrik2">
    <w:name w:val="heading 2"/>
    <w:next w:val="Brdtext"/>
    <w:link w:val="Rubrik2Char"/>
    <w:uiPriority w:val="9"/>
    <w:qFormat/>
    <w:rsid w:val="0025133D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Rubrik3">
    <w:name w:val="heading 3"/>
    <w:next w:val="Brdtext"/>
    <w:link w:val="Rubrik3Char"/>
    <w:uiPriority w:val="9"/>
    <w:qFormat/>
    <w:rsid w:val="0025133D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9"/>
    <w:semiHidden/>
    <w:rsid w:val="0025133D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5133D"/>
    <w:rPr>
      <w:rFonts w:eastAsiaTheme="majorEastAsia" w:cstheme="majorBidi"/>
      <w:b/>
      <w:bCs/>
      <w:sz w:val="28"/>
      <w:szCs w:val="28"/>
    </w:rPr>
  </w:style>
  <w:style w:type="paragraph" w:styleId="Sidhuvud">
    <w:name w:val="header"/>
    <w:link w:val="SidhuvudChar"/>
    <w:uiPriority w:val="99"/>
    <w:semiHidden/>
    <w:rsid w:val="00DD0702"/>
    <w:pPr>
      <w:spacing w:after="0" w:line="240" w:lineRule="auto"/>
      <w:jc w:val="right"/>
    </w:pPr>
    <w:rPr>
      <w:rFonts w:ascii="HelveticaNeueLT Std Lt" w:hAnsi="HelveticaNeueLT Std Lt"/>
      <w:caps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D0702"/>
    <w:rPr>
      <w:rFonts w:ascii="HelveticaNeueLT Std Lt" w:hAnsi="HelveticaNeueLT Std Lt"/>
      <w:caps/>
      <w:sz w:val="16"/>
    </w:rPr>
  </w:style>
  <w:style w:type="paragraph" w:styleId="Sidfot">
    <w:name w:val="footer"/>
    <w:link w:val="SidfotChar"/>
    <w:uiPriority w:val="99"/>
    <w:rsid w:val="003C259C"/>
    <w:pPr>
      <w:spacing w:after="0" w:line="240" w:lineRule="auto"/>
    </w:pPr>
    <w:rPr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3C259C"/>
    <w:rPr>
      <w:sz w:val="1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70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7065C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BA0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2Char">
    <w:name w:val="Rubrik 2 Char"/>
    <w:basedOn w:val="Standardstycketeckensnitt"/>
    <w:link w:val="Rubrik2"/>
    <w:uiPriority w:val="9"/>
    <w:rsid w:val="0025133D"/>
    <w:rPr>
      <w:rFonts w:eastAsiaTheme="majorEastAsia" w:cstheme="majorBidi"/>
      <w:b/>
      <w:bCs/>
      <w:sz w:val="24"/>
      <w:szCs w:val="26"/>
    </w:rPr>
  </w:style>
  <w:style w:type="paragraph" w:styleId="Brdtext">
    <w:name w:val="Body Text"/>
    <w:link w:val="BrdtextChar"/>
    <w:uiPriority w:val="99"/>
    <w:qFormat/>
    <w:rsid w:val="00A66C90"/>
    <w:pPr>
      <w:spacing w:after="120" w:line="280" w:lineRule="exact"/>
    </w:pPr>
    <w:rPr>
      <w:rFonts w:asciiTheme="minorHAnsi" w:hAnsiTheme="minorHAnsi"/>
    </w:rPr>
  </w:style>
  <w:style w:type="character" w:customStyle="1" w:styleId="BrdtextChar">
    <w:name w:val="Brödtext Char"/>
    <w:basedOn w:val="Standardstycketeckensnitt"/>
    <w:link w:val="Brdtext"/>
    <w:uiPriority w:val="99"/>
    <w:rsid w:val="00A66C90"/>
    <w:rPr>
      <w:rFonts w:asciiTheme="minorHAnsi" w:hAnsiTheme="minorHAnsi"/>
    </w:rPr>
  </w:style>
  <w:style w:type="paragraph" w:styleId="Rubrik">
    <w:name w:val="Title"/>
    <w:next w:val="Brdtext"/>
    <w:link w:val="RubrikChar"/>
    <w:uiPriority w:val="10"/>
    <w:qFormat/>
    <w:rsid w:val="005954B4"/>
    <w:pPr>
      <w:spacing w:after="300" w:line="240" w:lineRule="auto"/>
      <w:contextualSpacing/>
    </w:pPr>
    <w:rPr>
      <w:rFonts w:eastAsiaTheme="majorEastAsia" w:cstheme="majorBidi"/>
      <w:b/>
      <w:color w:val="000000" w:themeColor="text2" w:themeShade="BF"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954B4"/>
    <w:rPr>
      <w:rFonts w:eastAsiaTheme="majorEastAsia" w:cstheme="majorBidi"/>
      <w:b/>
      <w:color w:val="000000" w:themeColor="text2" w:themeShade="BF"/>
      <w:spacing w:val="5"/>
      <w:kern w:val="28"/>
      <w:sz w:val="28"/>
      <w:szCs w:val="52"/>
    </w:rPr>
  </w:style>
  <w:style w:type="character" w:customStyle="1" w:styleId="Rubrik3Char">
    <w:name w:val="Rubrik 3 Char"/>
    <w:basedOn w:val="Standardstycketeckensnitt"/>
    <w:link w:val="Rubrik3"/>
    <w:uiPriority w:val="9"/>
    <w:rsid w:val="0025133D"/>
    <w:rPr>
      <w:rFonts w:eastAsiaTheme="majorEastAsia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5133D"/>
    <w:rPr>
      <w:rFonts w:eastAsiaTheme="majorEastAsia" w:cstheme="majorBidi"/>
      <w:b/>
      <w:bCs/>
      <w:i/>
      <w:iCs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5954B4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954B4"/>
    <w:rPr>
      <w:rFonts w:eastAsiaTheme="majorEastAsia" w:cstheme="majorBidi"/>
      <w:iCs/>
      <w:spacing w:val="15"/>
      <w:sz w:val="24"/>
      <w:szCs w:val="24"/>
    </w:rPr>
  </w:style>
  <w:style w:type="paragraph" w:customStyle="1" w:styleId="Sudhuvudfrvaltning">
    <w:name w:val="Sudhuvud_förvaltning"/>
    <w:semiHidden/>
    <w:qFormat/>
    <w:rsid w:val="00825B74"/>
    <w:rPr>
      <w:caps/>
      <w:sz w:val="20"/>
    </w:rPr>
  </w:style>
  <w:style w:type="paragraph" w:customStyle="1" w:styleId="Adressat">
    <w:name w:val="Adressat"/>
    <w:semiHidden/>
    <w:qFormat/>
    <w:rsid w:val="00B5424D"/>
    <w:pPr>
      <w:spacing w:after="0" w:line="240" w:lineRule="auto"/>
    </w:pPr>
    <w:rPr>
      <w:sz w:val="20"/>
      <w:szCs w:val="20"/>
    </w:rPr>
  </w:style>
  <w:style w:type="paragraph" w:customStyle="1" w:styleId="Webbadress">
    <w:name w:val="Webbadress"/>
    <w:semiHidden/>
    <w:qFormat/>
    <w:rsid w:val="00F5330D"/>
    <w:pPr>
      <w:spacing w:after="0"/>
      <w:jc w:val="right"/>
    </w:pPr>
    <w:rPr>
      <w:b/>
      <w:sz w:val="19"/>
      <w:szCs w:val="19"/>
    </w:rPr>
  </w:style>
  <w:style w:type="paragraph" w:customStyle="1" w:styleId="Avsndareniv2">
    <w:name w:val="Avsändare nivå 2"/>
    <w:semiHidden/>
    <w:qFormat/>
    <w:rsid w:val="00B416A0"/>
    <w:rPr>
      <w:rFonts w:ascii="Berling LT Std Roman" w:hAnsi="Berling LT Std Roman"/>
      <w:sz w:val="20"/>
    </w:rPr>
  </w:style>
  <w:style w:type="paragraph" w:customStyle="1" w:styleId="Sidhuvud1">
    <w:name w:val="Sidhuvud1"/>
    <w:semiHidden/>
    <w:qFormat/>
    <w:rsid w:val="008418D1"/>
    <w:pPr>
      <w:spacing w:after="0" w:line="0" w:lineRule="atLeast"/>
    </w:pPr>
    <w:rPr>
      <w:caps/>
      <w:sz w:val="18"/>
    </w:rPr>
  </w:style>
  <w:style w:type="paragraph" w:customStyle="1" w:styleId="Sidhuvudavdelning">
    <w:name w:val="Sidhuvud_avdelning"/>
    <w:semiHidden/>
    <w:qFormat/>
    <w:rsid w:val="000F7325"/>
    <w:pPr>
      <w:spacing w:before="60" w:after="0" w:line="240" w:lineRule="auto"/>
    </w:pPr>
    <w:rPr>
      <w:caps/>
      <w:sz w:val="15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6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6228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6A41CD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semiHidden/>
    <w:qFormat/>
    <w:rsid w:val="005121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inorBidi"/>
        <w:color w:val="000000" w:themeColor="text1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uiPriority="11" w:unhideWhenUsed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5330D"/>
  </w:style>
  <w:style w:type="paragraph" w:styleId="Rubrik1">
    <w:name w:val="heading 1"/>
    <w:next w:val="Brdtext"/>
    <w:link w:val="Rubrik1Char"/>
    <w:uiPriority w:val="9"/>
    <w:qFormat/>
    <w:rsid w:val="0025133D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Rubrik2">
    <w:name w:val="heading 2"/>
    <w:next w:val="Brdtext"/>
    <w:link w:val="Rubrik2Char"/>
    <w:uiPriority w:val="9"/>
    <w:qFormat/>
    <w:rsid w:val="0025133D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Rubrik3">
    <w:name w:val="heading 3"/>
    <w:next w:val="Brdtext"/>
    <w:link w:val="Rubrik3Char"/>
    <w:uiPriority w:val="9"/>
    <w:qFormat/>
    <w:rsid w:val="0025133D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9"/>
    <w:semiHidden/>
    <w:rsid w:val="0025133D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5133D"/>
    <w:rPr>
      <w:rFonts w:eastAsiaTheme="majorEastAsia" w:cstheme="majorBidi"/>
      <w:b/>
      <w:bCs/>
      <w:sz w:val="28"/>
      <w:szCs w:val="28"/>
    </w:rPr>
  </w:style>
  <w:style w:type="paragraph" w:styleId="Sidhuvud">
    <w:name w:val="header"/>
    <w:link w:val="SidhuvudChar"/>
    <w:uiPriority w:val="99"/>
    <w:semiHidden/>
    <w:rsid w:val="00DD0702"/>
    <w:pPr>
      <w:spacing w:after="0" w:line="240" w:lineRule="auto"/>
      <w:jc w:val="right"/>
    </w:pPr>
    <w:rPr>
      <w:rFonts w:ascii="HelveticaNeueLT Std Lt" w:hAnsi="HelveticaNeueLT Std Lt"/>
      <w:caps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D0702"/>
    <w:rPr>
      <w:rFonts w:ascii="HelveticaNeueLT Std Lt" w:hAnsi="HelveticaNeueLT Std Lt"/>
      <w:caps/>
      <w:sz w:val="16"/>
    </w:rPr>
  </w:style>
  <w:style w:type="paragraph" w:styleId="Sidfot">
    <w:name w:val="footer"/>
    <w:link w:val="SidfotChar"/>
    <w:uiPriority w:val="99"/>
    <w:rsid w:val="003C259C"/>
    <w:pPr>
      <w:spacing w:after="0" w:line="240" w:lineRule="auto"/>
    </w:pPr>
    <w:rPr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3C259C"/>
    <w:rPr>
      <w:sz w:val="1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70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7065C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BA0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2Char">
    <w:name w:val="Rubrik 2 Char"/>
    <w:basedOn w:val="Standardstycketeckensnitt"/>
    <w:link w:val="Rubrik2"/>
    <w:uiPriority w:val="9"/>
    <w:rsid w:val="0025133D"/>
    <w:rPr>
      <w:rFonts w:eastAsiaTheme="majorEastAsia" w:cstheme="majorBidi"/>
      <w:b/>
      <w:bCs/>
      <w:sz w:val="24"/>
      <w:szCs w:val="26"/>
    </w:rPr>
  </w:style>
  <w:style w:type="paragraph" w:styleId="Brdtext">
    <w:name w:val="Body Text"/>
    <w:link w:val="BrdtextChar"/>
    <w:uiPriority w:val="99"/>
    <w:qFormat/>
    <w:rsid w:val="00A66C90"/>
    <w:pPr>
      <w:spacing w:after="120" w:line="280" w:lineRule="exact"/>
    </w:pPr>
    <w:rPr>
      <w:rFonts w:asciiTheme="minorHAnsi" w:hAnsiTheme="minorHAnsi"/>
    </w:rPr>
  </w:style>
  <w:style w:type="character" w:customStyle="1" w:styleId="BrdtextChar">
    <w:name w:val="Brödtext Char"/>
    <w:basedOn w:val="Standardstycketeckensnitt"/>
    <w:link w:val="Brdtext"/>
    <w:uiPriority w:val="99"/>
    <w:rsid w:val="00A66C90"/>
    <w:rPr>
      <w:rFonts w:asciiTheme="minorHAnsi" w:hAnsiTheme="minorHAnsi"/>
    </w:rPr>
  </w:style>
  <w:style w:type="paragraph" w:styleId="Rubrik">
    <w:name w:val="Title"/>
    <w:next w:val="Brdtext"/>
    <w:link w:val="RubrikChar"/>
    <w:uiPriority w:val="10"/>
    <w:qFormat/>
    <w:rsid w:val="005954B4"/>
    <w:pPr>
      <w:spacing w:after="300" w:line="240" w:lineRule="auto"/>
      <w:contextualSpacing/>
    </w:pPr>
    <w:rPr>
      <w:rFonts w:eastAsiaTheme="majorEastAsia" w:cstheme="majorBidi"/>
      <w:b/>
      <w:color w:val="000000" w:themeColor="text2" w:themeShade="BF"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954B4"/>
    <w:rPr>
      <w:rFonts w:eastAsiaTheme="majorEastAsia" w:cstheme="majorBidi"/>
      <w:b/>
      <w:color w:val="000000" w:themeColor="text2" w:themeShade="BF"/>
      <w:spacing w:val="5"/>
      <w:kern w:val="28"/>
      <w:sz w:val="28"/>
      <w:szCs w:val="52"/>
    </w:rPr>
  </w:style>
  <w:style w:type="character" w:customStyle="1" w:styleId="Rubrik3Char">
    <w:name w:val="Rubrik 3 Char"/>
    <w:basedOn w:val="Standardstycketeckensnitt"/>
    <w:link w:val="Rubrik3"/>
    <w:uiPriority w:val="9"/>
    <w:rsid w:val="0025133D"/>
    <w:rPr>
      <w:rFonts w:eastAsiaTheme="majorEastAsia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5133D"/>
    <w:rPr>
      <w:rFonts w:eastAsiaTheme="majorEastAsia" w:cstheme="majorBidi"/>
      <w:b/>
      <w:bCs/>
      <w:i/>
      <w:iCs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5954B4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954B4"/>
    <w:rPr>
      <w:rFonts w:eastAsiaTheme="majorEastAsia" w:cstheme="majorBidi"/>
      <w:iCs/>
      <w:spacing w:val="15"/>
      <w:sz w:val="24"/>
      <w:szCs w:val="24"/>
    </w:rPr>
  </w:style>
  <w:style w:type="paragraph" w:customStyle="1" w:styleId="Sudhuvudfrvaltning">
    <w:name w:val="Sudhuvud_förvaltning"/>
    <w:semiHidden/>
    <w:qFormat/>
    <w:rsid w:val="00825B74"/>
    <w:rPr>
      <w:caps/>
      <w:sz w:val="20"/>
    </w:rPr>
  </w:style>
  <w:style w:type="paragraph" w:customStyle="1" w:styleId="Adressat">
    <w:name w:val="Adressat"/>
    <w:semiHidden/>
    <w:qFormat/>
    <w:rsid w:val="00B5424D"/>
    <w:pPr>
      <w:spacing w:after="0" w:line="240" w:lineRule="auto"/>
    </w:pPr>
    <w:rPr>
      <w:sz w:val="20"/>
      <w:szCs w:val="20"/>
    </w:rPr>
  </w:style>
  <w:style w:type="paragraph" w:customStyle="1" w:styleId="Webbadress">
    <w:name w:val="Webbadress"/>
    <w:semiHidden/>
    <w:qFormat/>
    <w:rsid w:val="00F5330D"/>
    <w:pPr>
      <w:spacing w:after="0"/>
      <w:jc w:val="right"/>
    </w:pPr>
    <w:rPr>
      <w:b/>
      <w:sz w:val="19"/>
      <w:szCs w:val="19"/>
    </w:rPr>
  </w:style>
  <w:style w:type="paragraph" w:customStyle="1" w:styleId="Avsndareniv2">
    <w:name w:val="Avsändare nivå 2"/>
    <w:semiHidden/>
    <w:qFormat/>
    <w:rsid w:val="00B416A0"/>
    <w:rPr>
      <w:rFonts w:ascii="Berling LT Std Roman" w:hAnsi="Berling LT Std Roman"/>
      <w:sz w:val="20"/>
    </w:rPr>
  </w:style>
  <w:style w:type="paragraph" w:customStyle="1" w:styleId="Sidhuvud1">
    <w:name w:val="Sidhuvud1"/>
    <w:semiHidden/>
    <w:qFormat/>
    <w:rsid w:val="008418D1"/>
    <w:pPr>
      <w:spacing w:after="0" w:line="0" w:lineRule="atLeast"/>
    </w:pPr>
    <w:rPr>
      <w:caps/>
      <w:sz w:val="18"/>
    </w:rPr>
  </w:style>
  <w:style w:type="paragraph" w:customStyle="1" w:styleId="Sidhuvudavdelning">
    <w:name w:val="Sidhuvud_avdelning"/>
    <w:semiHidden/>
    <w:qFormat/>
    <w:rsid w:val="000F7325"/>
    <w:pPr>
      <w:spacing w:before="60" w:after="0" w:line="240" w:lineRule="auto"/>
    </w:pPr>
    <w:rPr>
      <w:caps/>
      <w:sz w:val="15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6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6228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6A41CD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semiHidden/>
    <w:qFormat/>
    <w:rsid w:val="00512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0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an1069\Desktop\brevmall_sbf.dotm" TargetMode="External"/></Relationships>
</file>

<file path=word/theme/theme1.xml><?xml version="1.0" encoding="utf-8"?>
<a:theme xmlns:a="http://schemas.openxmlformats.org/drawingml/2006/main" name="HBG_Tema">
  <a:themeElements>
    <a:clrScheme name="Anpassat 1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93B1CC"/>
      </a:accent1>
      <a:accent2>
        <a:srgbClr val="45697D"/>
      </a:accent2>
      <a:accent3>
        <a:srgbClr val="DDE8EC"/>
      </a:accent3>
      <a:accent4>
        <a:srgbClr val="D62B1F"/>
      </a:accent4>
      <a:accent5>
        <a:srgbClr val="665547"/>
      </a:accent5>
      <a:accent6>
        <a:srgbClr val="A3AE00"/>
      </a:accent6>
      <a:hlink>
        <a:srgbClr val="0000FF"/>
      </a:hlink>
      <a:folHlink>
        <a:srgbClr val="800080"/>
      </a:folHlink>
    </a:clrScheme>
    <a:fontScheme name="HBG_Office_Temateckensnitt">
      <a:majorFont>
        <a:latin typeface="HelveticaNeueLT Std"/>
        <a:ea typeface=""/>
        <a:cs typeface=""/>
      </a:majorFont>
      <a:minorFont>
        <a:latin typeface="Berling LT Std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0C1BF24619FB47809B6595F9AECFB0" ma:contentTypeVersion="0" ma:contentTypeDescription="Skapa ett nytt dokument." ma:contentTypeScope="" ma:versionID="9d45c0013541f1f15988e508be82309c">
  <xsd:schema xmlns:xsd="http://www.w3.org/2001/XMLSchema" xmlns:p="http://schemas.microsoft.com/office/2006/metadata/properties" targetNamespace="http://schemas.microsoft.com/office/2006/metadata/properties" ma:root="true" ma:fieldsID="0972d9b87414d3d716947ba00104245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 ma:readOnly="tru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E190B-B29B-4B07-A058-1296F47A5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BE1A94C-A0F1-4E88-82CC-3D5BE99451CF}">
  <ds:schemaRefs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9713CF-2296-4B63-987F-F36633CE73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A76FE8-29B4-47EE-B2F0-B4785783F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brevmall_sbf</Template>
  <TotalTime>0</TotalTime>
  <Pages>1</Pages>
  <Words>234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Lexicon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maan1069</dc:creator>
  <cp:lastModifiedBy>Candell Hanna - SBF</cp:lastModifiedBy>
  <cp:revision>2</cp:revision>
  <cp:lastPrinted>2012-05-09T07:07:00Z</cp:lastPrinted>
  <dcterms:created xsi:type="dcterms:W3CDTF">2012-05-10T09:35:00Z</dcterms:created>
  <dcterms:modified xsi:type="dcterms:W3CDTF">2012-05-10T09:35:00Z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0x010100A60C1BF24619FB47809B6595F9AECFB0</vt:lpwstr>
  </property>
</Properties>
</file>