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74" w:rsidRPr="00051474" w:rsidRDefault="000056AF" w:rsidP="006E4F88">
      <w:pPr>
        <w:rPr>
          <w:rFonts w:ascii="Garamond" w:hAnsi="Garamond"/>
          <w:b/>
          <w:sz w:val="76"/>
          <w:szCs w:val="76"/>
        </w:rPr>
      </w:pPr>
      <w:proofErr w:type="spellStart"/>
      <w:r w:rsidRPr="00051474">
        <w:rPr>
          <w:rFonts w:ascii="Garamond" w:hAnsi="Garamond"/>
          <w:b/>
          <w:sz w:val="76"/>
          <w:szCs w:val="76"/>
        </w:rPr>
        <w:t>Dawid</w:t>
      </w:r>
      <w:proofErr w:type="spellEnd"/>
      <w:r w:rsidR="00341452" w:rsidRPr="00051474">
        <w:rPr>
          <w:rFonts w:ascii="Garamond" w:hAnsi="Garamond"/>
          <w:b/>
          <w:sz w:val="76"/>
          <w:szCs w:val="76"/>
        </w:rPr>
        <w:t xml:space="preserve"> ställe</w:t>
      </w:r>
      <w:r w:rsidR="00B327B7" w:rsidRPr="00051474">
        <w:rPr>
          <w:rFonts w:ascii="Garamond" w:hAnsi="Garamond"/>
          <w:b/>
          <w:sz w:val="76"/>
          <w:szCs w:val="76"/>
        </w:rPr>
        <w:t>r ut på Operakällarens Veranda</w:t>
      </w:r>
    </w:p>
    <w:p w:rsidR="006E4F88" w:rsidRDefault="006E4F88" w:rsidP="006E4F88">
      <w:pPr>
        <w:spacing w:line="276" w:lineRule="auto"/>
        <w:rPr>
          <w:rFonts w:ascii="Garamond" w:hAnsi="Garamond"/>
          <w:b/>
          <w:bCs/>
          <w:color w:val="000000"/>
          <w:sz w:val="28"/>
          <w:szCs w:val="28"/>
        </w:rPr>
      </w:pPr>
    </w:p>
    <w:p w:rsidR="008125C1" w:rsidRDefault="00DB6F5D" w:rsidP="0071578B">
      <w:pPr>
        <w:rPr>
          <w:rFonts w:ascii="Garamond" w:hAnsi="Garamond"/>
          <w:b/>
          <w:bCs/>
          <w:color w:val="000000" w:themeColor="text1"/>
        </w:rPr>
      </w:pPr>
      <w:r>
        <w:rPr>
          <w:rFonts w:ascii="Garamond" w:hAnsi="Garamond" w:cs="Arial"/>
          <w:color w:val="000000" w:themeColor="text1"/>
        </w:rPr>
        <w:t>I b</w:t>
      </w:r>
      <w:r w:rsidR="00AE33CF" w:rsidRPr="00AA116F">
        <w:rPr>
          <w:rFonts w:ascii="Garamond" w:hAnsi="Garamond" w:cs="Arial"/>
          <w:color w:val="000000" w:themeColor="text1"/>
        </w:rPr>
        <w:t xml:space="preserve">oken </w:t>
      </w:r>
      <w:r w:rsidR="00AA116F" w:rsidRPr="00AA116F">
        <w:rPr>
          <w:rFonts w:ascii="Garamond" w:hAnsi="Garamond" w:cs="Arial"/>
          <w:color w:val="000000" w:themeColor="text1"/>
        </w:rPr>
        <w:t>om Operakällaren</w:t>
      </w:r>
      <w:r>
        <w:rPr>
          <w:rFonts w:ascii="Garamond" w:hAnsi="Garamond" w:cs="Arial"/>
          <w:color w:val="000000" w:themeColor="text1"/>
        </w:rPr>
        <w:t>,</w:t>
      </w:r>
      <w:r w:rsidR="00FC32B8">
        <w:rPr>
          <w:rFonts w:ascii="Garamond" w:hAnsi="Garamond" w:cs="Arial"/>
          <w:color w:val="000000" w:themeColor="text1"/>
        </w:rPr>
        <w:t xml:space="preserve"> som släpptes hösten 2010</w:t>
      </w:r>
      <w:r>
        <w:rPr>
          <w:rFonts w:ascii="Garamond" w:hAnsi="Garamond" w:cs="Arial"/>
          <w:color w:val="000000" w:themeColor="text1"/>
        </w:rPr>
        <w:t xml:space="preserve">, </w:t>
      </w:r>
      <w:r w:rsidR="00AE33CF" w:rsidRPr="00AA116F">
        <w:rPr>
          <w:rFonts w:ascii="Garamond" w:hAnsi="Garamond" w:cs="Arial"/>
          <w:color w:val="000000" w:themeColor="text1"/>
        </w:rPr>
        <w:t xml:space="preserve">illustreras </w:t>
      </w:r>
      <w:r>
        <w:rPr>
          <w:rFonts w:ascii="Garamond" w:hAnsi="Garamond" w:cs="Arial"/>
          <w:color w:val="000000" w:themeColor="text1"/>
        </w:rPr>
        <w:t>Operakällarens K</w:t>
      </w:r>
      <w:r w:rsidRPr="00AA116F">
        <w:rPr>
          <w:rFonts w:ascii="Garamond" w:hAnsi="Garamond" w:cs="Arial"/>
          <w:color w:val="000000" w:themeColor="text1"/>
        </w:rPr>
        <w:t xml:space="preserve">ökschef Stefano </w:t>
      </w:r>
      <w:proofErr w:type="spellStart"/>
      <w:r w:rsidRPr="00AA116F">
        <w:rPr>
          <w:rFonts w:ascii="Garamond" w:hAnsi="Garamond" w:cs="Arial"/>
          <w:color w:val="000000" w:themeColor="text1"/>
        </w:rPr>
        <w:t>Catenacci</w:t>
      </w:r>
      <w:r>
        <w:rPr>
          <w:rFonts w:ascii="Garamond" w:hAnsi="Garamond" w:cs="Arial"/>
          <w:color w:val="000000" w:themeColor="text1"/>
        </w:rPr>
        <w:t>s</w:t>
      </w:r>
      <w:proofErr w:type="spellEnd"/>
      <w:r w:rsidRPr="00AA116F">
        <w:rPr>
          <w:rFonts w:ascii="Garamond" w:hAnsi="Garamond" w:cs="Arial"/>
          <w:color w:val="000000" w:themeColor="text1"/>
        </w:rPr>
        <w:t xml:space="preserve"> </w:t>
      </w:r>
      <w:r>
        <w:rPr>
          <w:rFonts w:ascii="Garamond" w:hAnsi="Garamond" w:cs="Arial"/>
          <w:color w:val="000000" w:themeColor="text1"/>
        </w:rPr>
        <w:t>exklusiva menyer</w:t>
      </w:r>
      <w:r w:rsidR="00AA116F" w:rsidRPr="00AA116F">
        <w:rPr>
          <w:rFonts w:ascii="Garamond" w:hAnsi="Garamond" w:cs="Arial"/>
          <w:color w:val="000000" w:themeColor="text1"/>
        </w:rPr>
        <w:t xml:space="preserve"> </w:t>
      </w:r>
      <w:r w:rsidR="00AE33CF" w:rsidRPr="00AA116F">
        <w:rPr>
          <w:rFonts w:ascii="Garamond" w:hAnsi="Garamond" w:cs="Arial"/>
          <w:color w:val="000000" w:themeColor="text1"/>
        </w:rPr>
        <w:t>av fotografer</w:t>
      </w:r>
      <w:r w:rsidR="0071578B">
        <w:rPr>
          <w:rFonts w:ascii="Garamond" w:hAnsi="Garamond" w:cs="Arial"/>
          <w:color w:val="000000" w:themeColor="text1"/>
        </w:rPr>
        <w:t>na;</w:t>
      </w:r>
      <w:r w:rsidR="00AE33CF" w:rsidRPr="00AA116F">
        <w:rPr>
          <w:rFonts w:ascii="Garamond" w:hAnsi="Garamond" w:cs="Arial"/>
          <w:color w:val="000000" w:themeColor="text1"/>
        </w:rPr>
        <w:t xml:space="preserve"> </w:t>
      </w:r>
      <w:proofErr w:type="spellStart"/>
      <w:r w:rsidR="00AE33CF" w:rsidRPr="00AA116F">
        <w:rPr>
          <w:rFonts w:ascii="Garamond" w:hAnsi="Garamond" w:cs="Arial"/>
          <w:color w:val="000000" w:themeColor="text1"/>
        </w:rPr>
        <w:t>Dawid</w:t>
      </w:r>
      <w:proofErr w:type="spellEnd"/>
      <w:r w:rsidR="00AE33CF" w:rsidRPr="00AA116F">
        <w:rPr>
          <w:rFonts w:ascii="Garamond" w:hAnsi="Garamond" w:cs="Arial"/>
          <w:color w:val="000000" w:themeColor="text1"/>
        </w:rPr>
        <w:t xml:space="preserve">, Bruno </w:t>
      </w:r>
      <w:proofErr w:type="spellStart"/>
      <w:r w:rsidR="00AE33CF" w:rsidRPr="00AA116F">
        <w:rPr>
          <w:rFonts w:ascii="Garamond" w:hAnsi="Garamond" w:cs="Arial"/>
          <w:color w:val="000000" w:themeColor="text1"/>
        </w:rPr>
        <w:t>Ehrs</w:t>
      </w:r>
      <w:proofErr w:type="spellEnd"/>
      <w:r w:rsidR="00AE33CF" w:rsidRPr="00AA116F">
        <w:rPr>
          <w:rFonts w:ascii="Garamond" w:hAnsi="Garamond" w:cs="Arial"/>
          <w:color w:val="000000" w:themeColor="text1"/>
        </w:rPr>
        <w:t xml:space="preserve">, Denise </w:t>
      </w:r>
      <w:proofErr w:type="spellStart"/>
      <w:r w:rsidR="00AE33CF" w:rsidRPr="00AA116F">
        <w:rPr>
          <w:rFonts w:ascii="Garamond" w:hAnsi="Garamond" w:cs="Arial"/>
          <w:color w:val="000000" w:themeColor="text1"/>
        </w:rPr>
        <w:t>Grünstein</w:t>
      </w:r>
      <w:proofErr w:type="spellEnd"/>
      <w:r w:rsidR="00AE33CF" w:rsidRPr="00AA116F">
        <w:rPr>
          <w:rFonts w:ascii="Garamond" w:hAnsi="Garamond" w:cs="Arial"/>
          <w:color w:val="000000" w:themeColor="text1"/>
        </w:rPr>
        <w:t xml:space="preserve"> och Caroline Roosmark</w:t>
      </w:r>
      <w:r w:rsidR="00AA116F" w:rsidRPr="00AA116F">
        <w:rPr>
          <w:rFonts w:ascii="Garamond" w:hAnsi="Garamond" w:cs="Arial"/>
          <w:color w:val="000000" w:themeColor="text1"/>
        </w:rPr>
        <w:t xml:space="preserve">. </w:t>
      </w:r>
      <w:proofErr w:type="spellStart"/>
      <w:r w:rsidR="000056AF">
        <w:rPr>
          <w:rFonts w:ascii="Garamond" w:hAnsi="Garamond" w:cs="Arial"/>
          <w:color w:val="000000" w:themeColor="text1"/>
        </w:rPr>
        <w:t>Dawid</w:t>
      </w:r>
      <w:proofErr w:type="spellEnd"/>
      <w:r w:rsidR="00AA116F" w:rsidRPr="00AA116F">
        <w:rPr>
          <w:rFonts w:ascii="Garamond" w:hAnsi="Garamond" w:cs="Arial"/>
          <w:color w:val="000000" w:themeColor="text1"/>
        </w:rPr>
        <w:t xml:space="preserve"> var den som fick i uppdrag att illustrera V</w:t>
      </w:r>
      <w:r w:rsidR="000056AF">
        <w:rPr>
          <w:rFonts w:ascii="Garamond" w:hAnsi="Garamond" w:cs="Arial"/>
          <w:color w:val="000000" w:themeColor="text1"/>
        </w:rPr>
        <w:t xml:space="preserve">åren </w:t>
      </w:r>
      <w:r w:rsidR="0071578B">
        <w:rPr>
          <w:rFonts w:ascii="Garamond" w:hAnsi="Garamond" w:cs="Arial"/>
          <w:color w:val="000000" w:themeColor="text1"/>
        </w:rPr>
        <w:t>i boken</w:t>
      </w:r>
      <w:r w:rsidR="00B327B7">
        <w:rPr>
          <w:rFonts w:ascii="Garamond" w:hAnsi="Garamond" w:cs="Arial"/>
          <w:color w:val="000000" w:themeColor="text1"/>
        </w:rPr>
        <w:t xml:space="preserve"> och </w:t>
      </w:r>
      <w:r w:rsidR="00AA116F" w:rsidRPr="00AA116F">
        <w:rPr>
          <w:rFonts w:ascii="Garamond" w:hAnsi="Garamond" w:cs="Arial"/>
          <w:color w:val="000000" w:themeColor="text1"/>
        </w:rPr>
        <w:t>s</w:t>
      </w:r>
      <w:r w:rsidR="000056AF">
        <w:rPr>
          <w:rFonts w:ascii="Garamond" w:hAnsi="Garamond" w:cs="Arial"/>
          <w:color w:val="000000" w:themeColor="text1"/>
        </w:rPr>
        <w:t>täller nu</w:t>
      </w:r>
      <w:r w:rsidR="00AA116F" w:rsidRPr="00AA116F">
        <w:rPr>
          <w:rFonts w:ascii="Garamond" w:hAnsi="Garamond" w:cs="Arial"/>
          <w:color w:val="000000" w:themeColor="text1"/>
        </w:rPr>
        <w:t xml:space="preserve"> ut </w:t>
      </w:r>
      <w:r w:rsidR="000056AF">
        <w:rPr>
          <w:rFonts w:ascii="Garamond" w:hAnsi="Garamond" w:cs="Arial"/>
          <w:color w:val="000000" w:themeColor="text1"/>
        </w:rPr>
        <w:t>bilderna på</w:t>
      </w:r>
      <w:r w:rsidR="00AA116F" w:rsidRPr="00AA116F">
        <w:rPr>
          <w:rFonts w:ascii="Garamond" w:hAnsi="Garamond" w:cs="Arial"/>
          <w:color w:val="000000" w:themeColor="text1"/>
        </w:rPr>
        <w:t xml:space="preserve"> Operakällarens Veranda. </w:t>
      </w:r>
      <w:r w:rsidR="0071578B">
        <w:rPr>
          <w:rFonts w:ascii="Garamond" w:hAnsi="Garamond"/>
          <w:color w:val="000000" w:themeColor="text1"/>
        </w:rPr>
        <w:t>Utställningen är den tredje</w:t>
      </w:r>
      <w:r w:rsidR="000056AF">
        <w:rPr>
          <w:rFonts w:ascii="Garamond" w:hAnsi="Garamond"/>
          <w:color w:val="000000" w:themeColor="text1"/>
        </w:rPr>
        <w:t xml:space="preserve"> i raden</w:t>
      </w:r>
      <w:r w:rsidR="008125C1" w:rsidRPr="00AA116F">
        <w:rPr>
          <w:rFonts w:ascii="Garamond" w:hAnsi="Garamond"/>
          <w:color w:val="000000" w:themeColor="text1"/>
        </w:rPr>
        <w:t xml:space="preserve"> av årets fyra utställningar med de fotografer i mästarklass som medverkat i boken. E</w:t>
      </w:r>
      <w:r w:rsidR="00F94F26">
        <w:rPr>
          <w:rFonts w:ascii="Garamond" w:hAnsi="Garamond"/>
          <w:color w:val="000000" w:themeColor="text1"/>
        </w:rPr>
        <w:t xml:space="preserve">fter </w:t>
      </w:r>
      <w:proofErr w:type="spellStart"/>
      <w:r w:rsidR="000056AF">
        <w:rPr>
          <w:rFonts w:ascii="Garamond" w:hAnsi="Garamond"/>
          <w:color w:val="000000" w:themeColor="text1"/>
        </w:rPr>
        <w:t>Dawid</w:t>
      </w:r>
      <w:proofErr w:type="spellEnd"/>
      <w:r w:rsidR="000056AF">
        <w:rPr>
          <w:rFonts w:ascii="Garamond" w:hAnsi="Garamond"/>
          <w:color w:val="000000" w:themeColor="text1"/>
        </w:rPr>
        <w:t xml:space="preserve"> är det</w:t>
      </w:r>
      <w:r w:rsidR="00F94F26">
        <w:rPr>
          <w:rFonts w:ascii="Garamond" w:hAnsi="Garamond"/>
          <w:color w:val="000000" w:themeColor="text1"/>
        </w:rPr>
        <w:t xml:space="preserve"> </w:t>
      </w:r>
      <w:r w:rsidR="000056AF">
        <w:rPr>
          <w:rFonts w:ascii="Garamond" w:hAnsi="Garamond"/>
          <w:color w:val="000000" w:themeColor="text1"/>
        </w:rPr>
        <w:t xml:space="preserve">Denise </w:t>
      </w:r>
      <w:proofErr w:type="spellStart"/>
      <w:r w:rsidR="000056AF">
        <w:rPr>
          <w:rFonts w:ascii="Garamond" w:hAnsi="Garamond"/>
          <w:color w:val="000000" w:themeColor="text1"/>
        </w:rPr>
        <w:t>Grünsteins</w:t>
      </w:r>
      <w:proofErr w:type="spellEnd"/>
      <w:r w:rsidR="000056AF">
        <w:rPr>
          <w:rFonts w:ascii="Garamond" w:hAnsi="Garamond"/>
          <w:color w:val="000000" w:themeColor="text1"/>
        </w:rPr>
        <w:t xml:space="preserve"> tur </w:t>
      </w:r>
      <w:r>
        <w:rPr>
          <w:rFonts w:ascii="Garamond" w:hAnsi="Garamond"/>
          <w:color w:val="000000" w:themeColor="text1"/>
        </w:rPr>
        <w:t>a</w:t>
      </w:r>
      <w:r w:rsidR="002900F7">
        <w:rPr>
          <w:rFonts w:ascii="Garamond" w:hAnsi="Garamond"/>
          <w:color w:val="000000" w:themeColor="text1"/>
        </w:rPr>
        <w:t xml:space="preserve">tt visa sin tolkning av </w:t>
      </w:r>
      <w:r w:rsidR="00F94F26">
        <w:rPr>
          <w:rFonts w:ascii="Garamond" w:hAnsi="Garamond"/>
          <w:color w:val="000000" w:themeColor="text1"/>
        </w:rPr>
        <w:t>Sommar</w:t>
      </w:r>
      <w:r w:rsidR="003F00AB">
        <w:rPr>
          <w:rFonts w:ascii="Garamond" w:hAnsi="Garamond"/>
          <w:color w:val="000000" w:themeColor="text1"/>
        </w:rPr>
        <w:t xml:space="preserve"> på Operakällaren</w:t>
      </w:r>
      <w:r w:rsidR="008125C1" w:rsidRPr="00AA116F">
        <w:rPr>
          <w:rFonts w:ascii="Garamond" w:hAnsi="Garamond"/>
          <w:color w:val="000000" w:themeColor="text1"/>
        </w:rPr>
        <w:t>.</w:t>
      </w:r>
      <w:r w:rsidR="008125C1" w:rsidRPr="00AA116F">
        <w:rPr>
          <w:rFonts w:ascii="Garamond" w:hAnsi="Garamond"/>
          <w:b/>
          <w:bCs/>
          <w:color w:val="000000" w:themeColor="text1"/>
        </w:rPr>
        <w:t xml:space="preserve"> </w:t>
      </w:r>
    </w:p>
    <w:p w:rsidR="00344E84" w:rsidRDefault="00344E84" w:rsidP="00DB6F5D">
      <w:pPr>
        <w:rPr>
          <w:rFonts w:ascii="Garamond" w:hAnsi="Garamond"/>
          <w:b/>
          <w:bCs/>
          <w:color w:val="000000" w:themeColor="text1"/>
        </w:rPr>
      </w:pPr>
    </w:p>
    <w:p w:rsidR="00344E84" w:rsidRPr="00344E84" w:rsidRDefault="00344E84" w:rsidP="00344E84">
      <w:pPr>
        <w:pStyle w:val="Oformateradtext"/>
        <w:numPr>
          <w:ilvl w:val="0"/>
          <w:numId w:val="11"/>
        </w:numPr>
        <w:rPr>
          <w:rFonts w:ascii="Garamond" w:eastAsia="Times New Roman" w:hAnsi="Garamond"/>
          <w:bCs/>
          <w:i/>
          <w:iCs/>
          <w:sz w:val="24"/>
          <w:szCs w:val="24"/>
          <w:lang w:eastAsia="sv-SE"/>
        </w:rPr>
      </w:pPr>
      <w:proofErr w:type="spellStart"/>
      <w:r w:rsidRPr="00344E84">
        <w:rPr>
          <w:rFonts w:ascii="Garamond" w:eastAsia="Times New Roman" w:hAnsi="Garamond"/>
          <w:bCs/>
          <w:i/>
          <w:iCs/>
          <w:sz w:val="24"/>
          <w:szCs w:val="24"/>
          <w:lang w:eastAsia="sv-SE"/>
        </w:rPr>
        <w:t>Dawid</w:t>
      </w:r>
      <w:proofErr w:type="spellEnd"/>
      <w:r w:rsidRPr="00344E84">
        <w:rPr>
          <w:rFonts w:ascii="Garamond" w:eastAsia="Times New Roman" w:hAnsi="Garamond"/>
          <w:bCs/>
          <w:i/>
          <w:iCs/>
          <w:sz w:val="24"/>
          <w:szCs w:val="24"/>
          <w:lang w:eastAsia="sv-SE"/>
        </w:rPr>
        <w:t xml:space="preserve"> </w:t>
      </w:r>
      <w:r w:rsidRPr="00344E84">
        <w:rPr>
          <w:rFonts w:ascii="Garamond" w:hAnsi="Garamond"/>
          <w:bCs/>
          <w:i/>
          <w:iCs/>
        </w:rPr>
        <w:t>är en av få svenska fotografer idag som knappast behöver någon närmare presentation så d</w:t>
      </w:r>
      <w:r w:rsidRPr="00344E84">
        <w:rPr>
          <w:rFonts w:ascii="Garamond" w:eastAsia="Times New Roman" w:hAnsi="Garamond"/>
          <w:bCs/>
          <w:i/>
          <w:iCs/>
          <w:sz w:val="24"/>
          <w:szCs w:val="24"/>
          <w:lang w:eastAsia="sv-SE"/>
        </w:rPr>
        <w:t xml:space="preserve">et är en ära att han ställer ut på Operakällarens Veranda.” säger Abbe Ibrahim, </w:t>
      </w:r>
      <w:r w:rsidRPr="00344E84">
        <w:rPr>
          <w:rFonts w:ascii="Garamond" w:hAnsi="Garamond" w:cs="Arial"/>
          <w:bCs/>
          <w:i/>
          <w:iCs/>
          <w:sz w:val="24"/>
          <w:szCs w:val="24"/>
        </w:rPr>
        <w:t>VD Operakällaren.</w:t>
      </w:r>
    </w:p>
    <w:p w:rsidR="008C0B7F" w:rsidRDefault="008C0B7F" w:rsidP="00990FF1">
      <w:pPr>
        <w:pStyle w:val="Oformateradtext"/>
        <w:rPr>
          <w:rFonts w:ascii="Garamond" w:eastAsia="Times New Roman" w:hAnsi="Garamond"/>
          <w:b/>
          <w:sz w:val="28"/>
          <w:szCs w:val="28"/>
          <w:lang w:eastAsia="sv-SE"/>
        </w:rPr>
      </w:pPr>
    </w:p>
    <w:p w:rsidR="00344E84" w:rsidRPr="00344E84" w:rsidRDefault="00344E84" w:rsidP="00344E84">
      <w:pPr>
        <w:rPr>
          <w:rFonts w:ascii="Garamond" w:hAnsi="Garamond"/>
        </w:rPr>
      </w:pPr>
      <w:proofErr w:type="spellStart"/>
      <w:r w:rsidRPr="00344E84">
        <w:rPr>
          <w:rFonts w:ascii="Garamond" w:hAnsi="Garamond"/>
        </w:rPr>
        <w:t>Dawid</w:t>
      </w:r>
      <w:proofErr w:type="spellEnd"/>
      <w:r w:rsidRPr="00344E84">
        <w:rPr>
          <w:rFonts w:ascii="Garamond" w:hAnsi="Garamond"/>
        </w:rPr>
        <w:t xml:space="preserve"> har varit verksam som fotograf sedan slutet av 1960-talet då han studerade fotografi för Christer Strömholm. Under 1970 och -80 talen gav </w:t>
      </w:r>
      <w:proofErr w:type="spellStart"/>
      <w:r w:rsidRPr="00344E84">
        <w:rPr>
          <w:rFonts w:ascii="Garamond" w:hAnsi="Garamond"/>
        </w:rPr>
        <w:t>Dawids</w:t>
      </w:r>
      <w:proofErr w:type="spellEnd"/>
      <w:r w:rsidRPr="00344E84">
        <w:rPr>
          <w:rFonts w:ascii="Garamond" w:hAnsi="Garamond"/>
        </w:rPr>
        <w:t xml:space="preserve"> enträgna arbete med att förflytta fotografiets gränser resultat i </w:t>
      </w:r>
      <w:proofErr w:type="spellStart"/>
      <w:r w:rsidRPr="00344E84">
        <w:rPr>
          <w:rFonts w:ascii="Garamond" w:hAnsi="Garamond"/>
        </w:rPr>
        <w:t>bl</w:t>
      </w:r>
      <w:proofErr w:type="spellEnd"/>
      <w:r w:rsidRPr="00344E84">
        <w:rPr>
          <w:rFonts w:ascii="Garamond" w:hAnsi="Garamond"/>
        </w:rPr>
        <w:t xml:space="preserve"> a utställningen och boken ROST på Moderna Museet i Stockholm 1984. Han har dessutom haft separatutställningar på Malmö Museum, Thielska Galleriet, Millesgården och Liljevalchs Konsthall. Hans avantgardistiska arbeten med serier som RAY, DAGRAM och Arbetsnamn Skulptur har en tveklös betydelse för att fotografiet fick sin självklara plats i svenskt konstliv.</w:t>
      </w:r>
    </w:p>
    <w:p w:rsidR="00344E84" w:rsidRPr="000056AF" w:rsidRDefault="00344E84" w:rsidP="00990FF1">
      <w:pPr>
        <w:pStyle w:val="Oformateradtext"/>
        <w:rPr>
          <w:rFonts w:ascii="Garamond" w:eastAsia="Times New Roman" w:hAnsi="Garamond"/>
          <w:b/>
          <w:sz w:val="28"/>
          <w:szCs w:val="28"/>
          <w:lang w:eastAsia="sv-SE"/>
        </w:rPr>
      </w:pPr>
    </w:p>
    <w:p w:rsidR="00DB6F5D" w:rsidRPr="00752F33" w:rsidRDefault="00DB6F5D" w:rsidP="00DB6F5D">
      <w:pPr>
        <w:pStyle w:val="Oformateradtext"/>
        <w:rPr>
          <w:rFonts w:ascii="Garamond" w:eastAsia="Times New Roman" w:hAnsi="Garamond"/>
          <w:b/>
          <w:i/>
          <w:sz w:val="32"/>
          <w:szCs w:val="32"/>
          <w:lang w:eastAsia="sv-SE"/>
        </w:rPr>
      </w:pPr>
      <w:r w:rsidRPr="00752F33">
        <w:rPr>
          <w:rFonts w:ascii="Garamond" w:eastAsia="Times New Roman" w:hAnsi="Garamond"/>
          <w:b/>
          <w:i/>
          <w:sz w:val="32"/>
          <w:szCs w:val="32"/>
          <w:lang w:eastAsia="sv-SE"/>
        </w:rPr>
        <w:t xml:space="preserve">Utställningen visas på Operakällarens cocktailbar Verandan </w:t>
      </w:r>
      <w:r>
        <w:rPr>
          <w:rFonts w:ascii="Garamond" w:eastAsia="Times New Roman" w:hAnsi="Garamond"/>
          <w:b/>
          <w:i/>
          <w:sz w:val="32"/>
          <w:szCs w:val="32"/>
          <w:lang w:eastAsia="sv-SE"/>
        </w:rPr>
        <w:br/>
        <w:t xml:space="preserve"> 16 mars – 30 april</w:t>
      </w:r>
      <w:r w:rsidRPr="00752F33">
        <w:rPr>
          <w:rFonts w:ascii="Garamond" w:eastAsia="Times New Roman" w:hAnsi="Garamond"/>
          <w:b/>
          <w:i/>
          <w:sz w:val="32"/>
          <w:szCs w:val="32"/>
          <w:lang w:eastAsia="sv-SE"/>
        </w:rPr>
        <w:t>.</w:t>
      </w:r>
    </w:p>
    <w:p w:rsidR="00393924" w:rsidRPr="00393924" w:rsidRDefault="00393924" w:rsidP="00990FF1">
      <w:pPr>
        <w:rPr>
          <w:rFonts w:ascii="Garamond" w:hAnsi="Garamond"/>
        </w:rPr>
      </w:pPr>
    </w:p>
    <w:p w:rsidR="009A2CA7" w:rsidRPr="00393924" w:rsidRDefault="00E65C65" w:rsidP="00990FF1">
      <w:pPr>
        <w:rPr>
          <w:rFonts w:ascii="Garamond" w:hAnsi="Garamond"/>
          <w:b/>
        </w:rPr>
      </w:pPr>
      <w:r w:rsidRPr="00393924">
        <w:rPr>
          <w:rFonts w:ascii="Garamond" w:hAnsi="Garamond"/>
          <w:b/>
        </w:rPr>
        <w:t>Om Operakällaren</w:t>
      </w:r>
      <w:r w:rsidR="00673554" w:rsidRPr="00393924">
        <w:rPr>
          <w:rFonts w:ascii="Garamond" w:hAnsi="Garamond"/>
          <w:b/>
        </w:rPr>
        <w:t xml:space="preserve"> </w:t>
      </w:r>
      <w:r w:rsidRPr="00393924">
        <w:rPr>
          <w:rFonts w:ascii="Garamond" w:hAnsi="Garamond"/>
          <w:b/>
        </w:rPr>
        <w:t xml:space="preserve">&amp; </w:t>
      </w:r>
      <w:r w:rsidR="00EE4F1D" w:rsidRPr="00393924">
        <w:rPr>
          <w:rFonts w:ascii="Garamond" w:hAnsi="Garamond"/>
          <w:b/>
        </w:rPr>
        <w:t>Nobiskoncernen</w:t>
      </w:r>
    </w:p>
    <w:p w:rsidR="00F3387C" w:rsidRPr="00393924" w:rsidRDefault="00841A76" w:rsidP="006E4F88">
      <w:pPr>
        <w:rPr>
          <w:rFonts w:ascii="Garamond" w:hAnsi="Garamond"/>
        </w:rPr>
      </w:pPr>
      <w:smartTag w:uri="urn:schemas-microsoft-com:office:smarttags" w:element="PersonName">
        <w:r w:rsidRPr="00393924">
          <w:rPr>
            <w:rFonts w:ascii="Garamond" w:hAnsi="Garamond"/>
          </w:rPr>
          <w:t>Operakällaren</w:t>
        </w:r>
      </w:smartTag>
      <w:r w:rsidRPr="00393924">
        <w:rPr>
          <w:rFonts w:ascii="Garamond" w:hAnsi="Garamond"/>
        </w:rPr>
        <w:t xml:space="preserve"> serverar internationell haute cuisine, signerad </w:t>
      </w:r>
      <w:r w:rsidR="00806436" w:rsidRPr="00393924">
        <w:rPr>
          <w:rFonts w:ascii="Garamond" w:hAnsi="Garamond"/>
        </w:rPr>
        <w:t>K</w:t>
      </w:r>
      <w:r w:rsidRPr="00393924">
        <w:rPr>
          <w:rFonts w:ascii="Garamond" w:hAnsi="Garamond"/>
        </w:rPr>
        <w:t xml:space="preserve">ökschef </w:t>
      </w:r>
      <w:smartTag w:uri="urn:schemas-microsoft-com:office:smarttags" w:element="PersonName">
        <w:r w:rsidRPr="00393924">
          <w:rPr>
            <w:rFonts w:ascii="Garamond" w:hAnsi="Garamond"/>
          </w:rPr>
          <w:t>Stefano Catenacci</w:t>
        </w:r>
      </w:smartTag>
      <w:r w:rsidRPr="00393924">
        <w:rPr>
          <w:rFonts w:ascii="Garamond" w:hAnsi="Garamond"/>
        </w:rPr>
        <w:t xml:space="preserve">. Operakällaren </w:t>
      </w:r>
      <w:r w:rsidR="00C85CC0" w:rsidRPr="00393924">
        <w:rPr>
          <w:rFonts w:ascii="Garamond" w:hAnsi="Garamond"/>
        </w:rPr>
        <w:t xml:space="preserve">är Kunglig Hovleverantör och </w:t>
      </w:r>
      <w:r w:rsidR="00051474">
        <w:rPr>
          <w:rFonts w:ascii="Garamond" w:hAnsi="Garamond"/>
        </w:rPr>
        <w:t>2011</w:t>
      </w:r>
      <w:r w:rsidR="008C0B7F">
        <w:rPr>
          <w:rFonts w:ascii="Garamond" w:hAnsi="Garamond"/>
        </w:rPr>
        <w:t xml:space="preserve"> tilldelades</w:t>
      </w:r>
      <w:r w:rsidR="00051474">
        <w:rPr>
          <w:rFonts w:ascii="Garamond" w:hAnsi="Garamond" w:cs="Arial"/>
          <w:color w:val="000000" w:themeColor="text1"/>
        </w:rPr>
        <w:t xml:space="preserve"> Operakällaren priset "</w:t>
      </w:r>
      <w:r w:rsidR="00DB6F5D">
        <w:rPr>
          <w:rFonts w:ascii="Garamond" w:hAnsi="Garamond" w:cs="Arial"/>
          <w:color w:val="000000" w:themeColor="text1"/>
        </w:rPr>
        <w:t xml:space="preserve">Årets </w:t>
      </w:r>
      <w:r w:rsidR="00051474">
        <w:rPr>
          <w:rFonts w:ascii="Garamond" w:hAnsi="Garamond" w:cs="Arial"/>
          <w:color w:val="000000" w:themeColor="text1"/>
        </w:rPr>
        <w:t>Vinupplevelse</w:t>
      </w:r>
      <w:r w:rsidR="00FC5AF0" w:rsidRPr="00FC5AF0">
        <w:rPr>
          <w:rFonts w:ascii="Garamond" w:hAnsi="Garamond" w:cs="Arial"/>
          <w:color w:val="000000" w:themeColor="text1"/>
        </w:rPr>
        <w:t>"</w:t>
      </w:r>
      <w:r w:rsidR="008C0B7F">
        <w:rPr>
          <w:rFonts w:ascii="Garamond" w:hAnsi="Garamond" w:cs="Arial"/>
          <w:color w:val="000000" w:themeColor="text1"/>
        </w:rPr>
        <w:t xml:space="preserve"> av White Guide</w:t>
      </w:r>
      <w:r w:rsidR="00051474">
        <w:rPr>
          <w:rFonts w:ascii="Garamond" w:hAnsi="Garamond" w:cs="Arial"/>
          <w:color w:val="000000" w:themeColor="text1"/>
        </w:rPr>
        <w:t>.</w:t>
      </w:r>
      <w:r w:rsidR="00C345DB" w:rsidRPr="00C345DB">
        <w:rPr>
          <w:rFonts w:ascii="Garamond" w:hAnsi="Garamond" w:cs="Arial"/>
        </w:rPr>
        <w:t xml:space="preserve"> </w:t>
      </w:r>
      <w:r w:rsidR="00EE4F1D" w:rsidRPr="00C345DB">
        <w:rPr>
          <w:rFonts w:ascii="Garamond" w:hAnsi="Garamond"/>
        </w:rPr>
        <w:t xml:space="preserve">Nobis AB är en av Skandinaviens ledande </w:t>
      </w:r>
      <w:r w:rsidR="001E2A39">
        <w:rPr>
          <w:rFonts w:ascii="Garamond" w:hAnsi="Garamond"/>
        </w:rPr>
        <w:t>koncerner</w:t>
      </w:r>
      <w:r w:rsidR="00EE4F1D" w:rsidRPr="00C345DB">
        <w:rPr>
          <w:rFonts w:ascii="Garamond" w:hAnsi="Garamond"/>
        </w:rPr>
        <w:t xml:space="preserve"> inom hotell-, mötes- och restaurangnäringen och driver förutom Operakällaren och nattklubben Café Opera kända varumärken såsom klassiska Stallmästaregården</w:t>
      </w:r>
      <w:r w:rsidR="00051474">
        <w:rPr>
          <w:rFonts w:ascii="Garamond" w:hAnsi="Garamond"/>
        </w:rPr>
        <w:t>, designhotellen</w:t>
      </w:r>
      <w:r w:rsidR="00EE4F1D" w:rsidRPr="00C345DB">
        <w:rPr>
          <w:rFonts w:ascii="Garamond" w:hAnsi="Garamond"/>
        </w:rPr>
        <w:t xml:space="preserve"> </w:t>
      </w:r>
      <w:r w:rsidR="006E4F88">
        <w:rPr>
          <w:rFonts w:ascii="Garamond" w:hAnsi="Garamond"/>
        </w:rPr>
        <w:t xml:space="preserve">Nobis Hotel, </w:t>
      </w:r>
      <w:r w:rsidR="00051474">
        <w:rPr>
          <w:rFonts w:ascii="Garamond" w:hAnsi="Garamond"/>
        </w:rPr>
        <w:t>Hotel J och Hotel Skeppsholmen,</w:t>
      </w:r>
      <w:r w:rsidR="00EE4F1D" w:rsidRPr="00C345DB">
        <w:rPr>
          <w:rFonts w:ascii="Garamond" w:hAnsi="Garamond"/>
        </w:rPr>
        <w:t xml:space="preserve"> konferens- och mässanläggningen Nacka Strand</w:t>
      </w:r>
      <w:r w:rsidR="006E5337" w:rsidRPr="00C345DB">
        <w:rPr>
          <w:rFonts w:ascii="Garamond" w:hAnsi="Garamond"/>
        </w:rPr>
        <w:t>smässan</w:t>
      </w:r>
      <w:r w:rsidR="00EE4F1D" w:rsidRPr="00C345DB">
        <w:rPr>
          <w:rFonts w:ascii="Garamond" w:hAnsi="Garamond"/>
        </w:rPr>
        <w:t xml:space="preserve"> och flera andra spännande mötesplatser.</w:t>
      </w:r>
      <w:r w:rsidR="006E5337" w:rsidRPr="00C345DB">
        <w:rPr>
          <w:rFonts w:ascii="Garamond" w:hAnsi="Garamond"/>
        </w:rPr>
        <w:t xml:space="preserve"> </w:t>
      </w:r>
    </w:p>
    <w:p w:rsidR="00C85CC0" w:rsidRPr="00393924" w:rsidRDefault="00C85CC0" w:rsidP="00990FF1">
      <w:pPr>
        <w:rPr>
          <w:rFonts w:ascii="Garamond" w:hAnsi="Garamond"/>
        </w:rPr>
      </w:pPr>
    </w:p>
    <w:p w:rsidR="00C85CC0" w:rsidRPr="00393924" w:rsidRDefault="00C85CC0" w:rsidP="00990FF1">
      <w:pPr>
        <w:rPr>
          <w:rFonts w:ascii="Garamond" w:hAnsi="Garamond"/>
          <w:b/>
        </w:rPr>
      </w:pPr>
      <w:r w:rsidRPr="00393924">
        <w:rPr>
          <w:rFonts w:ascii="Garamond" w:hAnsi="Garamond"/>
          <w:b/>
        </w:rPr>
        <w:t>Bilder &amp; mer info</w:t>
      </w:r>
      <w:r w:rsidR="00680DF5">
        <w:rPr>
          <w:rFonts w:ascii="Garamond" w:hAnsi="Garamond"/>
          <w:b/>
        </w:rPr>
        <w:t xml:space="preserve">rmation om </w:t>
      </w:r>
      <w:smartTag w:uri="urn:schemas-microsoft-com:office:smarttags" w:element="PersonName">
        <w:r w:rsidR="00680DF5">
          <w:rPr>
            <w:rFonts w:ascii="Garamond" w:hAnsi="Garamond"/>
            <w:b/>
          </w:rPr>
          <w:t>Operakällaren</w:t>
        </w:r>
      </w:smartTag>
      <w:r w:rsidR="00680DF5">
        <w:rPr>
          <w:rFonts w:ascii="Garamond" w:hAnsi="Garamond"/>
          <w:b/>
        </w:rPr>
        <w:t xml:space="preserve"> &amp; Nobis</w:t>
      </w:r>
    </w:p>
    <w:p w:rsidR="00FC5AF0" w:rsidRDefault="00C85CC0" w:rsidP="008F491F">
      <w:pPr>
        <w:rPr>
          <w:rFonts w:ascii="Garamond" w:hAnsi="Garamond"/>
          <w:color w:val="000000" w:themeColor="text1"/>
        </w:rPr>
      </w:pPr>
      <w:r w:rsidRPr="00FC5AF0">
        <w:rPr>
          <w:rFonts w:ascii="Garamond" w:hAnsi="Garamond"/>
          <w:color w:val="000000" w:themeColor="text1"/>
        </w:rPr>
        <w:t xml:space="preserve">För mer information, kontakta </w:t>
      </w:r>
      <w:r w:rsidR="008F491F">
        <w:rPr>
          <w:rFonts w:ascii="Garamond" w:hAnsi="Garamond"/>
          <w:color w:val="000000" w:themeColor="text1"/>
        </w:rPr>
        <w:t>Therese Forslund</w:t>
      </w:r>
      <w:r w:rsidRPr="00FC5AF0">
        <w:rPr>
          <w:rFonts w:ascii="Garamond" w:hAnsi="Garamond"/>
          <w:color w:val="000000" w:themeColor="text1"/>
        </w:rPr>
        <w:t>,</w:t>
      </w:r>
      <w:r w:rsidR="00EA01BB" w:rsidRPr="00FC5AF0">
        <w:rPr>
          <w:rFonts w:ascii="Garamond" w:hAnsi="Garamond"/>
          <w:color w:val="000000" w:themeColor="text1"/>
        </w:rPr>
        <w:t xml:space="preserve"> </w:t>
      </w:r>
      <w:r w:rsidR="00FC5AF0" w:rsidRPr="00FC5AF0">
        <w:rPr>
          <w:rFonts w:ascii="Garamond" w:hAnsi="Garamond"/>
          <w:color w:val="000000" w:themeColor="text1"/>
        </w:rPr>
        <w:t>Marknads</w:t>
      </w:r>
      <w:r w:rsidR="008F491F">
        <w:rPr>
          <w:rFonts w:ascii="Garamond" w:hAnsi="Garamond"/>
          <w:color w:val="000000" w:themeColor="text1"/>
        </w:rPr>
        <w:t>assistent</w:t>
      </w:r>
      <w:r w:rsidRPr="00FC5AF0">
        <w:rPr>
          <w:rFonts w:ascii="Garamond" w:hAnsi="Garamond"/>
          <w:color w:val="000000" w:themeColor="text1"/>
        </w:rPr>
        <w:t xml:space="preserve">, </w:t>
      </w:r>
      <w:proofErr w:type="spellStart"/>
      <w:r w:rsidRPr="00FC5AF0">
        <w:rPr>
          <w:rFonts w:ascii="Garamond" w:hAnsi="Garamond"/>
          <w:color w:val="000000" w:themeColor="text1"/>
        </w:rPr>
        <w:t>tel</w:t>
      </w:r>
      <w:proofErr w:type="spellEnd"/>
      <w:r w:rsidRPr="00FC5AF0">
        <w:rPr>
          <w:rFonts w:ascii="Garamond" w:hAnsi="Garamond"/>
          <w:color w:val="000000" w:themeColor="text1"/>
        </w:rPr>
        <w:t xml:space="preserve">: </w:t>
      </w:r>
      <w:r w:rsidR="006E5337" w:rsidRPr="00FC5AF0">
        <w:rPr>
          <w:rFonts w:ascii="Garamond" w:hAnsi="Garamond"/>
          <w:color w:val="000000" w:themeColor="text1"/>
        </w:rPr>
        <w:t>08-</w:t>
      </w:r>
      <w:r w:rsidR="008F491F">
        <w:rPr>
          <w:rFonts w:ascii="Garamond" w:eastAsiaTheme="minorEastAsia" w:hAnsi="Garamond"/>
          <w:noProof/>
          <w:color w:val="000000" w:themeColor="text1"/>
        </w:rPr>
        <w:t>676 58 12</w:t>
      </w:r>
      <w:r w:rsidRPr="00FC5AF0">
        <w:rPr>
          <w:rFonts w:ascii="Garamond" w:hAnsi="Garamond"/>
          <w:color w:val="000000" w:themeColor="text1"/>
        </w:rPr>
        <w:t>,</w:t>
      </w:r>
    </w:p>
    <w:p w:rsidR="0060527F" w:rsidRPr="00FC5AF0" w:rsidRDefault="00C85CC0" w:rsidP="008F491F">
      <w:pPr>
        <w:rPr>
          <w:rFonts w:ascii="Garamond" w:hAnsi="Garamond"/>
          <w:color w:val="000000" w:themeColor="text1"/>
        </w:rPr>
      </w:pPr>
      <w:r w:rsidRPr="00DB6F5D">
        <w:rPr>
          <w:rFonts w:ascii="Garamond" w:hAnsi="Garamond"/>
          <w:color w:val="000000" w:themeColor="text1"/>
        </w:rPr>
        <w:t xml:space="preserve"> </w:t>
      </w:r>
      <w:r w:rsidRPr="0082074B">
        <w:rPr>
          <w:rFonts w:ascii="Garamond" w:hAnsi="Garamond"/>
          <w:color w:val="000000" w:themeColor="text1"/>
          <w:lang w:val="de-DE"/>
        </w:rPr>
        <w:t xml:space="preserve">e-mail: </w:t>
      </w:r>
      <w:r w:rsidR="00491CAE">
        <w:fldChar w:fldCharType="begin"/>
      </w:r>
      <w:r w:rsidR="00491CAE" w:rsidRPr="0082074B">
        <w:rPr>
          <w:lang w:val="de-DE"/>
        </w:rPr>
        <w:instrText>HYPERLINK "mailto:therese@operakallaren.se"</w:instrText>
      </w:r>
      <w:r w:rsidR="00491CAE">
        <w:fldChar w:fldCharType="separate"/>
      </w:r>
      <w:r w:rsidR="001E2A39" w:rsidRPr="0082074B">
        <w:rPr>
          <w:rStyle w:val="Hyperlnk"/>
          <w:rFonts w:ascii="Garamond" w:hAnsi="Garamond"/>
          <w:lang w:val="de-DE"/>
        </w:rPr>
        <w:t>therese@operakallaren.se</w:t>
      </w:r>
      <w:r w:rsidR="00491CAE">
        <w:fldChar w:fldCharType="end"/>
      </w:r>
      <w:r w:rsidR="00990FF1" w:rsidRPr="0082074B">
        <w:rPr>
          <w:rFonts w:ascii="Garamond" w:hAnsi="Garamond"/>
          <w:color w:val="000000" w:themeColor="text1"/>
          <w:lang w:val="de-DE"/>
        </w:rPr>
        <w:t xml:space="preserve">. </w:t>
      </w:r>
      <w:r w:rsidR="00A44F4C" w:rsidRPr="00FC5AF0">
        <w:rPr>
          <w:rFonts w:ascii="Garamond" w:hAnsi="Garamond"/>
          <w:color w:val="000000" w:themeColor="text1"/>
        </w:rPr>
        <w:t>Högupplösta bilder finn</w:t>
      </w:r>
      <w:r w:rsidR="00CF797A" w:rsidRPr="00FC5AF0">
        <w:rPr>
          <w:rFonts w:ascii="Garamond" w:hAnsi="Garamond"/>
          <w:color w:val="000000" w:themeColor="text1"/>
        </w:rPr>
        <w:t>s</w:t>
      </w:r>
      <w:r w:rsidR="00A44F4C" w:rsidRPr="00FC5AF0">
        <w:rPr>
          <w:rFonts w:ascii="Garamond" w:hAnsi="Garamond"/>
          <w:color w:val="000000" w:themeColor="text1"/>
        </w:rPr>
        <w:t xml:space="preserve"> i Operakällarens </w:t>
      </w:r>
      <w:proofErr w:type="spellStart"/>
      <w:r w:rsidR="00A44F4C" w:rsidRPr="00FC5AF0">
        <w:rPr>
          <w:rFonts w:ascii="Garamond" w:hAnsi="Garamond"/>
          <w:color w:val="000000" w:themeColor="text1"/>
        </w:rPr>
        <w:t>webarkiv</w:t>
      </w:r>
      <w:proofErr w:type="spellEnd"/>
      <w:r w:rsidR="00A44F4C" w:rsidRPr="00FC5AF0">
        <w:rPr>
          <w:rFonts w:ascii="Garamond" w:hAnsi="Garamond"/>
          <w:color w:val="000000" w:themeColor="text1"/>
        </w:rPr>
        <w:t xml:space="preserve">: </w:t>
      </w:r>
      <w:hyperlink r:id="rId8" w:history="1">
        <w:r w:rsidR="00A44F4C" w:rsidRPr="00FC5AF0">
          <w:rPr>
            <w:rStyle w:val="Hyperlnk"/>
            <w:rFonts w:ascii="Garamond" w:hAnsi="Garamond"/>
            <w:color w:val="000000" w:themeColor="text1"/>
          </w:rPr>
          <w:t>http://www.operakallaren.se/files.asp?catID=815</w:t>
        </w:r>
      </w:hyperlink>
    </w:p>
    <w:sectPr w:rsidR="0060527F" w:rsidRPr="00FC5AF0" w:rsidSect="001223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CC6" w:rsidRDefault="00790CC6">
      <w:r>
        <w:separator/>
      </w:r>
    </w:p>
  </w:endnote>
  <w:endnote w:type="continuationSeparator" w:id="0">
    <w:p w:rsidR="00790CC6" w:rsidRDefault="00790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1F" w:rsidRDefault="008F491F" w:rsidP="00E65C65">
    <w:pPr>
      <w:pStyle w:val="Sidfot"/>
      <w:jc w:val="center"/>
      <w:rPr>
        <w:rFonts w:ascii="Century Gothic" w:hAnsi="Century Gothic"/>
        <w:bCs/>
        <w:sz w:val="22"/>
        <w:szCs w:val="22"/>
        <w:lang w:val="en-GB"/>
      </w:rPr>
    </w:pPr>
  </w:p>
  <w:p w:rsidR="008F491F" w:rsidRPr="00E65C65" w:rsidRDefault="008F491F" w:rsidP="00E65C65">
    <w:pPr>
      <w:pStyle w:val="Sidfot"/>
      <w:jc w:val="center"/>
      <w:rPr>
        <w:rFonts w:ascii="Century Gothic" w:hAnsi="Century Gothic"/>
        <w:sz w:val="22"/>
        <w:szCs w:val="22"/>
        <w:lang w:val="en-GB"/>
      </w:rPr>
    </w:pPr>
    <w:r w:rsidRPr="00E65C65">
      <w:rPr>
        <w:rFonts w:ascii="Century Gothic" w:hAnsi="Century Gothic"/>
        <w:bCs/>
        <w:sz w:val="22"/>
        <w:szCs w:val="22"/>
        <w:lang w:val="en-GB"/>
      </w:rPr>
      <w:t xml:space="preserve">Nobis AB • </w:t>
    </w:r>
    <w:hyperlink r:id="rId1" w:tooltip="http://www.idrelay.com/redir.asp?q=5BAD-465-5BB0-2-D3" w:history="1">
      <w:r w:rsidRPr="00E65C65">
        <w:rPr>
          <w:rStyle w:val="Hyperlnk"/>
          <w:rFonts w:ascii="Century Gothic" w:hAnsi="Century Gothic"/>
          <w:color w:val="auto"/>
          <w:sz w:val="22"/>
          <w:szCs w:val="22"/>
          <w:u w:val="none"/>
          <w:lang w:val="en-GB"/>
        </w:rPr>
        <w:t>www.nobis.se</w:t>
      </w:r>
    </w:hyperlink>
  </w:p>
  <w:p w:rsidR="008F491F" w:rsidRPr="00E65C65" w:rsidRDefault="008F491F">
    <w:pPr>
      <w:pStyle w:val="Sidfot"/>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CC6" w:rsidRDefault="00790CC6">
      <w:r>
        <w:separator/>
      </w:r>
    </w:p>
  </w:footnote>
  <w:footnote w:type="continuationSeparator" w:id="0">
    <w:p w:rsidR="00790CC6" w:rsidRDefault="00790C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91F" w:rsidRDefault="008F491F" w:rsidP="00E65C65">
    <w:pPr>
      <w:pStyle w:val="Sidhuvud"/>
      <w:jc w:val="center"/>
    </w:pPr>
    <w:r>
      <w:rPr>
        <w:noProof/>
      </w:rPr>
      <w:drawing>
        <wp:inline distT="0" distB="0" distL="0" distR="0">
          <wp:extent cx="1724025" cy="1228725"/>
          <wp:effectExtent l="19050" t="0" r="9525" b="0"/>
          <wp:docPr id="1" name="Bild 1" descr="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 logo"/>
                  <pic:cNvPicPr>
                    <a:picLocks noChangeAspect="1" noChangeArrowheads="1"/>
                  </pic:cNvPicPr>
                </pic:nvPicPr>
                <pic:blipFill>
                  <a:blip r:embed="rId1"/>
                  <a:srcRect/>
                  <a:stretch>
                    <a:fillRect/>
                  </a:stretch>
                </pic:blipFill>
                <pic:spPr bwMode="auto">
                  <a:xfrm>
                    <a:off x="0" y="0"/>
                    <a:ext cx="1724025" cy="1228725"/>
                  </a:xfrm>
                  <a:prstGeom prst="rect">
                    <a:avLst/>
                  </a:prstGeom>
                  <a:noFill/>
                  <a:ln w="9525">
                    <a:noFill/>
                    <a:miter lim="800000"/>
                    <a:headEnd/>
                    <a:tailEnd/>
                  </a:ln>
                </pic:spPr>
              </pic:pic>
            </a:graphicData>
          </a:graphic>
        </wp:inline>
      </w:drawing>
    </w:r>
  </w:p>
  <w:p w:rsidR="008F491F" w:rsidRDefault="008F491F" w:rsidP="00E65C65">
    <w:pPr>
      <w:pStyle w:val="Sidhuvud"/>
      <w:jc w:val="center"/>
    </w:pPr>
  </w:p>
  <w:p w:rsidR="008F491F" w:rsidRPr="00AA116F" w:rsidRDefault="008F491F" w:rsidP="00AA116F">
    <w:pPr>
      <w:pStyle w:val="Sidhuvud"/>
      <w:tabs>
        <w:tab w:val="clear" w:pos="9072"/>
      </w:tabs>
      <w:jc w:val="center"/>
      <w:rPr>
        <w:rFonts w:ascii="Garamond" w:hAnsi="Garamond"/>
        <w:sz w:val="48"/>
        <w:szCs w:val="48"/>
      </w:rPr>
    </w:pPr>
    <w:r w:rsidRPr="00E65C65">
      <w:rPr>
        <w:rFonts w:ascii="Garamond" w:hAnsi="Garamond"/>
        <w:sz w:val="48"/>
        <w:szCs w:val="48"/>
      </w:rPr>
      <w:t>PRESSINFORMATION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48C2"/>
    <w:multiLevelType w:val="hybridMultilevel"/>
    <w:tmpl w:val="D68653B0"/>
    <w:lvl w:ilvl="0" w:tplc="3E940E24">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8BE1C9C"/>
    <w:multiLevelType w:val="hybridMultilevel"/>
    <w:tmpl w:val="ACB41E26"/>
    <w:lvl w:ilvl="0" w:tplc="56FC5B7A">
      <w:start w:val="100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73B7605"/>
    <w:multiLevelType w:val="hybridMultilevel"/>
    <w:tmpl w:val="021C3BC0"/>
    <w:lvl w:ilvl="0" w:tplc="B9F0B9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79C687D"/>
    <w:multiLevelType w:val="hybridMultilevel"/>
    <w:tmpl w:val="811696C6"/>
    <w:lvl w:ilvl="0" w:tplc="5F64FAAE">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6E406D4"/>
    <w:multiLevelType w:val="hybridMultilevel"/>
    <w:tmpl w:val="39A284E2"/>
    <w:lvl w:ilvl="0" w:tplc="0010A39C">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7475B37"/>
    <w:multiLevelType w:val="hybridMultilevel"/>
    <w:tmpl w:val="9FFE4198"/>
    <w:lvl w:ilvl="0" w:tplc="263A037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99135DD"/>
    <w:multiLevelType w:val="hybridMultilevel"/>
    <w:tmpl w:val="39F023FE"/>
    <w:lvl w:ilvl="0" w:tplc="86A4CE98">
      <w:start w:val="1000"/>
      <w:numFmt w:val="bullet"/>
      <w:lvlText w:val="-"/>
      <w:lvlJc w:val="left"/>
      <w:pPr>
        <w:tabs>
          <w:tab w:val="num" w:pos="720"/>
        </w:tabs>
        <w:ind w:left="720"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02A5AB7"/>
    <w:multiLevelType w:val="hybridMultilevel"/>
    <w:tmpl w:val="415AAD60"/>
    <w:lvl w:ilvl="0" w:tplc="5B346F2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4BA6D6A"/>
    <w:multiLevelType w:val="hybridMultilevel"/>
    <w:tmpl w:val="4B1600BC"/>
    <w:lvl w:ilvl="0" w:tplc="52260828">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7100D52"/>
    <w:multiLevelType w:val="hybridMultilevel"/>
    <w:tmpl w:val="E7DA5660"/>
    <w:lvl w:ilvl="0" w:tplc="F2203C8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C386132"/>
    <w:multiLevelType w:val="hybridMultilevel"/>
    <w:tmpl w:val="236ADF5A"/>
    <w:lvl w:ilvl="0" w:tplc="9A2CFEC2">
      <w:numFmt w:val="bullet"/>
      <w:lvlText w:val="-"/>
      <w:lvlJc w:val="left"/>
      <w:pPr>
        <w:ind w:left="720" w:hanging="360"/>
      </w:pPr>
      <w:rPr>
        <w:rFonts w:ascii="Garamond" w:eastAsia="Times New Roman" w:hAnsi="Garamond"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10"/>
  </w:num>
  <w:num w:numId="6">
    <w:abstractNumId w:val="8"/>
  </w:num>
  <w:num w:numId="7">
    <w:abstractNumId w:val="4"/>
  </w:num>
  <w:num w:numId="8">
    <w:abstractNumId w:val="5"/>
  </w:num>
  <w:num w:numId="9">
    <w:abstractNumId w:val="9"/>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304"/>
  <w:hyphenationZone w:val="425"/>
  <w:characterSpacingControl w:val="doNotCompress"/>
  <w:footnotePr>
    <w:footnote w:id="-1"/>
    <w:footnote w:id="0"/>
  </w:footnotePr>
  <w:endnotePr>
    <w:endnote w:id="-1"/>
    <w:endnote w:id="0"/>
  </w:endnotePr>
  <w:compat/>
  <w:rsids>
    <w:rsidRoot w:val="00FB01C8"/>
    <w:rsid w:val="000056AF"/>
    <w:rsid w:val="00037741"/>
    <w:rsid w:val="00051474"/>
    <w:rsid w:val="000B2D20"/>
    <w:rsid w:val="000E6DC8"/>
    <w:rsid w:val="00107FDC"/>
    <w:rsid w:val="001127BF"/>
    <w:rsid w:val="00122382"/>
    <w:rsid w:val="0014467F"/>
    <w:rsid w:val="001A0540"/>
    <w:rsid w:val="001A3721"/>
    <w:rsid w:val="001D1E09"/>
    <w:rsid w:val="001E2A39"/>
    <w:rsid w:val="001E38AE"/>
    <w:rsid w:val="001F56A9"/>
    <w:rsid w:val="00225A59"/>
    <w:rsid w:val="002662BE"/>
    <w:rsid w:val="00275341"/>
    <w:rsid w:val="00276369"/>
    <w:rsid w:val="00282534"/>
    <w:rsid w:val="002900F7"/>
    <w:rsid w:val="002A3C5E"/>
    <w:rsid w:val="002A6842"/>
    <w:rsid w:val="002F4329"/>
    <w:rsid w:val="00331A81"/>
    <w:rsid w:val="0033350A"/>
    <w:rsid w:val="00341452"/>
    <w:rsid w:val="00344E84"/>
    <w:rsid w:val="00393924"/>
    <w:rsid w:val="003B2451"/>
    <w:rsid w:val="003F00AB"/>
    <w:rsid w:val="00435411"/>
    <w:rsid w:val="00462C1E"/>
    <w:rsid w:val="00491CAE"/>
    <w:rsid w:val="00560870"/>
    <w:rsid w:val="00567BA1"/>
    <w:rsid w:val="005A07E6"/>
    <w:rsid w:val="005A2BB4"/>
    <w:rsid w:val="005C10E8"/>
    <w:rsid w:val="00602636"/>
    <w:rsid w:val="0060527F"/>
    <w:rsid w:val="00620D68"/>
    <w:rsid w:val="0062771F"/>
    <w:rsid w:val="00673554"/>
    <w:rsid w:val="00680DF5"/>
    <w:rsid w:val="00691156"/>
    <w:rsid w:val="006E4F88"/>
    <w:rsid w:val="006E5337"/>
    <w:rsid w:val="0071578B"/>
    <w:rsid w:val="00752F33"/>
    <w:rsid w:val="0076100E"/>
    <w:rsid w:val="007905EF"/>
    <w:rsid w:val="00790CC6"/>
    <w:rsid w:val="00793CE8"/>
    <w:rsid w:val="007E5DC8"/>
    <w:rsid w:val="008021D9"/>
    <w:rsid w:val="00806436"/>
    <w:rsid w:val="008125C1"/>
    <w:rsid w:val="00814D1A"/>
    <w:rsid w:val="0082074B"/>
    <w:rsid w:val="00835240"/>
    <w:rsid w:val="00841A76"/>
    <w:rsid w:val="0084219F"/>
    <w:rsid w:val="00857EE1"/>
    <w:rsid w:val="00876286"/>
    <w:rsid w:val="00884117"/>
    <w:rsid w:val="008B336C"/>
    <w:rsid w:val="008C0B7F"/>
    <w:rsid w:val="008D1A62"/>
    <w:rsid w:val="008F491F"/>
    <w:rsid w:val="00907CDF"/>
    <w:rsid w:val="00922A43"/>
    <w:rsid w:val="00990FF1"/>
    <w:rsid w:val="009A2CA7"/>
    <w:rsid w:val="009D4361"/>
    <w:rsid w:val="009F222B"/>
    <w:rsid w:val="00A44F4C"/>
    <w:rsid w:val="00A65675"/>
    <w:rsid w:val="00A76250"/>
    <w:rsid w:val="00AA116F"/>
    <w:rsid w:val="00AC281B"/>
    <w:rsid w:val="00AE33CF"/>
    <w:rsid w:val="00AE65A6"/>
    <w:rsid w:val="00B26189"/>
    <w:rsid w:val="00B327B7"/>
    <w:rsid w:val="00B41B17"/>
    <w:rsid w:val="00B845F4"/>
    <w:rsid w:val="00BD53C3"/>
    <w:rsid w:val="00C25AD4"/>
    <w:rsid w:val="00C345DB"/>
    <w:rsid w:val="00C43D7E"/>
    <w:rsid w:val="00C61EAD"/>
    <w:rsid w:val="00C653B1"/>
    <w:rsid w:val="00C85CC0"/>
    <w:rsid w:val="00CA5621"/>
    <w:rsid w:val="00CA7284"/>
    <w:rsid w:val="00CB42A7"/>
    <w:rsid w:val="00CB4AB4"/>
    <w:rsid w:val="00CB4EFC"/>
    <w:rsid w:val="00CC230E"/>
    <w:rsid w:val="00CE71C5"/>
    <w:rsid w:val="00CE74E5"/>
    <w:rsid w:val="00CF0854"/>
    <w:rsid w:val="00CF797A"/>
    <w:rsid w:val="00D2079E"/>
    <w:rsid w:val="00D27AA0"/>
    <w:rsid w:val="00D92835"/>
    <w:rsid w:val="00DB6F5D"/>
    <w:rsid w:val="00DD0E2B"/>
    <w:rsid w:val="00DE3F4B"/>
    <w:rsid w:val="00DF1903"/>
    <w:rsid w:val="00E038FF"/>
    <w:rsid w:val="00E21AF2"/>
    <w:rsid w:val="00E65C65"/>
    <w:rsid w:val="00EA01BB"/>
    <w:rsid w:val="00EB6A47"/>
    <w:rsid w:val="00EC48D0"/>
    <w:rsid w:val="00ED364F"/>
    <w:rsid w:val="00EE4F1D"/>
    <w:rsid w:val="00F05639"/>
    <w:rsid w:val="00F20EA6"/>
    <w:rsid w:val="00F33296"/>
    <w:rsid w:val="00F3387C"/>
    <w:rsid w:val="00F7162A"/>
    <w:rsid w:val="00F90935"/>
    <w:rsid w:val="00F94F26"/>
    <w:rsid w:val="00F95A33"/>
    <w:rsid w:val="00FB01C8"/>
    <w:rsid w:val="00FB610B"/>
    <w:rsid w:val="00FB7759"/>
    <w:rsid w:val="00FC32B8"/>
    <w:rsid w:val="00FC5AF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382"/>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841A76"/>
    <w:pPr>
      <w:spacing w:before="100" w:beforeAutospacing="1" w:after="100" w:afterAutospacing="1"/>
    </w:pPr>
  </w:style>
  <w:style w:type="paragraph" w:styleId="Sidhuvud">
    <w:name w:val="header"/>
    <w:basedOn w:val="Normal"/>
    <w:rsid w:val="00E65C65"/>
    <w:pPr>
      <w:tabs>
        <w:tab w:val="center" w:pos="4536"/>
        <w:tab w:val="right" w:pos="9072"/>
      </w:tabs>
    </w:pPr>
  </w:style>
  <w:style w:type="paragraph" w:styleId="Sidfot">
    <w:name w:val="footer"/>
    <w:basedOn w:val="Normal"/>
    <w:rsid w:val="00E65C65"/>
    <w:pPr>
      <w:tabs>
        <w:tab w:val="center" w:pos="4536"/>
        <w:tab w:val="right" w:pos="9072"/>
      </w:tabs>
    </w:pPr>
  </w:style>
  <w:style w:type="character" w:styleId="Hyperlnk">
    <w:name w:val="Hyperlink"/>
    <w:basedOn w:val="Standardstycketeckensnitt"/>
    <w:rsid w:val="00E65C65"/>
    <w:rPr>
      <w:color w:val="CF6100"/>
      <w:u w:val="single"/>
    </w:rPr>
  </w:style>
  <w:style w:type="character" w:customStyle="1" w:styleId="mellanrubbe">
    <w:name w:val="mellanrubbe"/>
    <w:basedOn w:val="Standardstycketeckensnitt"/>
    <w:rsid w:val="00602636"/>
  </w:style>
  <w:style w:type="character" w:customStyle="1" w:styleId="bodytext1">
    <w:name w:val="bodytext1"/>
    <w:basedOn w:val="Standardstycketeckensnitt"/>
    <w:rsid w:val="008B336C"/>
    <w:rPr>
      <w:rFonts w:ascii="Arial" w:hAnsi="Arial" w:cs="Arial" w:hint="default"/>
      <w:color w:val="666666"/>
      <w:spacing w:val="0"/>
      <w:sz w:val="18"/>
      <w:szCs w:val="18"/>
    </w:rPr>
  </w:style>
  <w:style w:type="paragraph" w:styleId="Oformateradtext">
    <w:name w:val="Plain Text"/>
    <w:basedOn w:val="Normal"/>
    <w:link w:val="OformateradtextChar"/>
    <w:uiPriority w:val="99"/>
    <w:unhideWhenUsed/>
    <w:rsid w:val="00341452"/>
    <w:rPr>
      <w:rFonts w:ascii="Century Gothic" w:eastAsia="Calibri" w:hAnsi="Century Gothic"/>
      <w:sz w:val="22"/>
      <w:szCs w:val="21"/>
      <w:lang w:eastAsia="en-US"/>
    </w:rPr>
  </w:style>
  <w:style w:type="character" w:customStyle="1" w:styleId="OformateradtextChar">
    <w:name w:val="Oformaterad text Char"/>
    <w:basedOn w:val="Standardstycketeckensnitt"/>
    <w:link w:val="Oformateradtext"/>
    <w:uiPriority w:val="99"/>
    <w:rsid w:val="00341452"/>
    <w:rPr>
      <w:rFonts w:ascii="Century Gothic" w:eastAsia="Calibri" w:hAnsi="Century Gothic" w:cs="Times New Roman"/>
      <w:sz w:val="22"/>
      <w:szCs w:val="21"/>
      <w:lang w:eastAsia="en-US"/>
    </w:rPr>
  </w:style>
  <w:style w:type="paragraph" w:customStyle="1" w:styleId="style5">
    <w:name w:val="style5"/>
    <w:basedOn w:val="Normal"/>
    <w:rsid w:val="00990FF1"/>
    <w:pPr>
      <w:spacing w:before="100" w:beforeAutospacing="1" w:after="100" w:afterAutospacing="1"/>
    </w:pPr>
    <w:rPr>
      <w:sz w:val="18"/>
      <w:szCs w:val="18"/>
    </w:rPr>
  </w:style>
  <w:style w:type="character" w:customStyle="1" w:styleId="style20">
    <w:name w:val="style20"/>
    <w:basedOn w:val="Standardstycketeckensnitt"/>
    <w:rsid w:val="00D2079E"/>
  </w:style>
  <w:style w:type="paragraph" w:styleId="Ballongtext">
    <w:name w:val="Balloon Text"/>
    <w:basedOn w:val="Normal"/>
    <w:link w:val="BallongtextChar"/>
    <w:rsid w:val="00462C1E"/>
    <w:rPr>
      <w:rFonts w:ascii="Tahoma" w:hAnsi="Tahoma" w:cs="Tahoma"/>
      <w:sz w:val="16"/>
      <w:szCs w:val="16"/>
    </w:rPr>
  </w:style>
  <w:style w:type="character" w:customStyle="1" w:styleId="BallongtextChar">
    <w:name w:val="Ballongtext Char"/>
    <w:basedOn w:val="Standardstycketeckensnitt"/>
    <w:link w:val="Ballongtext"/>
    <w:rsid w:val="00462C1E"/>
    <w:rPr>
      <w:rFonts w:ascii="Tahoma" w:hAnsi="Tahoma" w:cs="Tahoma"/>
      <w:sz w:val="16"/>
      <w:szCs w:val="16"/>
    </w:rPr>
  </w:style>
  <w:style w:type="paragraph" w:styleId="Liststycke">
    <w:name w:val="List Paragraph"/>
    <w:basedOn w:val="Normal"/>
    <w:uiPriority w:val="34"/>
    <w:qFormat/>
    <w:rsid w:val="00AE33CF"/>
    <w:pPr>
      <w:ind w:left="720"/>
      <w:contextualSpacing/>
    </w:pPr>
  </w:style>
</w:styles>
</file>

<file path=word/webSettings.xml><?xml version="1.0" encoding="utf-8"?>
<w:webSettings xmlns:r="http://schemas.openxmlformats.org/officeDocument/2006/relationships" xmlns:w="http://schemas.openxmlformats.org/wordprocessingml/2006/main">
  <w:divs>
    <w:div w:id="45028225">
      <w:bodyDiv w:val="1"/>
      <w:marLeft w:val="0"/>
      <w:marRight w:val="0"/>
      <w:marTop w:val="0"/>
      <w:marBottom w:val="0"/>
      <w:divBdr>
        <w:top w:val="none" w:sz="0" w:space="0" w:color="auto"/>
        <w:left w:val="none" w:sz="0" w:space="0" w:color="auto"/>
        <w:bottom w:val="none" w:sz="0" w:space="0" w:color="auto"/>
        <w:right w:val="none" w:sz="0" w:space="0" w:color="auto"/>
      </w:divBdr>
    </w:div>
    <w:div w:id="87386988">
      <w:bodyDiv w:val="1"/>
      <w:marLeft w:val="0"/>
      <w:marRight w:val="0"/>
      <w:marTop w:val="0"/>
      <w:marBottom w:val="0"/>
      <w:divBdr>
        <w:top w:val="none" w:sz="0" w:space="0" w:color="auto"/>
        <w:left w:val="none" w:sz="0" w:space="0" w:color="auto"/>
        <w:bottom w:val="none" w:sz="0" w:space="0" w:color="auto"/>
        <w:right w:val="none" w:sz="0" w:space="0" w:color="auto"/>
      </w:divBdr>
    </w:div>
    <w:div w:id="103041005">
      <w:bodyDiv w:val="1"/>
      <w:marLeft w:val="0"/>
      <w:marRight w:val="0"/>
      <w:marTop w:val="0"/>
      <w:marBottom w:val="0"/>
      <w:divBdr>
        <w:top w:val="none" w:sz="0" w:space="0" w:color="auto"/>
        <w:left w:val="none" w:sz="0" w:space="0" w:color="auto"/>
        <w:bottom w:val="none" w:sz="0" w:space="0" w:color="auto"/>
        <w:right w:val="none" w:sz="0" w:space="0" w:color="auto"/>
      </w:divBdr>
    </w:div>
    <w:div w:id="200947870">
      <w:bodyDiv w:val="1"/>
      <w:marLeft w:val="0"/>
      <w:marRight w:val="0"/>
      <w:marTop w:val="0"/>
      <w:marBottom w:val="0"/>
      <w:divBdr>
        <w:top w:val="none" w:sz="0" w:space="0" w:color="auto"/>
        <w:left w:val="none" w:sz="0" w:space="0" w:color="auto"/>
        <w:bottom w:val="none" w:sz="0" w:space="0" w:color="auto"/>
        <w:right w:val="none" w:sz="0" w:space="0" w:color="auto"/>
      </w:divBdr>
    </w:div>
    <w:div w:id="537468906">
      <w:bodyDiv w:val="1"/>
      <w:marLeft w:val="0"/>
      <w:marRight w:val="0"/>
      <w:marTop w:val="0"/>
      <w:marBottom w:val="0"/>
      <w:divBdr>
        <w:top w:val="none" w:sz="0" w:space="0" w:color="auto"/>
        <w:left w:val="none" w:sz="0" w:space="0" w:color="auto"/>
        <w:bottom w:val="none" w:sz="0" w:space="0" w:color="auto"/>
        <w:right w:val="none" w:sz="0" w:space="0" w:color="auto"/>
      </w:divBdr>
      <w:divsChild>
        <w:div w:id="922880662">
          <w:marLeft w:val="0"/>
          <w:marRight w:val="0"/>
          <w:marTop w:val="0"/>
          <w:marBottom w:val="0"/>
          <w:divBdr>
            <w:top w:val="none" w:sz="0" w:space="0" w:color="auto"/>
            <w:left w:val="none" w:sz="0" w:space="0" w:color="auto"/>
            <w:bottom w:val="none" w:sz="0" w:space="0" w:color="auto"/>
            <w:right w:val="none" w:sz="0" w:space="0" w:color="auto"/>
          </w:divBdr>
        </w:div>
        <w:div w:id="1253927314">
          <w:marLeft w:val="0"/>
          <w:marRight w:val="0"/>
          <w:marTop w:val="0"/>
          <w:marBottom w:val="0"/>
          <w:divBdr>
            <w:top w:val="none" w:sz="0" w:space="0" w:color="auto"/>
            <w:left w:val="none" w:sz="0" w:space="0" w:color="auto"/>
            <w:bottom w:val="none" w:sz="0" w:space="0" w:color="auto"/>
            <w:right w:val="none" w:sz="0" w:space="0" w:color="auto"/>
          </w:divBdr>
        </w:div>
      </w:divsChild>
    </w:div>
    <w:div w:id="9314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perakallaren.se/files.asp?catID=8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drelay.com/redir.asp?q=5BAD-465-5BB0-2-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8A4E-3A71-461A-8F46-0B05B0AB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2028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Bruno Ehrs ställer ut på Operakällarens Verandan</vt:lpstr>
    </vt:vector>
  </TitlesOfParts>
  <Company>Nobis AB</Company>
  <LinksUpToDate>false</LinksUpToDate>
  <CharactersWithSpaces>2406</CharactersWithSpaces>
  <SharedDoc>false</SharedDoc>
  <HLinks>
    <vt:vector size="30" baseType="variant">
      <vt:variant>
        <vt:i4>5505146</vt:i4>
      </vt:variant>
      <vt:variant>
        <vt:i4>9</vt:i4>
      </vt:variant>
      <vt:variant>
        <vt:i4>0</vt:i4>
      </vt:variant>
      <vt:variant>
        <vt:i4>5</vt:i4>
      </vt:variant>
      <vt:variant>
        <vt:lpwstr>mailto:kalenderorder@roosmark.com</vt:lpwstr>
      </vt:variant>
      <vt:variant>
        <vt:lpwstr/>
      </vt:variant>
      <vt:variant>
        <vt:i4>4653128</vt:i4>
      </vt:variant>
      <vt:variant>
        <vt:i4>6</vt:i4>
      </vt:variant>
      <vt:variant>
        <vt:i4>0</vt:i4>
      </vt:variant>
      <vt:variant>
        <vt:i4>5</vt:i4>
      </vt:variant>
      <vt:variant>
        <vt:lpwstr>http://www.roosmark.com/</vt:lpwstr>
      </vt:variant>
      <vt:variant>
        <vt:lpwstr/>
      </vt:variant>
      <vt:variant>
        <vt:i4>6750265</vt:i4>
      </vt:variant>
      <vt:variant>
        <vt:i4>3</vt:i4>
      </vt:variant>
      <vt:variant>
        <vt:i4>0</vt:i4>
      </vt:variant>
      <vt:variant>
        <vt:i4>5</vt:i4>
      </vt:variant>
      <vt:variant>
        <vt:lpwstr>http://www.operakallaren.se/files.asp?catID=815</vt:lpwstr>
      </vt:variant>
      <vt:variant>
        <vt:lpwstr/>
      </vt:variant>
      <vt:variant>
        <vt:i4>7143490</vt:i4>
      </vt:variant>
      <vt:variant>
        <vt:i4>0</vt:i4>
      </vt:variant>
      <vt:variant>
        <vt:i4>0</vt:i4>
      </vt:variant>
      <vt:variant>
        <vt:i4>5</vt:i4>
      </vt:variant>
      <vt:variant>
        <vt:lpwstr>mailto:lena@nobis.se</vt:lpwstr>
      </vt:variant>
      <vt:variant>
        <vt:lpwstr/>
      </vt:variant>
      <vt:variant>
        <vt:i4>4784221</vt:i4>
      </vt:variant>
      <vt:variant>
        <vt:i4>0</vt:i4>
      </vt:variant>
      <vt:variant>
        <vt:i4>0</vt:i4>
      </vt:variant>
      <vt:variant>
        <vt:i4>5</vt:i4>
      </vt:variant>
      <vt:variant>
        <vt:lpwstr>http://www.idrelay.com/redir.asp?q=5BAD-465-5BB0-2-D3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Dawid ställer ut på Operakällarens Verandan 2011</dc:title>
  <dc:creator>Amanda Andersson</dc:creator>
  <cp:lastModifiedBy>GLOVI</cp:lastModifiedBy>
  <cp:revision>2</cp:revision>
  <cp:lastPrinted>2011-03-18T08:25:00Z</cp:lastPrinted>
  <dcterms:created xsi:type="dcterms:W3CDTF">2011-05-03T11:12:00Z</dcterms:created>
  <dcterms:modified xsi:type="dcterms:W3CDTF">2011-05-03T11:12:00Z</dcterms:modified>
</cp:coreProperties>
</file>