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1C" w:rsidRDefault="002B111C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6317BB" w:rsidRDefault="006317BB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Premiär för en helt ny Subaru</w:t>
      </w:r>
    </w:p>
    <w:p w:rsidR="008836F4" w:rsidRPr="008836F4" w:rsidRDefault="008836F4" w:rsidP="008836F4">
      <w:pPr>
        <w:rPr>
          <w:rFonts w:ascii="Eurostile" w:eastAsia="Calibri" w:hAnsi="Eurostile" w:cs="Times New Roman"/>
          <w:b/>
          <w:sz w:val="28"/>
          <w:szCs w:val="28"/>
        </w:rPr>
      </w:pPr>
      <w:r w:rsidRPr="008836F4">
        <w:rPr>
          <w:rFonts w:ascii="Eurostile" w:eastAsia="Calibri" w:hAnsi="Eurostile" w:cs="Times New Roman"/>
          <w:b/>
          <w:sz w:val="28"/>
          <w:szCs w:val="28"/>
        </w:rPr>
        <w:t xml:space="preserve">Subaru </w:t>
      </w:r>
      <w:r w:rsidR="00E92BB2">
        <w:rPr>
          <w:rFonts w:ascii="Eurostile" w:eastAsia="Calibri" w:hAnsi="Eurostile" w:cs="Times New Roman"/>
          <w:b/>
          <w:sz w:val="28"/>
          <w:szCs w:val="28"/>
        </w:rPr>
        <w:t>XV får Världspremiär i Frankfurt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405284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Subaru XV är en crossover som </w:t>
      </w:r>
      <w:r w:rsidR="002B111C">
        <w:rPr>
          <w:rFonts w:ascii="Eurostile" w:eastAsia="Calibri" w:hAnsi="Eurostile" w:cs="Times New Roman"/>
          <w:b/>
          <w:szCs w:val="22"/>
        </w:rPr>
        <w:t xml:space="preserve">utvecklats </w:t>
      </w:r>
      <w:r>
        <w:rPr>
          <w:rFonts w:ascii="Eurostile" w:eastAsia="Calibri" w:hAnsi="Eurostile" w:cs="Times New Roman"/>
          <w:b/>
          <w:szCs w:val="22"/>
        </w:rPr>
        <w:t xml:space="preserve">med fokus på Europa och de krav som ställs </w:t>
      </w:r>
      <w:r w:rsidR="002B111C">
        <w:rPr>
          <w:rFonts w:ascii="Eurostile" w:eastAsia="Calibri" w:hAnsi="Eurostile" w:cs="Times New Roman"/>
          <w:b/>
          <w:szCs w:val="22"/>
        </w:rPr>
        <w:t xml:space="preserve">av konsumenterna </w:t>
      </w:r>
      <w:r>
        <w:rPr>
          <w:rFonts w:ascii="Eurostile" w:eastAsia="Calibri" w:hAnsi="Eurostile" w:cs="Times New Roman"/>
          <w:b/>
          <w:szCs w:val="22"/>
        </w:rPr>
        <w:t>på denna marknad. Bilen kommer att byggas i Subarus fabrik i Gunma, Japan och beräknas nå de svenska bilhallarna tidigt i början av 2012</w:t>
      </w:r>
      <w:r w:rsidR="008836F4" w:rsidRPr="008836F4">
        <w:rPr>
          <w:rFonts w:ascii="Eurostile" w:eastAsia="Calibri" w:hAnsi="Eurostile" w:cs="Times New Roman"/>
          <w:b/>
          <w:szCs w:val="22"/>
        </w:rPr>
        <w:t>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405284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S</w:t>
      </w:r>
      <w:r w:rsidR="002B111C">
        <w:rPr>
          <w:rFonts w:ascii="Eurostile" w:eastAsia="Calibri" w:hAnsi="Eurostile" w:cs="Times New Roman"/>
          <w:szCs w:val="22"/>
        </w:rPr>
        <w:t xml:space="preserve">ubaru XV </w:t>
      </w:r>
      <w:proofErr w:type="spellStart"/>
      <w:r w:rsidR="002B111C">
        <w:rPr>
          <w:rFonts w:ascii="Eurostile" w:eastAsia="Calibri" w:hAnsi="Eurostile" w:cs="Times New Roman"/>
          <w:szCs w:val="22"/>
        </w:rPr>
        <w:t>Concept</w:t>
      </w:r>
      <w:proofErr w:type="spellEnd"/>
      <w:r w:rsidR="002B111C">
        <w:rPr>
          <w:rFonts w:ascii="Eurostile" w:eastAsia="Calibri" w:hAnsi="Eurostile" w:cs="Times New Roman"/>
          <w:szCs w:val="22"/>
        </w:rPr>
        <w:t xml:space="preserve"> premiärvisades på bilsalongen i Shanghai och fick mycket positivt mottagande</w:t>
      </w:r>
      <w:r w:rsidR="00BA3B7C">
        <w:rPr>
          <w:rFonts w:ascii="Eurostile" w:eastAsia="Calibri" w:hAnsi="Eurostile" w:cs="Times New Roman"/>
          <w:szCs w:val="22"/>
        </w:rPr>
        <w:t xml:space="preserve"> av den församlade världspressen</w:t>
      </w:r>
      <w:r w:rsidR="002B111C">
        <w:rPr>
          <w:rFonts w:ascii="Eurostile" w:eastAsia="Calibri" w:hAnsi="Eurostile" w:cs="Times New Roman"/>
          <w:szCs w:val="22"/>
        </w:rPr>
        <w:t>. Eftersom nya Subaru XV är utvecklad och framtagen med fokus på den europeiska marknaden är det helt naturligt att den</w:t>
      </w:r>
      <w:r w:rsidR="001E0885">
        <w:rPr>
          <w:rFonts w:ascii="Eurostile" w:eastAsia="Calibri" w:hAnsi="Eurostile" w:cs="Times New Roman"/>
          <w:szCs w:val="22"/>
        </w:rPr>
        <w:t xml:space="preserve"> produktionsklara </w:t>
      </w:r>
      <w:proofErr w:type="spellStart"/>
      <w:r w:rsidR="001E0885">
        <w:rPr>
          <w:rFonts w:ascii="Eurostile" w:eastAsia="Calibri" w:hAnsi="Eurostile" w:cs="Times New Roman"/>
          <w:szCs w:val="22"/>
        </w:rPr>
        <w:t>modelen</w:t>
      </w:r>
      <w:proofErr w:type="spellEnd"/>
      <w:r w:rsidR="002B111C">
        <w:rPr>
          <w:rFonts w:ascii="Eurostile" w:eastAsia="Calibri" w:hAnsi="Eurostile" w:cs="Times New Roman"/>
          <w:szCs w:val="22"/>
        </w:rPr>
        <w:t xml:space="preserve"> får sin Världspremiär på Europas största och viktigaste internationella bilmässa.</w:t>
      </w:r>
    </w:p>
    <w:p w:rsidR="008836F4" w:rsidRPr="008836F4" w:rsidRDefault="008836F4" w:rsidP="008836F4">
      <w:pPr>
        <w:autoSpaceDE w:val="0"/>
        <w:autoSpaceDN w:val="0"/>
        <w:adjustRightInd w:val="0"/>
        <w:rPr>
          <w:rFonts w:ascii="Eurostile" w:eastAsia="Calibri" w:hAnsi="Eurostile" w:cs="Times New Roman"/>
          <w:lang w:eastAsia="sv-SE"/>
        </w:rPr>
      </w:pPr>
    </w:p>
    <w:p w:rsidR="008836F4" w:rsidRDefault="002B111C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>Helt nya Subaru XV avtäcks i samband med presskonferensen 13 september klockan 09.30 i Subarus monter på bilsalongen i Frankfurt.</w:t>
      </w:r>
    </w:p>
    <w:p w:rsidR="007C0541" w:rsidRDefault="007C0541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7C0541" w:rsidRDefault="007C0541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7C0541" w:rsidRDefault="007C0541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7C0541" w:rsidRPr="008836F4" w:rsidRDefault="007C0541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Times New Roman"/>
          <w:b/>
          <w:noProof/>
          <w:sz w:val="28"/>
          <w:szCs w:val="28"/>
          <w:lang w:eastAsia="sv-SE"/>
        </w:rPr>
        <w:drawing>
          <wp:inline distT="0" distB="0" distL="0" distR="0" wp14:anchorId="5C28F500" wp14:editId="2A4BF31E">
            <wp:extent cx="4253902" cy="31337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V_teaser_front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368" cy="313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36F4" w:rsidRPr="008836F4" w:rsidRDefault="008836F4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030676" w:rsidRPr="008836F4" w:rsidRDefault="00030676" w:rsidP="008836F4"/>
    <w:sectPr w:rsidR="00030676" w:rsidRPr="008836F4" w:rsidSect="007C0541">
      <w:headerReference w:type="default" r:id="rId8"/>
      <w:footerReference w:type="default" r:id="rId9"/>
      <w:pgSz w:w="11900" w:h="16840"/>
      <w:pgMar w:top="3686" w:right="2261" w:bottom="1985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84" w:rsidRDefault="00405284" w:rsidP="009C7E10">
      <w:r>
        <w:separator/>
      </w:r>
    </w:p>
  </w:endnote>
  <w:endnote w:type="continuationSeparator" w:id="0">
    <w:p w:rsidR="00405284" w:rsidRDefault="00405284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284" w:rsidRDefault="00405284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9CBA6B" wp14:editId="16A8576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284" w:rsidRPr="0014617D" w:rsidRDefault="00405284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405284" w:rsidRPr="0014617D" w:rsidRDefault="00405284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405284" w:rsidRPr="00561E93" w:rsidRDefault="00405284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405284" w:rsidRDefault="00405284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405284" w:rsidRPr="00561E93" w:rsidRDefault="00405284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405284" w:rsidRPr="00561E93" w:rsidRDefault="00405284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14617D" w:rsidRPr="0014617D" w:rsidRDefault="0014617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14617D" w:rsidRPr="0014617D" w:rsidRDefault="0014617D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14617D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14617D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</w:t>
                    </w:r>
                    <w:r w:rsidR="00E5176A">
                      <w:rPr>
                        <w:lang w:val="en-US"/>
                      </w:rPr>
                      <w:t>490 49 18</w:t>
                    </w:r>
                  </w:p>
                  <w:p w:rsidR="00E5176A" w:rsidRPr="00561E93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  <w:r w:rsidR="00E5176A">
                      <w:rPr>
                        <w:lang w:val="en-US"/>
                      </w:rPr>
                      <w:t>765-47 49 18</w:t>
                    </w:r>
                  </w:p>
                  <w:p w:rsidR="004055C4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84" w:rsidRDefault="00405284" w:rsidP="009C7E10">
      <w:r>
        <w:separator/>
      </w:r>
    </w:p>
  </w:footnote>
  <w:footnote w:type="continuationSeparator" w:id="0">
    <w:p w:rsidR="00405284" w:rsidRDefault="00405284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284" w:rsidRPr="00683EB1" w:rsidRDefault="00405284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78F9D" wp14:editId="1A9D7DD6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284" w:rsidRPr="00DD2376" w:rsidRDefault="00405284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2011</w:t>
                          </w:r>
                          <w:proofErr w:type="gramEnd"/>
                          <w:r>
                            <w:t>-08-10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405284" w:rsidRPr="00DD2376" w:rsidRDefault="00405284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2011</w:t>
                    </w:r>
                    <w:proofErr w:type="gramEnd"/>
                    <w:r>
                      <w:t>-08-10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26F141B3" wp14:editId="10724A65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91061"/>
    <w:rsid w:val="000C1EB0"/>
    <w:rsid w:val="00110C0E"/>
    <w:rsid w:val="00115E19"/>
    <w:rsid w:val="0014617D"/>
    <w:rsid w:val="001E0885"/>
    <w:rsid w:val="00210607"/>
    <w:rsid w:val="00215449"/>
    <w:rsid w:val="00216F52"/>
    <w:rsid w:val="00250878"/>
    <w:rsid w:val="002A4377"/>
    <w:rsid w:val="002A6590"/>
    <w:rsid w:val="002B111C"/>
    <w:rsid w:val="00337F88"/>
    <w:rsid w:val="003A0FD2"/>
    <w:rsid w:val="00405284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7BB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7C0541"/>
    <w:rsid w:val="008836F4"/>
    <w:rsid w:val="008D180D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A3B7C"/>
    <w:rsid w:val="00BC12D3"/>
    <w:rsid w:val="00BD032A"/>
    <w:rsid w:val="00BF0F49"/>
    <w:rsid w:val="00CB71AD"/>
    <w:rsid w:val="00CC3BFE"/>
    <w:rsid w:val="00CE2DEC"/>
    <w:rsid w:val="00D15A0B"/>
    <w:rsid w:val="00D40641"/>
    <w:rsid w:val="00D72049"/>
    <w:rsid w:val="00D81578"/>
    <w:rsid w:val="00DD2376"/>
    <w:rsid w:val="00E422AD"/>
    <w:rsid w:val="00E5176A"/>
    <w:rsid w:val="00E92BB2"/>
    <w:rsid w:val="00EB2C1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8</cp:revision>
  <cp:lastPrinted>2011-08-09T05:47:00Z</cp:lastPrinted>
  <dcterms:created xsi:type="dcterms:W3CDTF">2011-08-09T05:14:00Z</dcterms:created>
  <dcterms:modified xsi:type="dcterms:W3CDTF">2011-08-09T15:06:00Z</dcterms:modified>
</cp:coreProperties>
</file>