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B1" w:rsidRDefault="00C16CB1" w:rsidP="00C16CB1">
      <w:pPr>
        <w:rPr>
          <w:sz w:val="24"/>
          <w:szCs w:val="24"/>
          <w:lang w:val="sv-SE"/>
        </w:rPr>
      </w:pP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r>
      <w:r>
        <w:rPr>
          <w:sz w:val="24"/>
          <w:szCs w:val="24"/>
          <w:lang w:val="sv-SE"/>
        </w:rPr>
        <w:tab/>
        <w:t xml:space="preserve">Täby </w:t>
      </w:r>
      <w:r w:rsidR="004D7C55">
        <w:rPr>
          <w:sz w:val="24"/>
          <w:szCs w:val="24"/>
          <w:lang w:val="sv-SE"/>
        </w:rPr>
        <w:t>april</w:t>
      </w:r>
      <w:r w:rsidR="007821CF">
        <w:rPr>
          <w:sz w:val="24"/>
          <w:szCs w:val="24"/>
          <w:lang w:val="sv-SE"/>
        </w:rPr>
        <w:t xml:space="preserve"> </w:t>
      </w:r>
      <w:r>
        <w:rPr>
          <w:sz w:val="24"/>
          <w:szCs w:val="24"/>
          <w:lang w:val="sv-SE"/>
        </w:rPr>
        <w:t>20</w:t>
      </w:r>
      <w:r w:rsidR="00296471">
        <w:rPr>
          <w:sz w:val="24"/>
          <w:szCs w:val="24"/>
          <w:lang w:val="sv-SE"/>
        </w:rPr>
        <w:t>16</w:t>
      </w:r>
    </w:p>
    <w:p w:rsidR="00C16CB1" w:rsidRDefault="00C16CB1" w:rsidP="00C16CB1">
      <w:pPr>
        <w:rPr>
          <w:sz w:val="24"/>
          <w:szCs w:val="24"/>
          <w:lang w:val="sv-SE"/>
        </w:rPr>
      </w:pPr>
    </w:p>
    <w:p w:rsidR="00C16CB1" w:rsidRDefault="00C16CB1" w:rsidP="00C16CB1">
      <w:pPr>
        <w:rPr>
          <w:sz w:val="24"/>
          <w:szCs w:val="24"/>
          <w:lang w:val="sv-SE"/>
        </w:rPr>
      </w:pPr>
    </w:p>
    <w:p w:rsidR="00C16CB1" w:rsidRDefault="00C16CB1" w:rsidP="00C16CB1">
      <w:pPr>
        <w:rPr>
          <w:sz w:val="24"/>
          <w:szCs w:val="24"/>
          <w:lang w:val="sv-SE"/>
        </w:rPr>
      </w:pPr>
    </w:p>
    <w:p w:rsidR="00C16CB1" w:rsidRDefault="00C16CB1" w:rsidP="00C16CB1">
      <w:pPr>
        <w:rPr>
          <w:sz w:val="24"/>
          <w:szCs w:val="24"/>
          <w:lang w:val="sv-SE"/>
        </w:rPr>
      </w:pPr>
    </w:p>
    <w:p w:rsidR="007D73F3" w:rsidRDefault="007D73F3" w:rsidP="00C16CB1">
      <w:pPr>
        <w:rPr>
          <w:sz w:val="24"/>
          <w:szCs w:val="24"/>
          <w:lang w:val="sv-SE"/>
        </w:rPr>
      </w:pPr>
    </w:p>
    <w:p w:rsidR="00C16CB1" w:rsidRDefault="00C16CB1" w:rsidP="00C16CB1">
      <w:pPr>
        <w:rPr>
          <w:sz w:val="24"/>
          <w:szCs w:val="24"/>
          <w:lang w:val="sv-SE"/>
        </w:rPr>
      </w:pPr>
    </w:p>
    <w:p w:rsidR="00932E27" w:rsidRDefault="00932E27" w:rsidP="00C16CB1">
      <w:pPr>
        <w:rPr>
          <w:sz w:val="24"/>
          <w:szCs w:val="24"/>
          <w:lang w:val="sv-SE"/>
        </w:rPr>
      </w:pPr>
    </w:p>
    <w:p w:rsidR="00296471" w:rsidRPr="004D7C55" w:rsidRDefault="00296471" w:rsidP="00C16CB1">
      <w:pPr>
        <w:rPr>
          <w:b/>
          <w:sz w:val="24"/>
          <w:szCs w:val="24"/>
          <w:lang w:val="sv-SE"/>
        </w:rPr>
      </w:pPr>
    </w:p>
    <w:p w:rsidR="005773D2" w:rsidRPr="004D7C55" w:rsidRDefault="004D7C55" w:rsidP="00C16CB1">
      <w:pPr>
        <w:rPr>
          <w:b/>
          <w:sz w:val="24"/>
          <w:szCs w:val="24"/>
          <w:lang w:val="sv-SE"/>
        </w:rPr>
      </w:pPr>
      <w:r w:rsidRPr="004D7C55">
        <w:rPr>
          <w:b/>
          <w:sz w:val="24"/>
          <w:szCs w:val="24"/>
          <w:lang w:val="sv-SE"/>
        </w:rPr>
        <w:t>Kalibrering och service</w:t>
      </w:r>
    </w:p>
    <w:p w:rsidR="00C16CB1" w:rsidRPr="007C0F9C" w:rsidRDefault="00C16CB1" w:rsidP="00C16CB1">
      <w:pPr>
        <w:rPr>
          <w:sz w:val="24"/>
          <w:szCs w:val="24"/>
          <w:lang w:val="sv-SE"/>
        </w:rPr>
      </w:pPr>
    </w:p>
    <w:p w:rsidR="00624499" w:rsidRPr="00D36657" w:rsidRDefault="00624499" w:rsidP="00624499">
      <w:pPr>
        <w:shd w:val="clear" w:color="auto" w:fill="FFFFFF"/>
        <w:spacing w:after="150"/>
        <w:outlineLvl w:val="2"/>
        <w:rPr>
          <w:rFonts w:ascii="Times New Roman" w:hAnsi="Times New Roman"/>
          <w:color w:val="333333"/>
          <w:sz w:val="24"/>
          <w:szCs w:val="24"/>
          <w:lang w:val="sv-SE"/>
        </w:rPr>
      </w:pPr>
      <w:r w:rsidRPr="004D7C55">
        <w:rPr>
          <w:rFonts w:ascii="Times New Roman" w:hAnsi="Times New Roman"/>
          <w:b/>
          <w:bCs/>
          <w:color w:val="333333"/>
          <w:sz w:val="24"/>
          <w:szCs w:val="24"/>
          <w:lang w:val="sv-SE"/>
        </w:rPr>
        <w:t xml:space="preserve">Kalibrering </w:t>
      </w:r>
    </w:p>
    <w:p w:rsidR="004D7C55" w:rsidRDefault="00624499" w:rsidP="00624499">
      <w:pPr>
        <w:shd w:val="clear" w:color="auto" w:fill="FFFFFF"/>
        <w:spacing w:after="150" w:line="300" w:lineRule="atLeast"/>
        <w:rPr>
          <w:rFonts w:ascii="Times New Roman" w:hAnsi="Times New Roman"/>
          <w:color w:val="333333"/>
          <w:sz w:val="24"/>
          <w:szCs w:val="24"/>
          <w:lang w:val="sv-SE"/>
        </w:rPr>
      </w:pPr>
      <w:r w:rsidRPr="00D36657">
        <w:rPr>
          <w:rFonts w:ascii="Times New Roman" w:hAnsi="Times New Roman"/>
          <w:color w:val="333333"/>
          <w:sz w:val="24"/>
          <w:szCs w:val="24"/>
          <w:lang w:val="sv-SE"/>
        </w:rPr>
        <w:t xml:space="preserve">Som leverantör av mätinstrument </w:t>
      </w:r>
      <w:r w:rsidR="004D7C55">
        <w:rPr>
          <w:rFonts w:ascii="Times New Roman" w:hAnsi="Times New Roman"/>
          <w:color w:val="333333"/>
          <w:sz w:val="24"/>
          <w:szCs w:val="24"/>
          <w:lang w:val="sv-SE"/>
        </w:rPr>
        <w:t>utför</w:t>
      </w:r>
      <w:r w:rsidRPr="004D7C55">
        <w:rPr>
          <w:rFonts w:ascii="Times New Roman" w:hAnsi="Times New Roman"/>
          <w:color w:val="333333"/>
          <w:sz w:val="24"/>
          <w:szCs w:val="24"/>
          <w:lang w:val="sv-SE"/>
        </w:rPr>
        <w:t xml:space="preserve"> </w:t>
      </w:r>
      <w:r w:rsidR="004D7C55">
        <w:rPr>
          <w:rFonts w:ascii="Times New Roman" w:hAnsi="Times New Roman"/>
          <w:color w:val="333333"/>
          <w:sz w:val="24"/>
          <w:szCs w:val="24"/>
          <w:lang w:val="sv-SE"/>
        </w:rPr>
        <w:t>vi både spårbar- och ackrediterad kalibrering</w:t>
      </w:r>
      <w:r w:rsidR="004D7C55" w:rsidRPr="00D36657">
        <w:rPr>
          <w:rFonts w:ascii="Times New Roman" w:hAnsi="Times New Roman"/>
          <w:color w:val="333333"/>
          <w:sz w:val="24"/>
          <w:szCs w:val="24"/>
          <w:lang w:val="sv-SE"/>
        </w:rPr>
        <w:t xml:space="preserve"> </w:t>
      </w:r>
      <w:r w:rsidRPr="00D36657">
        <w:rPr>
          <w:rFonts w:ascii="Times New Roman" w:hAnsi="Times New Roman"/>
          <w:color w:val="333333"/>
          <w:sz w:val="24"/>
          <w:szCs w:val="24"/>
          <w:lang w:val="sv-SE"/>
        </w:rPr>
        <w:t>kalibrering och service. </w:t>
      </w:r>
      <w:r w:rsidRPr="004D7C55">
        <w:rPr>
          <w:rFonts w:ascii="Times New Roman" w:hAnsi="Times New Roman"/>
          <w:color w:val="333333"/>
          <w:sz w:val="24"/>
          <w:szCs w:val="24"/>
          <w:lang w:val="sv-SE"/>
        </w:rPr>
        <w:t>Kalibreringen utförs hos oss eller på plats hos er</w:t>
      </w:r>
      <w:r w:rsidR="004D7C55">
        <w:rPr>
          <w:rFonts w:ascii="Times New Roman" w:hAnsi="Times New Roman"/>
          <w:color w:val="333333"/>
          <w:sz w:val="24"/>
          <w:szCs w:val="24"/>
          <w:lang w:val="sv-SE"/>
        </w:rPr>
        <w:t xml:space="preserve"> för elsäkerhetsutrustning, kraft- tryck- och moment</w:t>
      </w:r>
      <w:r w:rsidR="0075679F">
        <w:rPr>
          <w:rFonts w:ascii="Times New Roman" w:hAnsi="Times New Roman"/>
          <w:color w:val="333333"/>
          <w:sz w:val="24"/>
          <w:szCs w:val="24"/>
          <w:lang w:val="sv-SE"/>
        </w:rPr>
        <w:t>givare och momentnycklar</w:t>
      </w:r>
      <w:r w:rsidR="004D7C55">
        <w:rPr>
          <w:rFonts w:ascii="Times New Roman" w:hAnsi="Times New Roman"/>
          <w:color w:val="333333"/>
          <w:sz w:val="24"/>
          <w:szCs w:val="24"/>
          <w:lang w:val="sv-SE"/>
        </w:rPr>
        <w:t>.</w:t>
      </w:r>
    </w:p>
    <w:p w:rsidR="00624499" w:rsidRDefault="00624499" w:rsidP="00624499">
      <w:pPr>
        <w:shd w:val="clear" w:color="auto" w:fill="FFFFFF"/>
        <w:spacing w:after="150" w:line="300" w:lineRule="atLeast"/>
        <w:rPr>
          <w:rFonts w:ascii="Times New Roman" w:hAnsi="Times New Roman"/>
          <w:color w:val="333333"/>
          <w:sz w:val="24"/>
          <w:szCs w:val="24"/>
          <w:lang w:val="sv-SE"/>
        </w:rPr>
      </w:pPr>
      <w:r w:rsidRPr="00D36657">
        <w:rPr>
          <w:rFonts w:ascii="Times New Roman" w:hAnsi="Times New Roman"/>
          <w:color w:val="333333"/>
          <w:sz w:val="24"/>
          <w:szCs w:val="24"/>
          <w:lang w:val="sv-SE"/>
        </w:rPr>
        <w:t>Vi är sedan 2003 ackrediterade för kalibrering av kraftmätningsinstrument och sedan 2014 även för kalibrering av momentmätningsinstrument.</w:t>
      </w:r>
      <w:r w:rsidRPr="004D7C55">
        <w:rPr>
          <w:rFonts w:ascii="Times New Roman" w:hAnsi="Times New Roman"/>
          <w:color w:val="333333"/>
          <w:sz w:val="24"/>
          <w:szCs w:val="24"/>
          <w:lang w:val="sv-SE"/>
        </w:rPr>
        <w:t xml:space="preserve"> Vi kalibrerar i mätområdet 0,5 N</w:t>
      </w:r>
      <w:proofErr w:type="gramStart"/>
      <w:r w:rsidRPr="004D7C55">
        <w:rPr>
          <w:rFonts w:ascii="Times New Roman" w:hAnsi="Times New Roman"/>
          <w:color w:val="333333"/>
          <w:sz w:val="24"/>
          <w:szCs w:val="24"/>
          <w:lang w:val="sv-SE"/>
        </w:rPr>
        <w:t>…50</w:t>
      </w:r>
      <w:proofErr w:type="gramEnd"/>
      <w:r w:rsidRPr="004D7C55">
        <w:rPr>
          <w:rFonts w:ascii="Times New Roman" w:hAnsi="Times New Roman"/>
          <w:color w:val="333333"/>
          <w:sz w:val="24"/>
          <w:szCs w:val="24"/>
          <w:lang w:val="sv-SE"/>
        </w:rPr>
        <w:t> 000 N för tryck- och dragkrafter samt 1,5…150N.m för moment</w:t>
      </w:r>
      <w:r w:rsidR="009D7F34">
        <w:rPr>
          <w:rFonts w:ascii="Times New Roman" w:hAnsi="Times New Roman"/>
          <w:color w:val="333333"/>
          <w:sz w:val="24"/>
          <w:szCs w:val="24"/>
          <w:lang w:val="sv-SE"/>
        </w:rPr>
        <w:t xml:space="preserve">givare. </w:t>
      </w:r>
    </w:p>
    <w:p w:rsidR="005E670A" w:rsidRPr="00855F00" w:rsidRDefault="0075679F" w:rsidP="00624499">
      <w:pPr>
        <w:shd w:val="clear" w:color="auto" w:fill="FFFFFF"/>
        <w:spacing w:after="150" w:line="300" w:lineRule="atLeast"/>
        <w:rPr>
          <w:rFonts w:ascii="Times New Roman" w:hAnsi="Times New Roman"/>
          <w:color w:val="333333"/>
          <w:sz w:val="24"/>
          <w:szCs w:val="24"/>
          <w:lang w:val="sv-SE"/>
        </w:rPr>
      </w:pPr>
      <w:r w:rsidRPr="00855F00">
        <w:rPr>
          <w:rFonts w:ascii="Times New Roman" w:hAnsi="Times New Roman"/>
          <w:color w:val="333333"/>
          <w:sz w:val="24"/>
          <w:szCs w:val="24"/>
          <w:lang w:val="sv-SE"/>
        </w:rPr>
        <w:t>M</w:t>
      </w:r>
      <w:r w:rsidR="009D7F34" w:rsidRPr="00855F00">
        <w:rPr>
          <w:rFonts w:ascii="Times New Roman" w:hAnsi="Times New Roman"/>
          <w:color w:val="333333"/>
          <w:sz w:val="24"/>
          <w:szCs w:val="24"/>
          <w:lang w:val="sv-SE"/>
        </w:rPr>
        <w:t xml:space="preserve">omentnycklar </w:t>
      </w:r>
      <w:r w:rsidRPr="00855F00">
        <w:rPr>
          <w:rFonts w:ascii="Times New Roman" w:hAnsi="Times New Roman"/>
          <w:color w:val="333333"/>
          <w:sz w:val="24"/>
          <w:szCs w:val="24"/>
          <w:lang w:val="sv-SE"/>
        </w:rPr>
        <w:t xml:space="preserve">kalibrerar vi spårbart </w:t>
      </w:r>
      <w:r w:rsidR="009D7F34" w:rsidRPr="00855F00">
        <w:rPr>
          <w:rFonts w:ascii="Times New Roman" w:hAnsi="Times New Roman"/>
          <w:color w:val="333333"/>
          <w:sz w:val="24"/>
          <w:szCs w:val="24"/>
          <w:lang w:val="sv-SE"/>
        </w:rPr>
        <w:t xml:space="preserve">enligt ISO </w:t>
      </w:r>
      <w:proofErr w:type="gramStart"/>
      <w:r w:rsidR="009D7F34" w:rsidRPr="00855F00">
        <w:rPr>
          <w:rFonts w:ascii="Times New Roman" w:hAnsi="Times New Roman"/>
          <w:color w:val="333333"/>
          <w:sz w:val="24"/>
          <w:szCs w:val="24"/>
          <w:lang w:val="sv-SE"/>
        </w:rPr>
        <w:t>6789:2003</w:t>
      </w:r>
      <w:proofErr w:type="gramEnd"/>
      <w:r w:rsidR="009D7F34" w:rsidRPr="00855F00">
        <w:rPr>
          <w:rFonts w:ascii="Times New Roman" w:hAnsi="Times New Roman"/>
          <w:color w:val="333333"/>
          <w:sz w:val="24"/>
          <w:szCs w:val="24"/>
          <w:lang w:val="sv-SE"/>
        </w:rPr>
        <w:t xml:space="preserve">. Vi klarar alla medurs och moturs nycklar från 0,05 Nm till 1000 Nm. </w:t>
      </w:r>
    </w:p>
    <w:p w:rsidR="00624499" w:rsidRPr="00D36657" w:rsidRDefault="00624499" w:rsidP="00624499">
      <w:pPr>
        <w:shd w:val="clear" w:color="auto" w:fill="FFFFFF"/>
        <w:spacing w:after="150"/>
        <w:outlineLvl w:val="2"/>
        <w:rPr>
          <w:rFonts w:ascii="Times New Roman" w:hAnsi="Times New Roman"/>
          <w:color w:val="333333"/>
          <w:sz w:val="24"/>
          <w:szCs w:val="24"/>
          <w:lang w:val="sv-SE"/>
        </w:rPr>
      </w:pPr>
      <w:r w:rsidRPr="004D7C55">
        <w:rPr>
          <w:rFonts w:ascii="Times New Roman" w:hAnsi="Times New Roman"/>
          <w:b/>
          <w:bCs/>
          <w:color w:val="333333"/>
          <w:sz w:val="24"/>
          <w:szCs w:val="24"/>
          <w:lang w:val="sv-SE"/>
        </w:rPr>
        <w:t>Service</w:t>
      </w:r>
    </w:p>
    <w:p w:rsidR="00624499" w:rsidRPr="00D36657" w:rsidRDefault="00624499" w:rsidP="00624499">
      <w:pPr>
        <w:shd w:val="clear" w:color="auto" w:fill="FFFFFF"/>
        <w:spacing w:after="150" w:line="300" w:lineRule="atLeast"/>
        <w:rPr>
          <w:rFonts w:ascii="Times New Roman" w:hAnsi="Times New Roman"/>
          <w:color w:val="333333"/>
          <w:sz w:val="24"/>
          <w:szCs w:val="24"/>
          <w:lang w:val="sv-SE"/>
        </w:rPr>
      </w:pPr>
      <w:r w:rsidRPr="00D36657">
        <w:rPr>
          <w:rFonts w:ascii="Times New Roman" w:hAnsi="Times New Roman"/>
          <w:color w:val="333333"/>
          <w:sz w:val="24"/>
          <w:szCs w:val="24"/>
          <w:lang w:val="sv-SE"/>
        </w:rPr>
        <w:t>Vi utför service och reparation på våra egna instrument i första hand men även på andra fabrikat. Kontakta oss gärna för rådgivning eller kostnadsförslag.</w:t>
      </w:r>
    </w:p>
    <w:p w:rsidR="00624499" w:rsidRPr="00D36657" w:rsidRDefault="00624499" w:rsidP="00624499">
      <w:pPr>
        <w:shd w:val="clear" w:color="auto" w:fill="FFFFFF"/>
        <w:spacing w:after="150" w:line="300" w:lineRule="atLeast"/>
        <w:rPr>
          <w:rFonts w:ascii="Times New Roman" w:hAnsi="Times New Roman"/>
          <w:color w:val="333333"/>
          <w:sz w:val="24"/>
          <w:szCs w:val="24"/>
          <w:lang w:val="sv-SE"/>
        </w:rPr>
      </w:pPr>
      <w:r w:rsidRPr="004D7C55">
        <w:rPr>
          <w:rFonts w:ascii="Times New Roman" w:hAnsi="Times New Roman"/>
          <w:b/>
          <w:bCs/>
          <w:color w:val="333333"/>
          <w:sz w:val="24"/>
          <w:szCs w:val="24"/>
          <w:lang w:val="sv-SE"/>
        </w:rPr>
        <w:t>Ackreditering</w:t>
      </w:r>
    </w:p>
    <w:p w:rsidR="00624499" w:rsidRPr="00D36657" w:rsidRDefault="00624499" w:rsidP="00624499">
      <w:pPr>
        <w:shd w:val="clear" w:color="auto" w:fill="FFFFFF"/>
        <w:spacing w:after="150" w:line="300" w:lineRule="atLeast"/>
        <w:rPr>
          <w:rFonts w:ascii="Times New Roman" w:hAnsi="Times New Roman"/>
          <w:color w:val="333333"/>
          <w:sz w:val="24"/>
          <w:szCs w:val="24"/>
          <w:lang w:val="sv-SE"/>
        </w:rPr>
      </w:pPr>
      <w:r w:rsidRPr="00D36657">
        <w:rPr>
          <w:rFonts w:ascii="Times New Roman" w:hAnsi="Times New Roman"/>
          <w:color w:val="333333"/>
          <w:sz w:val="24"/>
          <w:szCs w:val="24"/>
          <w:lang w:val="sv-SE"/>
        </w:rPr>
        <w:t>Vad är ackreditering? En ackreditering innebär att ett företag blir kompetensprövat mot en viss standard av Swedac. Här på CA Mätsystem är vi ackrediterade mot ISO 17025, som är en samling krav för laboratorier. I ISO 17025 ingår bland annat krav på teknisk kompetens, labo</w:t>
      </w:r>
      <w:r w:rsidRPr="004D7C55">
        <w:rPr>
          <w:rFonts w:ascii="Times New Roman" w:hAnsi="Times New Roman"/>
          <w:color w:val="333333"/>
          <w:sz w:val="24"/>
          <w:szCs w:val="24"/>
          <w:lang w:val="sv-SE"/>
        </w:rPr>
        <w:t xml:space="preserve">ratoriemiljö och dokumentation. </w:t>
      </w:r>
      <w:r w:rsidRPr="00D36657">
        <w:rPr>
          <w:rFonts w:ascii="Times New Roman" w:hAnsi="Times New Roman"/>
          <w:color w:val="333333"/>
          <w:sz w:val="24"/>
          <w:szCs w:val="24"/>
          <w:lang w:val="sv-SE"/>
        </w:rPr>
        <w:t>De metoder som vi är ackredi</w:t>
      </w:r>
      <w:r w:rsidRPr="004D7C55">
        <w:rPr>
          <w:rFonts w:ascii="Times New Roman" w:hAnsi="Times New Roman"/>
          <w:color w:val="333333"/>
          <w:sz w:val="24"/>
          <w:szCs w:val="24"/>
          <w:lang w:val="sv-SE"/>
        </w:rPr>
        <w:t>terade för är kraft och moment.</w:t>
      </w:r>
    </w:p>
    <w:p w:rsidR="00EB5A36" w:rsidRPr="00296471" w:rsidRDefault="00EB5A36" w:rsidP="00F45C15">
      <w:pPr>
        <w:pStyle w:val="Normalwebb"/>
        <w:spacing w:before="0" w:beforeAutospacing="0" w:after="137" w:afterAutospacing="0" w:line="274" w:lineRule="atLeast"/>
        <w:rPr>
          <w:rFonts w:ascii="Times New Roman" w:hAnsi="Times New Roman"/>
          <w:color w:val="333333"/>
          <w:sz w:val="24"/>
          <w:szCs w:val="24"/>
        </w:rPr>
      </w:pPr>
    </w:p>
    <w:p w:rsidR="00C16CB1" w:rsidRPr="002075B6" w:rsidRDefault="00C16CB1" w:rsidP="00C16CB1">
      <w:pPr>
        <w:rPr>
          <w:rFonts w:ascii="Times New Roman" w:hAnsi="Times New Roman"/>
          <w:sz w:val="24"/>
          <w:szCs w:val="24"/>
          <w:lang w:val="de-DE"/>
        </w:rPr>
      </w:pPr>
      <w:r w:rsidRPr="002075B6">
        <w:rPr>
          <w:rFonts w:ascii="Times New Roman" w:hAnsi="Times New Roman"/>
          <w:sz w:val="24"/>
          <w:szCs w:val="24"/>
          <w:lang w:val="de-DE"/>
        </w:rPr>
        <w:t>CA Mätsystem AB</w:t>
      </w:r>
    </w:p>
    <w:p w:rsidR="00C16CB1" w:rsidRPr="002075B6" w:rsidRDefault="004D7C55" w:rsidP="00C16CB1">
      <w:pPr>
        <w:rPr>
          <w:rFonts w:ascii="Times New Roman" w:hAnsi="Times New Roman"/>
          <w:sz w:val="24"/>
          <w:szCs w:val="24"/>
          <w:lang w:val="de-DE"/>
        </w:rPr>
      </w:pPr>
      <w:r>
        <w:rPr>
          <w:rFonts w:ascii="Times New Roman" w:hAnsi="Times New Roman"/>
          <w:sz w:val="24"/>
          <w:szCs w:val="24"/>
          <w:lang w:val="de-DE"/>
        </w:rPr>
        <w:t>Tobias Gustafsson</w:t>
      </w:r>
    </w:p>
    <w:p w:rsidR="00C16CB1" w:rsidRPr="002075B6" w:rsidRDefault="00855F00" w:rsidP="00C16CB1">
      <w:pPr>
        <w:rPr>
          <w:rFonts w:ascii="Times New Roman" w:hAnsi="Times New Roman"/>
          <w:sz w:val="24"/>
          <w:szCs w:val="24"/>
          <w:lang w:val="de-DE"/>
        </w:rPr>
      </w:pPr>
      <w:r>
        <w:rPr>
          <w:rFonts w:ascii="Times New Roman" w:hAnsi="Times New Roman"/>
          <w:sz w:val="24"/>
          <w:szCs w:val="24"/>
          <w:lang w:val="de-DE"/>
        </w:rPr>
        <w:t>Telefon: 08-505 268 02</w:t>
      </w:r>
    </w:p>
    <w:p w:rsidR="00C16CB1" w:rsidRPr="002075B6" w:rsidRDefault="004D7C55" w:rsidP="00C16CB1">
      <w:pPr>
        <w:rPr>
          <w:rFonts w:ascii="Times New Roman" w:hAnsi="Times New Roman"/>
          <w:sz w:val="24"/>
          <w:szCs w:val="24"/>
          <w:lang w:val="de-DE"/>
        </w:rPr>
      </w:pPr>
      <w:r>
        <w:rPr>
          <w:rFonts w:ascii="Times New Roman" w:hAnsi="Times New Roman"/>
          <w:sz w:val="24"/>
          <w:szCs w:val="24"/>
          <w:lang w:val="de-DE"/>
        </w:rPr>
        <w:t>E-mail: tg</w:t>
      </w:r>
      <w:r w:rsidR="00C16CB1" w:rsidRPr="002075B6">
        <w:rPr>
          <w:rFonts w:ascii="Times New Roman" w:hAnsi="Times New Roman"/>
          <w:sz w:val="24"/>
          <w:szCs w:val="24"/>
          <w:lang w:val="de-DE"/>
        </w:rPr>
        <w:t>@camatsystem.com</w:t>
      </w:r>
    </w:p>
    <w:p w:rsidR="00C16CB1" w:rsidRPr="002075B6" w:rsidRDefault="00C16CB1" w:rsidP="00C16CB1">
      <w:pPr>
        <w:ind w:right="850"/>
        <w:jc w:val="both"/>
        <w:rPr>
          <w:rFonts w:ascii="Times New Roman" w:hAnsi="Times New Roman"/>
          <w:sz w:val="24"/>
          <w:szCs w:val="24"/>
          <w:lang w:val="de-DE"/>
        </w:rPr>
      </w:pPr>
      <w:r w:rsidRPr="002075B6">
        <w:rPr>
          <w:rFonts w:ascii="Times New Roman" w:hAnsi="Times New Roman"/>
          <w:sz w:val="24"/>
          <w:szCs w:val="24"/>
          <w:lang w:val="de-DE"/>
        </w:rPr>
        <w:t>Hemsida: www.camatsystem.com</w:t>
      </w:r>
    </w:p>
    <w:p w:rsidR="003F25E5" w:rsidRPr="00F174C1" w:rsidRDefault="003F25E5" w:rsidP="00C16CB1">
      <w:pPr>
        <w:rPr>
          <w:szCs w:val="24"/>
          <w:lang w:val="en-US"/>
        </w:rPr>
      </w:pPr>
    </w:p>
    <w:sectPr w:rsidR="003F25E5" w:rsidRPr="00F174C1" w:rsidSect="00BB2325">
      <w:headerReference w:type="default" r:id="rId6"/>
      <w:footerReference w:type="default" r:id="rId7"/>
      <w:pgSz w:w="11907" w:h="16840" w:code="9"/>
      <w:pgMar w:top="1701" w:right="1191" w:bottom="244" w:left="1077" w:header="1134" w:footer="397" w:gutter="0"/>
      <w:paperSrc w:first="11" w:other="1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3C9" w:rsidRDefault="004F03C9">
      <w:r>
        <w:separator/>
      </w:r>
    </w:p>
  </w:endnote>
  <w:endnote w:type="continuationSeparator" w:id="0">
    <w:p w:rsidR="004F03C9" w:rsidRDefault="004F03C9">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5B6" w:rsidRDefault="002075B6" w:rsidP="002152CF">
    <w:pPr>
      <w:pStyle w:val="Sidfot"/>
      <w:tabs>
        <w:tab w:val="clear" w:pos="4536"/>
        <w:tab w:val="clear" w:pos="9072"/>
        <w:tab w:val="left" w:pos="1985"/>
        <w:tab w:val="left" w:pos="3969"/>
        <w:tab w:val="left" w:pos="5954"/>
        <w:tab w:val="left" w:pos="7938"/>
      </w:tabs>
      <w:rPr>
        <w:rFonts w:ascii="Arial" w:hAnsi="Arial"/>
        <w:b/>
        <w:sz w:val="12"/>
      </w:rPr>
    </w:pPr>
    <w:r>
      <w:rPr>
        <w:rFonts w:ascii="Arial" w:hAnsi="Arial"/>
        <w:b/>
        <w:sz w:val="12"/>
      </w:rPr>
      <w:tab/>
    </w:r>
  </w:p>
  <w:p w:rsidR="002075B6" w:rsidRPr="002152CF" w:rsidRDefault="002075B6" w:rsidP="002152CF">
    <w:pPr>
      <w:pStyle w:val="Sidfot"/>
      <w:tabs>
        <w:tab w:val="clear" w:pos="4536"/>
        <w:tab w:val="clear" w:pos="9072"/>
        <w:tab w:val="left" w:pos="0"/>
        <w:tab w:val="center" w:pos="4933"/>
        <w:tab w:val="left" w:pos="5954"/>
        <w:tab w:val="right" w:pos="9639"/>
      </w:tabs>
      <w:rPr>
        <w:rFonts w:ascii="Arial" w:eastAsia="Batang" w:hAnsi="Arial" w:cs="Arial"/>
        <w:b/>
        <w:sz w:val="14"/>
        <w:szCs w:val="14"/>
        <w:lang w:val="sv-SE"/>
      </w:rPr>
    </w:pPr>
    <w:r w:rsidRPr="002152CF">
      <w:rPr>
        <w:rFonts w:ascii="Arial" w:eastAsia="Batang" w:hAnsi="Arial" w:cs="Arial"/>
        <w:b/>
        <w:sz w:val="14"/>
        <w:szCs w:val="14"/>
        <w:lang w:val="sv-SE"/>
      </w:rPr>
      <w:t xml:space="preserve">Telefon </w:t>
    </w:r>
    <w:r w:rsidRPr="002152CF">
      <w:rPr>
        <w:rFonts w:ascii="Arial" w:eastAsia="Batang" w:hAnsi="Arial" w:cs="Arial"/>
        <w:sz w:val="14"/>
        <w:szCs w:val="14"/>
        <w:lang w:val="sv-SE"/>
      </w:rPr>
      <w:t>08-50 52 68 00</w:t>
    </w:r>
    <w:r w:rsidRPr="002152CF">
      <w:rPr>
        <w:rFonts w:ascii="Arial" w:eastAsia="Batang" w:hAnsi="Arial" w:cs="Arial"/>
        <w:sz w:val="14"/>
        <w:szCs w:val="14"/>
        <w:lang w:val="sv-SE"/>
      </w:rPr>
      <w:tab/>
    </w:r>
    <w:r w:rsidRPr="002152CF">
      <w:rPr>
        <w:rFonts w:ascii="Arial" w:eastAsia="Batang" w:hAnsi="Arial" w:cs="Arial"/>
        <w:b/>
        <w:sz w:val="14"/>
        <w:szCs w:val="14"/>
        <w:lang w:val="sv-SE"/>
      </w:rPr>
      <w:t xml:space="preserve">Postadress </w:t>
    </w:r>
    <w:r w:rsidRPr="002152CF">
      <w:rPr>
        <w:rFonts w:ascii="Arial" w:eastAsia="Batang" w:hAnsi="Arial" w:cs="Arial"/>
        <w:sz w:val="14"/>
        <w:szCs w:val="14"/>
        <w:lang w:val="sv-SE"/>
      </w:rPr>
      <w:t>CA Mätsystem AB,Box 4501,183 04,Täby</w:t>
    </w:r>
    <w:r w:rsidRPr="002152CF">
      <w:rPr>
        <w:rFonts w:ascii="Arial" w:eastAsia="Batang" w:hAnsi="Arial" w:cs="Arial"/>
        <w:sz w:val="14"/>
        <w:szCs w:val="14"/>
        <w:lang w:val="sv-SE"/>
      </w:rPr>
      <w:tab/>
    </w:r>
    <w:r w:rsidRPr="002152CF">
      <w:rPr>
        <w:rFonts w:ascii="Arial" w:eastAsia="Batang" w:hAnsi="Arial" w:cs="Arial"/>
        <w:b/>
        <w:sz w:val="14"/>
        <w:szCs w:val="14"/>
        <w:lang w:val="sv-SE"/>
      </w:rPr>
      <w:t xml:space="preserve">Org.nr </w:t>
    </w:r>
    <w:r w:rsidRPr="002152CF">
      <w:rPr>
        <w:rFonts w:ascii="Arial" w:eastAsia="Batang" w:hAnsi="Arial" w:cs="Arial"/>
        <w:sz w:val="14"/>
        <w:szCs w:val="14"/>
        <w:lang w:val="sv-SE"/>
      </w:rPr>
      <w:t>556273-6719</w:t>
    </w:r>
  </w:p>
  <w:p w:rsidR="002075B6" w:rsidRPr="002152CF" w:rsidRDefault="002075B6" w:rsidP="002152CF">
    <w:pPr>
      <w:pStyle w:val="Sidfot"/>
      <w:tabs>
        <w:tab w:val="clear" w:pos="4536"/>
        <w:tab w:val="clear" w:pos="9072"/>
        <w:tab w:val="left" w:pos="0"/>
        <w:tab w:val="center" w:pos="4933"/>
        <w:tab w:val="center" w:pos="4962"/>
        <w:tab w:val="right" w:pos="9639"/>
      </w:tabs>
      <w:rPr>
        <w:rFonts w:ascii="Arial" w:eastAsia="Batang" w:hAnsi="Arial" w:cs="Arial"/>
        <w:sz w:val="14"/>
        <w:szCs w:val="14"/>
        <w:lang w:val="sv-SE"/>
      </w:rPr>
    </w:pPr>
    <w:r w:rsidRPr="002152CF">
      <w:rPr>
        <w:rFonts w:ascii="Arial" w:eastAsia="Batang" w:hAnsi="Arial" w:cs="Arial"/>
        <w:b/>
        <w:sz w:val="14"/>
        <w:szCs w:val="14"/>
        <w:lang w:val="sv-SE"/>
      </w:rPr>
      <w:t xml:space="preserve">Fax  </w:t>
    </w:r>
    <w:r w:rsidRPr="002152CF">
      <w:rPr>
        <w:rFonts w:ascii="Arial" w:eastAsia="Batang" w:hAnsi="Arial" w:cs="Arial"/>
        <w:sz w:val="14"/>
        <w:szCs w:val="14"/>
        <w:lang w:val="sv-SE"/>
      </w:rPr>
      <w:t>08-50 52 68 10</w:t>
    </w:r>
    <w:r w:rsidRPr="002152CF">
      <w:rPr>
        <w:rFonts w:ascii="Arial" w:eastAsia="Batang" w:hAnsi="Arial" w:cs="Arial"/>
        <w:sz w:val="14"/>
        <w:szCs w:val="14"/>
        <w:lang w:val="sv-SE"/>
      </w:rPr>
      <w:tab/>
    </w:r>
    <w:r w:rsidRPr="002152CF">
      <w:rPr>
        <w:rFonts w:ascii="Arial" w:eastAsia="Batang" w:hAnsi="Arial" w:cs="Arial"/>
        <w:b/>
        <w:sz w:val="14"/>
        <w:szCs w:val="14"/>
        <w:lang w:val="sv-SE"/>
      </w:rPr>
      <w:t>Huvudkontor</w:t>
    </w:r>
    <w:r w:rsidRPr="002152CF">
      <w:rPr>
        <w:rFonts w:ascii="Arial" w:eastAsia="Batang" w:hAnsi="Arial" w:cs="Arial"/>
        <w:sz w:val="14"/>
        <w:szCs w:val="14"/>
        <w:lang w:val="sv-SE"/>
      </w:rPr>
      <w:t xml:space="preserve"> Sjöflygvägen 35, 183 62,Täby       </w:t>
    </w:r>
    <w:r w:rsidRPr="002152CF">
      <w:rPr>
        <w:rFonts w:ascii="Arial" w:eastAsia="Batang" w:hAnsi="Arial" w:cs="Arial"/>
        <w:sz w:val="14"/>
        <w:szCs w:val="14"/>
        <w:lang w:val="sv-SE"/>
      </w:rPr>
      <w:tab/>
    </w:r>
    <w:r w:rsidRPr="002152CF">
      <w:rPr>
        <w:rFonts w:ascii="Arial" w:eastAsia="Batang" w:hAnsi="Arial" w:cs="Arial"/>
        <w:b/>
        <w:sz w:val="14"/>
        <w:szCs w:val="14"/>
        <w:lang w:val="sv-SE"/>
      </w:rPr>
      <w:t xml:space="preserve">Certifiering </w:t>
    </w:r>
    <w:r w:rsidRPr="002152CF">
      <w:rPr>
        <w:rFonts w:ascii="Arial" w:eastAsia="Batang" w:hAnsi="Arial" w:cs="Arial"/>
        <w:sz w:val="14"/>
        <w:szCs w:val="14"/>
        <w:lang w:val="sv-SE"/>
      </w:rPr>
      <w:t>ISO 9001</w:t>
    </w:r>
  </w:p>
  <w:p w:rsidR="002075B6" w:rsidRDefault="002075B6" w:rsidP="002152CF">
    <w:pPr>
      <w:pStyle w:val="Sidfot"/>
      <w:tabs>
        <w:tab w:val="clear" w:pos="4536"/>
        <w:tab w:val="clear" w:pos="9072"/>
        <w:tab w:val="center" w:pos="1985"/>
        <w:tab w:val="center" w:pos="4933"/>
        <w:tab w:val="center" w:pos="4962"/>
      </w:tabs>
      <w:rPr>
        <w:rFonts w:ascii="Arial" w:eastAsia="Batang" w:hAnsi="Arial" w:cs="Arial"/>
        <w:sz w:val="14"/>
        <w:szCs w:val="14"/>
      </w:rPr>
    </w:pPr>
    <w:r w:rsidRPr="002152CF">
      <w:rPr>
        <w:rFonts w:ascii="Arial" w:hAnsi="Arial"/>
        <w:b/>
        <w:sz w:val="12"/>
        <w:lang w:val="sv-SE"/>
      </w:rPr>
      <w:tab/>
    </w:r>
    <w:r w:rsidRPr="002152CF">
      <w:rPr>
        <w:rFonts w:ascii="Arial" w:hAnsi="Arial"/>
        <w:b/>
        <w:sz w:val="12"/>
        <w:lang w:val="sv-SE"/>
      </w:rPr>
      <w:tab/>
    </w:r>
    <w:r w:rsidRPr="005F5636">
      <w:rPr>
        <w:rFonts w:ascii="Arial" w:eastAsia="Batang" w:hAnsi="Arial" w:cs="Arial"/>
        <w:b/>
        <w:sz w:val="14"/>
        <w:szCs w:val="14"/>
        <w:lang w:val="pt-BR"/>
      </w:rPr>
      <w:t xml:space="preserve">e-mail </w:t>
    </w:r>
    <w:hyperlink r:id="rId1" w:history="1">
      <w:r w:rsidRPr="005F5636">
        <w:rPr>
          <w:rStyle w:val="Hyperlnk"/>
          <w:rFonts w:ascii="Arial" w:eastAsia="Batang" w:hAnsi="Arial" w:cs="Arial"/>
          <w:color w:val="auto"/>
          <w:sz w:val="14"/>
          <w:szCs w:val="14"/>
          <w:u w:val="none"/>
          <w:lang w:val="pt-BR"/>
        </w:rPr>
        <w:t>info@camatsystem.com</w:t>
      </w:r>
    </w:hyperlink>
  </w:p>
  <w:p w:rsidR="002075B6" w:rsidRPr="004B5089" w:rsidRDefault="002075B6" w:rsidP="00EF1CF6">
    <w:pPr>
      <w:pStyle w:val="Sidfot"/>
      <w:tabs>
        <w:tab w:val="clear" w:pos="4536"/>
        <w:tab w:val="clear" w:pos="9072"/>
        <w:tab w:val="center" w:pos="1985"/>
        <w:tab w:val="center" w:pos="4962"/>
      </w:tabs>
      <w:rPr>
        <w:rFonts w:ascii="Arial" w:hAnsi="Arial"/>
        <w:b/>
        <w:sz w:val="6"/>
        <w:szCs w:val="6"/>
        <w:lang w:val="pt-BR"/>
      </w:rPr>
    </w:pPr>
    <w:r>
      <w:rPr>
        <w:rFonts w:ascii="Arial" w:eastAsia="Batang" w:hAnsi="Arial" w:cs="Arial"/>
        <w:sz w:val="14"/>
        <w:szCs w:val="14"/>
      </w:rPr>
      <w:tab/>
    </w:r>
    <w:r>
      <w:rPr>
        <w:rFonts w:ascii="Arial" w:eastAsia="Batang" w:hAnsi="Arial" w:cs="Arial"/>
        <w:sz w:val="14"/>
        <w:szCs w:val="14"/>
      </w:rPr>
      <w:tab/>
      <w:t>www.camatsystem.com</w:t>
    </w:r>
    <w:r w:rsidRPr="004B5089">
      <w:rPr>
        <w:rFonts w:ascii="Arial" w:eastAsia="Batang" w:hAnsi="Arial" w:cs="Arial"/>
        <w:sz w:val="6"/>
        <w:szCs w:val="6"/>
      </w:rPr>
      <w:b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3C9" w:rsidRDefault="004F03C9">
      <w:r>
        <w:separator/>
      </w:r>
    </w:p>
  </w:footnote>
  <w:footnote w:type="continuationSeparator" w:id="0">
    <w:p w:rsidR="004F03C9" w:rsidRDefault="004F03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5B6" w:rsidRPr="004A60D8" w:rsidRDefault="002075B6" w:rsidP="004A60D8">
    <w:pPr>
      <w:pStyle w:val="Sidhuvud"/>
    </w:pPr>
    <w:r>
      <w:rPr>
        <w:noProof/>
        <w:lang w:val="sv-SE"/>
      </w:rPr>
      <w:drawing>
        <wp:inline distT="0" distB="0" distL="0" distR="0">
          <wp:extent cx="1762125" cy="552450"/>
          <wp:effectExtent l="19050" t="0" r="9525" b="0"/>
          <wp:docPr id="1" name="Bild 1" descr="LOG_MAT_Q%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MAT_Q%20copy"/>
                  <pic:cNvPicPr>
                    <a:picLocks noChangeAspect="1" noChangeArrowheads="1"/>
                  </pic:cNvPicPr>
                </pic:nvPicPr>
                <pic:blipFill>
                  <a:blip r:embed="rId1"/>
                  <a:srcRect/>
                  <a:stretch>
                    <a:fillRect/>
                  </a:stretch>
                </pic:blipFill>
                <pic:spPr bwMode="auto">
                  <a:xfrm>
                    <a:off x="0" y="0"/>
                    <a:ext cx="1762125" cy="55245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rsids>
    <w:rsidRoot w:val="00FB58C9"/>
    <w:rsid w:val="000474D5"/>
    <w:rsid w:val="00052C47"/>
    <w:rsid w:val="00082FC8"/>
    <w:rsid w:val="00086891"/>
    <w:rsid w:val="00095EFE"/>
    <w:rsid w:val="000C10CC"/>
    <w:rsid w:val="000D63C4"/>
    <w:rsid w:val="000F53A6"/>
    <w:rsid w:val="001039B0"/>
    <w:rsid w:val="00113671"/>
    <w:rsid w:val="00115378"/>
    <w:rsid w:val="0013285A"/>
    <w:rsid w:val="0015196F"/>
    <w:rsid w:val="00153933"/>
    <w:rsid w:val="001630D8"/>
    <w:rsid w:val="001B7F9B"/>
    <w:rsid w:val="001C23F1"/>
    <w:rsid w:val="001C373B"/>
    <w:rsid w:val="001D3687"/>
    <w:rsid w:val="001F4FEC"/>
    <w:rsid w:val="002075B6"/>
    <w:rsid w:val="002152CF"/>
    <w:rsid w:val="00225676"/>
    <w:rsid w:val="00227DBC"/>
    <w:rsid w:val="00231AD5"/>
    <w:rsid w:val="00273914"/>
    <w:rsid w:val="00296471"/>
    <w:rsid w:val="002A643B"/>
    <w:rsid w:val="002B2BF2"/>
    <w:rsid w:val="002E2005"/>
    <w:rsid w:val="002F3CCE"/>
    <w:rsid w:val="003151DF"/>
    <w:rsid w:val="003159FA"/>
    <w:rsid w:val="00334F00"/>
    <w:rsid w:val="00344FAE"/>
    <w:rsid w:val="00356692"/>
    <w:rsid w:val="0036122A"/>
    <w:rsid w:val="003A3A98"/>
    <w:rsid w:val="003A6A5D"/>
    <w:rsid w:val="003B3BEA"/>
    <w:rsid w:val="003D5240"/>
    <w:rsid w:val="003F25E5"/>
    <w:rsid w:val="003F3BE7"/>
    <w:rsid w:val="00403E48"/>
    <w:rsid w:val="00424ECA"/>
    <w:rsid w:val="00461ACE"/>
    <w:rsid w:val="00476DD0"/>
    <w:rsid w:val="00485F2C"/>
    <w:rsid w:val="004A60D8"/>
    <w:rsid w:val="004B4850"/>
    <w:rsid w:val="004B5089"/>
    <w:rsid w:val="004C0AE3"/>
    <w:rsid w:val="004C2BF6"/>
    <w:rsid w:val="004C73E9"/>
    <w:rsid w:val="004D7C55"/>
    <w:rsid w:val="004E0874"/>
    <w:rsid w:val="004F03C9"/>
    <w:rsid w:val="004F5CE4"/>
    <w:rsid w:val="005010FC"/>
    <w:rsid w:val="00516C14"/>
    <w:rsid w:val="00544A03"/>
    <w:rsid w:val="00563188"/>
    <w:rsid w:val="0056765A"/>
    <w:rsid w:val="005773D2"/>
    <w:rsid w:val="00577656"/>
    <w:rsid w:val="00580853"/>
    <w:rsid w:val="005819F4"/>
    <w:rsid w:val="005954F5"/>
    <w:rsid w:val="00597D4E"/>
    <w:rsid w:val="005A5A57"/>
    <w:rsid w:val="005C0672"/>
    <w:rsid w:val="005C7FD9"/>
    <w:rsid w:val="005D6BFC"/>
    <w:rsid w:val="005E670A"/>
    <w:rsid w:val="005F5636"/>
    <w:rsid w:val="00601C5E"/>
    <w:rsid w:val="006125CD"/>
    <w:rsid w:val="00624499"/>
    <w:rsid w:val="00656BAB"/>
    <w:rsid w:val="00684D40"/>
    <w:rsid w:val="006926A3"/>
    <w:rsid w:val="00695B8E"/>
    <w:rsid w:val="006A5746"/>
    <w:rsid w:val="006C73BC"/>
    <w:rsid w:val="006D7D3C"/>
    <w:rsid w:val="006F5AFB"/>
    <w:rsid w:val="00703ED8"/>
    <w:rsid w:val="00752935"/>
    <w:rsid w:val="0075679F"/>
    <w:rsid w:val="00777E0C"/>
    <w:rsid w:val="007821CF"/>
    <w:rsid w:val="007C0F9C"/>
    <w:rsid w:val="007D73F3"/>
    <w:rsid w:val="007E65AF"/>
    <w:rsid w:val="007F55A9"/>
    <w:rsid w:val="0082781F"/>
    <w:rsid w:val="00844170"/>
    <w:rsid w:val="00855F00"/>
    <w:rsid w:val="00863186"/>
    <w:rsid w:val="0086719A"/>
    <w:rsid w:val="00874F64"/>
    <w:rsid w:val="0090578A"/>
    <w:rsid w:val="00931FA3"/>
    <w:rsid w:val="00932E27"/>
    <w:rsid w:val="009424E7"/>
    <w:rsid w:val="00942D2B"/>
    <w:rsid w:val="009503A6"/>
    <w:rsid w:val="009516BC"/>
    <w:rsid w:val="009676C8"/>
    <w:rsid w:val="009B08D3"/>
    <w:rsid w:val="009D7F34"/>
    <w:rsid w:val="009E2D35"/>
    <w:rsid w:val="00A34820"/>
    <w:rsid w:val="00A50263"/>
    <w:rsid w:val="00A52CD0"/>
    <w:rsid w:val="00A53EB1"/>
    <w:rsid w:val="00A6472A"/>
    <w:rsid w:val="00AA231C"/>
    <w:rsid w:val="00AA27B2"/>
    <w:rsid w:val="00AB61D8"/>
    <w:rsid w:val="00AC209B"/>
    <w:rsid w:val="00AC3F18"/>
    <w:rsid w:val="00B15615"/>
    <w:rsid w:val="00B80CFD"/>
    <w:rsid w:val="00BA1B70"/>
    <w:rsid w:val="00BB2325"/>
    <w:rsid w:val="00BC4A7A"/>
    <w:rsid w:val="00BD05F5"/>
    <w:rsid w:val="00BF2BD9"/>
    <w:rsid w:val="00C0084A"/>
    <w:rsid w:val="00C16CB1"/>
    <w:rsid w:val="00C33515"/>
    <w:rsid w:val="00C57812"/>
    <w:rsid w:val="00C61C1D"/>
    <w:rsid w:val="00C63FD1"/>
    <w:rsid w:val="00C777EC"/>
    <w:rsid w:val="00C80985"/>
    <w:rsid w:val="00CB6D51"/>
    <w:rsid w:val="00CC4323"/>
    <w:rsid w:val="00CC472F"/>
    <w:rsid w:val="00CD2162"/>
    <w:rsid w:val="00D110A3"/>
    <w:rsid w:val="00D14F58"/>
    <w:rsid w:val="00D159F6"/>
    <w:rsid w:val="00D17BBF"/>
    <w:rsid w:val="00D3563E"/>
    <w:rsid w:val="00D428F2"/>
    <w:rsid w:val="00D52A8A"/>
    <w:rsid w:val="00D752A0"/>
    <w:rsid w:val="00D82A5D"/>
    <w:rsid w:val="00D865D6"/>
    <w:rsid w:val="00D93700"/>
    <w:rsid w:val="00DA47A8"/>
    <w:rsid w:val="00DB3672"/>
    <w:rsid w:val="00E255AF"/>
    <w:rsid w:val="00E26A04"/>
    <w:rsid w:val="00E55058"/>
    <w:rsid w:val="00E91F9E"/>
    <w:rsid w:val="00E97621"/>
    <w:rsid w:val="00E97C7C"/>
    <w:rsid w:val="00EB444A"/>
    <w:rsid w:val="00EB5A36"/>
    <w:rsid w:val="00EC2B01"/>
    <w:rsid w:val="00ED73DA"/>
    <w:rsid w:val="00EE4E6A"/>
    <w:rsid w:val="00EF1CF6"/>
    <w:rsid w:val="00F11C2B"/>
    <w:rsid w:val="00F174C1"/>
    <w:rsid w:val="00F458F0"/>
    <w:rsid w:val="00F45C15"/>
    <w:rsid w:val="00F464F0"/>
    <w:rsid w:val="00F52C1A"/>
    <w:rsid w:val="00F534F1"/>
    <w:rsid w:val="00F57E15"/>
    <w:rsid w:val="00F82FD6"/>
    <w:rsid w:val="00F84CE0"/>
    <w:rsid w:val="00F86501"/>
    <w:rsid w:val="00FB58C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D51"/>
    <w:rPr>
      <w:lang w:val="en-GB"/>
    </w:rPr>
  </w:style>
  <w:style w:type="paragraph" w:styleId="Rubrik1">
    <w:name w:val="heading 1"/>
    <w:basedOn w:val="Normal"/>
    <w:next w:val="Normal"/>
    <w:link w:val="Rubrik1Char"/>
    <w:qFormat/>
    <w:rsid w:val="004C0AE3"/>
    <w:pPr>
      <w:keepNext/>
      <w:outlineLvl w:val="0"/>
    </w:pPr>
    <w:rPr>
      <w:rFonts w:ascii="Times New Roman" w:hAnsi="Times New Roman"/>
      <w:b/>
      <w:sz w:val="24"/>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CB6D51"/>
    <w:pPr>
      <w:tabs>
        <w:tab w:val="center" w:pos="4536"/>
        <w:tab w:val="right" w:pos="9072"/>
      </w:tabs>
    </w:pPr>
  </w:style>
  <w:style w:type="paragraph" w:styleId="Sidfot">
    <w:name w:val="footer"/>
    <w:basedOn w:val="Normal"/>
    <w:rsid w:val="00CB6D51"/>
    <w:pPr>
      <w:tabs>
        <w:tab w:val="center" w:pos="4536"/>
        <w:tab w:val="right" w:pos="9072"/>
      </w:tabs>
    </w:pPr>
  </w:style>
  <w:style w:type="character" w:styleId="Hyperlnk">
    <w:name w:val="Hyperlink"/>
    <w:basedOn w:val="Standardstycketeckensnitt"/>
    <w:rsid w:val="00CB6D51"/>
    <w:rPr>
      <w:color w:val="0000FF"/>
      <w:u w:val="single"/>
    </w:rPr>
  </w:style>
  <w:style w:type="character" w:styleId="AnvndHyperlnk">
    <w:name w:val="FollowedHyperlink"/>
    <w:basedOn w:val="Standardstycketeckensnitt"/>
    <w:rsid w:val="00CB6D51"/>
    <w:rPr>
      <w:color w:val="800080"/>
      <w:u w:val="single"/>
    </w:rPr>
  </w:style>
  <w:style w:type="character" w:customStyle="1" w:styleId="Rubrik1Char">
    <w:name w:val="Rubrik 1 Char"/>
    <w:basedOn w:val="Standardstycketeckensnitt"/>
    <w:link w:val="Rubrik1"/>
    <w:rsid w:val="004C0AE3"/>
    <w:rPr>
      <w:rFonts w:ascii="Times New Roman" w:hAnsi="Times New Roman"/>
      <w:b/>
      <w:sz w:val="24"/>
    </w:rPr>
  </w:style>
  <w:style w:type="paragraph" w:styleId="Normalwebb">
    <w:name w:val="Normal (Web)"/>
    <w:basedOn w:val="Normal"/>
    <w:uiPriority w:val="99"/>
    <w:semiHidden/>
    <w:unhideWhenUsed/>
    <w:rsid w:val="009E2D35"/>
    <w:pPr>
      <w:shd w:val="clear" w:color="auto" w:fill="FFFFFF"/>
      <w:spacing w:before="100" w:beforeAutospacing="1" w:after="100" w:afterAutospacing="1"/>
    </w:pPr>
    <w:rPr>
      <w:rFonts w:ascii="Verdana" w:hAnsi="Verdana"/>
      <w:color w:val="000000"/>
      <w:sz w:val="16"/>
      <w:szCs w:val="16"/>
      <w:lang w:val="sv-SE"/>
    </w:rPr>
  </w:style>
  <w:style w:type="paragraph" w:styleId="Ballongtext">
    <w:name w:val="Balloon Text"/>
    <w:basedOn w:val="Normal"/>
    <w:link w:val="BallongtextChar"/>
    <w:uiPriority w:val="99"/>
    <w:semiHidden/>
    <w:unhideWhenUsed/>
    <w:rsid w:val="00931FA3"/>
    <w:rPr>
      <w:rFonts w:ascii="Tahoma" w:hAnsi="Tahoma" w:cs="Tahoma"/>
      <w:sz w:val="16"/>
      <w:szCs w:val="16"/>
    </w:rPr>
  </w:style>
  <w:style w:type="character" w:customStyle="1" w:styleId="BallongtextChar">
    <w:name w:val="Ballongtext Char"/>
    <w:basedOn w:val="Standardstycketeckensnitt"/>
    <w:link w:val="Ballongtext"/>
    <w:uiPriority w:val="99"/>
    <w:semiHidden/>
    <w:rsid w:val="00931FA3"/>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276009">
      <w:bodyDiv w:val="1"/>
      <w:marLeft w:val="0"/>
      <w:marRight w:val="0"/>
      <w:marTop w:val="0"/>
      <w:marBottom w:val="0"/>
      <w:divBdr>
        <w:top w:val="none" w:sz="0" w:space="0" w:color="auto"/>
        <w:left w:val="none" w:sz="0" w:space="0" w:color="auto"/>
        <w:bottom w:val="none" w:sz="0" w:space="0" w:color="auto"/>
        <w:right w:val="none" w:sz="0" w:space="0" w:color="auto"/>
      </w:divBdr>
    </w:div>
    <w:div w:id="72549190">
      <w:bodyDiv w:val="1"/>
      <w:marLeft w:val="0"/>
      <w:marRight w:val="0"/>
      <w:marTop w:val="0"/>
      <w:marBottom w:val="0"/>
      <w:divBdr>
        <w:top w:val="none" w:sz="0" w:space="0" w:color="auto"/>
        <w:left w:val="none" w:sz="0" w:space="0" w:color="auto"/>
        <w:bottom w:val="none" w:sz="0" w:space="0" w:color="auto"/>
        <w:right w:val="none" w:sz="0" w:space="0" w:color="auto"/>
      </w:divBdr>
    </w:div>
    <w:div w:id="429395782">
      <w:bodyDiv w:val="1"/>
      <w:marLeft w:val="0"/>
      <w:marRight w:val="0"/>
      <w:marTop w:val="0"/>
      <w:marBottom w:val="0"/>
      <w:divBdr>
        <w:top w:val="none" w:sz="0" w:space="0" w:color="auto"/>
        <w:left w:val="none" w:sz="0" w:space="0" w:color="auto"/>
        <w:bottom w:val="none" w:sz="0" w:space="0" w:color="auto"/>
        <w:right w:val="none" w:sz="0" w:space="0" w:color="auto"/>
      </w:divBdr>
    </w:div>
    <w:div w:id="553665968">
      <w:bodyDiv w:val="1"/>
      <w:marLeft w:val="0"/>
      <w:marRight w:val="0"/>
      <w:marTop w:val="0"/>
      <w:marBottom w:val="0"/>
      <w:divBdr>
        <w:top w:val="none" w:sz="0" w:space="0" w:color="auto"/>
        <w:left w:val="none" w:sz="0" w:space="0" w:color="auto"/>
        <w:bottom w:val="none" w:sz="0" w:space="0" w:color="auto"/>
        <w:right w:val="none" w:sz="0" w:space="0" w:color="auto"/>
      </w:divBdr>
    </w:div>
    <w:div w:id="596407063">
      <w:bodyDiv w:val="1"/>
      <w:marLeft w:val="0"/>
      <w:marRight w:val="0"/>
      <w:marTop w:val="0"/>
      <w:marBottom w:val="0"/>
      <w:divBdr>
        <w:top w:val="none" w:sz="0" w:space="0" w:color="auto"/>
        <w:left w:val="none" w:sz="0" w:space="0" w:color="auto"/>
        <w:bottom w:val="none" w:sz="0" w:space="0" w:color="auto"/>
        <w:right w:val="none" w:sz="0" w:space="0" w:color="auto"/>
      </w:divBdr>
    </w:div>
    <w:div w:id="631912130">
      <w:bodyDiv w:val="1"/>
      <w:marLeft w:val="0"/>
      <w:marRight w:val="0"/>
      <w:marTop w:val="0"/>
      <w:marBottom w:val="0"/>
      <w:divBdr>
        <w:top w:val="none" w:sz="0" w:space="0" w:color="auto"/>
        <w:left w:val="none" w:sz="0" w:space="0" w:color="auto"/>
        <w:bottom w:val="none" w:sz="0" w:space="0" w:color="auto"/>
        <w:right w:val="none" w:sz="0" w:space="0" w:color="auto"/>
      </w:divBdr>
    </w:div>
    <w:div w:id="715619404">
      <w:bodyDiv w:val="1"/>
      <w:marLeft w:val="0"/>
      <w:marRight w:val="0"/>
      <w:marTop w:val="0"/>
      <w:marBottom w:val="0"/>
      <w:divBdr>
        <w:top w:val="none" w:sz="0" w:space="0" w:color="auto"/>
        <w:left w:val="none" w:sz="0" w:space="0" w:color="auto"/>
        <w:bottom w:val="none" w:sz="0" w:space="0" w:color="auto"/>
        <w:right w:val="none" w:sz="0" w:space="0" w:color="auto"/>
      </w:divBdr>
    </w:div>
    <w:div w:id="743645948">
      <w:bodyDiv w:val="1"/>
      <w:marLeft w:val="0"/>
      <w:marRight w:val="0"/>
      <w:marTop w:val="0"/>
      <w:marBottom w:val="0"/>
      <w:divBdr>
        <w:top w:val="none" w:sz="0" w:space="0" w:color="auto"/>
        <w:left w:val="none" w:sz="0" w:space="0" w:color="auto"/>
        <w:bottom w:val="none" w:sz="0" w:space="0" w:color="auto"/>
        <w:right w:val="none" w:sz="0" w:space="0" w:color="auto"/>
      </w:divBdr>
    </w:div>
    <w:div w:id="914507135">
      <w:bodyDiv w:val="1"/>
      <w:marLeft w:val="0"/>
      <w:marRight w:val="0"/>
      <w:marTop w:val="0"/>
      <w:marBottom w:val="0"/>
      <w:divBdr>
        <w:top w:val="none" w:sz="0" w:space="0" w:color="auto"/>
        <w:left w:val="none" w:sz="0" w:space="0" w:color="auto"/>
        <w:bottom w:val="none" w:sz="0" w:space="0" w:color="auto"/>
        <w:right w:val="none" w:sz="0" w:space="0" w:color="auto"/>
      </w:divBdr>
    </w:div>
    <w:div w:id="133630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camatsyst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1148</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Brevskabelon</vt:lpstr>
    </vt:vector>
  </TitlesOfParts>
  <Company>PIAB AB</Company>
  <LinksUpToDate>false</LinksUpToDate>
  <CharactersWithSpaces>1334</CharactersWithSpaces>
  <SharedDoc>false</SharedDoc>
  <HLinks>
    <vt:vector size="6" baseType="variant">
      <vt:variant>
        <vt:i4>589874</vt:i4>
      </vt:variant>
      <vt:variant>
        <vt:i4>0</vt:i4>
      </vt:variant>
      <vt:variant>
        <vt:i4>0</vt:i4>
      </vt:variant>
      <vt:variant>
        <vt:i4>5</vt:i4>
      </vt:variant>
      <vt:variant>
        <vt:lpwstr>mailto:info@camatsystem.com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Brevskabelon</dc:title>
  <dc:creator>Ivar Sandstad</dc:creator>
  <dc:description>Til anvendelse i SuperOffice</dc:description>
  <cp:lastModifiedBy>johbod</cp:lastModifiedBy>
  <cp:revision>2</cp:revision>
  <cp:lastPrinted>2014-01-28T09:23:00Z</cp:lastPrinted>
  <dcterms:created xsi:type="dcterms:W3CDTF">2016-04-07T12:30:00Z</dcterms:created>
  <dcterms:modified xsi:type="dcterms:W3CDTF">2016-04-07T12:30:00Z</dcterms:modified>
</cp:coreProperties>
</file>