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B47" w:rsidRPr="003B6C74" w:rsidRDefault="004E7B47" w:rsidP="006A028C">
      <w:pPr>
        <w:pStyle w:val="Titel"/>
        <w:rPr>
          <w:lang w:val="en-US"/>
        </w:rPr>
      </w:pPr>
      <w:proofErr w:type="spellStart"/>
      <w:r w:rsidRPr="003B6C74">
        <w:rPr>
          <w:lang w:val="en-US"/>
        </w:rPr>
        <w:t>Presseinformation</w:t>
      </w:r>
      <w:proofErr w:type="spellEnd"/>
    </w:p>
    <w:p w:rsidR="006A028C" w:rsidRPr="003B6C74" w:rsidRDefault="006A028C" w:rsidP="003A4BF8">
      <w:pPr>
        <w:pStyle w:val="NurText"/>
        <w:rPr>
          <w:rFonts w:asciiTheme="minorHAnsi" w:hAnsiTheme="minorHAnsi" w:cs="Courier New"/>
          <w:sz w:val="24"/>
          <w:szCs w:val="24"/>
          <w:lang w:val="en-US"/>
        </w:rPr>
      </w:pPr>
    </w:p>
    <w:p w:rsidR="006A028C" w:rsidRPr="006A028C" w:rsidRDefault="006A028C" w:rsidP="003A4BF8">
      <w:pPr>
        <w:pStyle w:val="NurText"/>
        <w:rPr>
          <w:rFonts w:asciiTheme="minorHAnsi" w:hAnsiTheme="minorHAnsi" w:cs="Courier New"/>
          <w:i/>
          <w:sz w:val="24"/>
          <w:szCs w:val="24"/>
          <w:lang w:val="en-US"/>
        </w:rPr>
      </w:pPr>
      <w:r w:rsidRPr="006A028C">
        <w:rPr>
          <w:rFonts w:asciiTheme="minorHAnsi" w:hAnsiTheme="minorHAnsi" w:cs="Courier New"/>
          <w:i/>
          <w:sz w:val="24"/>
          <w:szCs w:val="24"/>
          <w:lang w:val="en-US"/>
        </w:rPr>
        <w:t>Case Study v. Fabian Ketz, Peter Laaks</w:t>
      </w:r>
    </w:p>
    <w:p w:rsidR="004E7B47" w:rsidRPr="006A028C" w:rsidRDefault="004E7B47" w:rsidP="003A4BF8">
      <w:pPr>
        <w:pStyle w:val="NurText"/>
        <w:rPr>
          <w:rFonts w:asciiTheme="minorHAnsi" w:hAnsiTheme="minorHAnsi" w:cs="Courier New"/>
          <w:sz w:val="24"/>
          <w:szCs w:val="24"/>
          <w:lang w:val="en-US"/>
        </w:rPr>
      </w:pPr>
    </w:p>
    <w:p w:rsidR="003B6C74" w:rsidRDefault="00E472E0" w:rsidP="00E472E0">
      <w:pPr>
        <w:rPr>
          <w:rFonts w:cs="Courier New"/>
          <w:b/>
          <w:sz w:val="24"/>
          <w:szCs w:val="24"/>
        </w:rPr>
      </w:pPr>
      <w:r w:rsidRPr="00D603D9">
        <w:rPr>
          <w:rFonts w:cs="Courier New"/>
          <w:b/>
          <w:sz w:val="24"/>
          <w:szCs w:val="24"/>
        </w:rPr>
        <w:t xml:space="preserve">Drohende </w:t>
      </w:r>
      <w:r w:rsidR="00973098" w:rsidRPr="00D603D9">
        <w:rPr>
          <w:rFonts w:cs="Courier New"/>
          <w:b/>
          <w:sz w:val="24"/>
          <w:szCs w:val="24"/>
        </w:rPr>
        <w:t>Insolvenz</w:t>
      </w:r>
      <w:r w:rsidRPr="00D603D9">
        <w:rPr>
          <w:rFonts w:cs="Courier New"/>
          <w:b/>
          <w:sz w:val="24"/>
          <w:szCs w:val="24"/>
        </w:rPr>
        <w:t xml:space="preserve">: </w:t>
      </w:r>
      <w:r w:rsidR="003B6C74" w:rsidRPr="003B6C74">
        <w:rPr>
          <w:rFonts w:cs="Courier New"/>
          <w:b/>
          <w:sz w:val="24"/>
          <w:szCs w:val="24"/>
        </w:rPr>
        <w:t>Unternehmensberatung</w:t>
      </w:r>
      <w:r w:rsidR="003B6C74">
        <w:rPr>
          <w:rFonts w:cs="Courier New"/>
          <w:b/>
          <w:sz w:val="24"/>
          <w:szCs w:val="24"/>
        </w:rPr>
        <w:t xml:space="preserve"> versagt</w:t>
      </w:r>
    </w:p>
    <w:p w:rsidR="00E472E0" w:rsidRPr="00D603D9" w:rsidRDefault="003B6C74" w:rsidP="00E472E0">
      <w:pPr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 xml:space="preserve">Quantenphysik-basierte </w:t>
      </w:r>
      <w:r w:rsidR="00E472E0" w:rsidRPr="00D603D9">
        <w:rPr>
          <w:rFonts w:cs="Courier New"/>
          <w:b/>
          <w:sz w:val="24"/>
          <w:szCs w:val="24"/>
        </w:rPr>
        <w:t xml:space="preserve">Unternehmensentwicklung </w:t>
      </w:r>
      <w:r>
        <w:rPr>
          <w:rFonts w:cs="Courier New"/>
          <w:b/>
          <w:sz w:val="24"/>
          <w:szCs w:val="24"/>
        </w:rPr>
        <w:t>hilft</w:t>
      </w:r>
    </w:p>
    <w:p w:rsidR="004E7B47" w:rsidRDefault="00D603D9" w:rsidP="00E472E0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„</w:t>
      </w:r>
      <w:r w:rsidR="004E7B47">
        <w:rPr>
          <w:rFonts w:cs="Courier New"/>
          <w:sz w:val="24"/>
          <w:szCs w:val="24"/>
        </w:rPr>
        <w:t xml:space="preserve">Eine </w:t>
      </w:r>
      <w:r w:rsidR="00E472E0">
        <w:rPr>
          <w:rFonts w:cs="Courier New"/>
          <w:sz w:val="24"/>
          <w:szCs w:val="24"/>
        </w:rPr>
        <w:t xml:space="preserve">drohende </w:t>
      </w:r>
      <w:r w:rsidR="004E7B47">
        <w:rPr>
          <w:rFonts w:cs="Courier New"/>
          <w:sz w:val="24"/>
          <w:szCs w:val="24"/>
        </w:rPr>
        <w:t>Firmeninsolvenz kann mit viel Veränderungswille</w:t>
      </w:r>
      <w:r w:rsidR="004F1735">
        <w:rPr>
          <w:rFonts w:cs="Courier New"/>
          <w:sz w:val="24"/>
          <w:szCs w:val="24"/>
        </w:rPr>
        <w:t>n</w:t>
      </w:r>
      <w:r w:rsidR="004E7B47">
        <w:rPr>
          <w:rFonts w:cs="Courier New"/>
          <w:sz w:val="24"/>
          <w:szCs w:val="24"/>
        </w:rPr>
        <w:t xml:space="preserve"> und wenig finanziellem Aufwand effektiv abgewehrt werden und sogar </w:t>
      </w:r>
      <w:r w:rsidR="00E472E0">
        <w:rPr>
          <w:rFonts w:cs="Courier New"/>
          <w:sz w:val="24"/>
          <w:szCs w:val="24"/>
        </w:rPr>
        <w:t xml:space="preserve">zu </w:t>
      </w:r>
      <w:r w:rsidR="004E7B47">
        <w:rPr>
          <w:rFonts w:cs="Courier New"/>
          <w:sz w:val="24"/>
          <w:szCs w:val="24"/>
        </w:rPr>
        <w:t>einer echten Spitzenposition im Markt</w:t>
      </w:r>
      <w:r w:rsidR="00E472E0">
        <w:rPr>
          <w:rFonts w:cs="Courier New"/>
          <w:sz w:val="24"/>
          <w:szCs w:val="24"/>
        </w:rPr>
        <w:t xml:space="preserve"> verhelfen</w:t>
      </w:r>
      <w:r>
        <w:rPr>
          <w:rFonts w:cs="Courier New"/>
          <w:sz w:val="24"/>
          <w:szCs w:val="24"/>
        </w:rPr>
        <w:t>“, sagt Unternehmensentwickler Henry Krey</w:t>
      </w:r>
      <w:r w:rsidR="00E472E0">
        <w:rPr>
          <w:rFonts w:cs="Courier New"/>
          <w:sz w:val="24"/>
          <w:szCs w:val="24"/>
        </w:rPr>
        <w:t>.</w:t>
      </w:r>
      <w:r w:rsidR="004E7B47">
        <w:rPr>
          <w:rFonts w:cs="Courier New"/>
          <w:sz w:val="24"/>
          <w:szCs w:val="24"/>
        </w:rPr>
        <w:t xml:space="preserve"> </w:t>
      </w:r>
      <w:r w:rsidR="00E472E0">
        <w:rPr>
          <w:rFonts w:cs="Courier New"/>
          <w:sz w:val="24"/>
          <w:szCs w:val="24"/>
        </w:rPr>
        <w:t xml:space="preserve">Das konnten jetzt </w:t>
      </w:r>
      <w:r w:rsidR="004E7B47" w:rsidRPr="00973098">
        <w:rPr>
          <w:rFonts w:cs="Courier New"/>
          <w:sz w:val="24"/>
          <w:szCs w:val="24"/>
        </w:rPr>
        <w:t>Annegret W</w:t>
      </w:r>
      <w:r w:rsidR="004E7B47">
        <w:rPr>
          <w:rFonts w:cs="Courier New"/>
          <w:sz w:val="24"/>
          <w:szCs w:val="24"/>
        </w:rPr>
        <w:t>.*</w:t>
      </w:r>
      <w:r w:rsidR="004F1735">
        <w:rPr>
          <w:rFonts w:cs="Courier New"/>
          <w:sz w:val="24"/>
          <w:szCs w:val="24"/>
        </w:rPr>
        <w:t xml:space="preserve"> und i</w:t>
      </w:r>
      <w:r w:rsidR="004E7B47" w:rsidRPr="00973098">
        <w:rPr>
          <w:rFonts w:cs="Courier New"/>
          <w:sz w:val="24"/>
          <w:szCs w:val="24"/>
        </w:rPr>
        <w:t xml:space="preserve">hr Familienunternehmen </w:t>
      </w:r>
      <w:r w:rsidR="004E7B47">
        <w:rPr>
          <w:rFonts w:cs="Courier New"/>
          <w:sz w:val="24"/>
          <w:szCs w:val="24"/>
        </w:rPr>
        <w:t xml:space="preserve">für Heizungstechnologie mit Sitz im </w:t>
      </w:r>
      <w:r w:rsidR="004E7B47" w:rsidRPr="004E7B47">
        <w:rPr>
          <w:rFonts w:cs="Courier New"/>
          <w:sz w:val="24"/>
          <w:szCs w:val="24"/>
        </w:rPr>
        <w:t>Rhein-Main-Gebiet</w:t>
      </w:r>
      <w:r w:rsidR="00E472E0">
        <w:rPr>
          <w:rFonts w:cs="Courier New"/>
          <w:sz w:val="24"/>
          <w:szCs w:val="24"/>
        </w:rPr>
        <w:t xml:space="preserve"> eindrucksvoll beweisen.</w:t>
      </w:r>
      <w:r w:rsidR="004E7B47">
        <w:rPr>
          <w:rFonts w:cs="Courier New"/>
          <w:sz w:val="24"/>
          <w:szCs w:val="24"/>
        </w:rPr>
        <w:t xml:space="preserve"> </w:t>
      </w:r>
    </w:p>
    <w:p w:rsidR="00D603D9" w:rsidRPr="00D603D9" w:rsidRDefault="00D603D9" w:rsidP="003A4BF8">
      <w:pPr>
        <w:pStyle w:val="NurText"/>
        <w:rPr>
          <w:rFonts w:asciiTheme="minorHAnsi" w:hAnsiTheme="minorHAnsi" w:cs="Courier New"/>
          <w:b/>
          <w:sz w:val="24"/>
          <w:szCs w:val="24"/>
        </w:rPr>
      </w:pPr>
      <w:r w:rsidRPr="00D603D9">
        <w:rPr>
          <w:rFonts w:asciiTheme="minorHAnsi" w:hAnsiTheme="minorHAnsi" w:cs="Courier New"/>
          <w:b/>
          <w:sz w:val="24"/>
          <w:szCs w:val="24"/>
        </w:rPr>
        <w:t>Katastrophale Aussichten</w:t>
      </w:r>
    </w:p>
    <w:p w:rsidR="00D603D9" w:rsidRDefault="00E472E0" w:rsidP="003A4BF8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Ein Rückblick: </w:t>
      </w:r>
      <w:r w:rsidR="00973098">
        <w:rPr>
          <w:rFonts w:asciiTheme="minorHAnsi" w:hAnsiTheme="minorHAnsi" w:cs="Courier New"/>
          <w:sz w:val="24"/>
          <w:szCs w:val="24"/>
        </w:rPr>
        <w:t>M</w:t>
      </w:r>
      <w:r w:rsidR="00973098" w:rsidRPr="00973098">
        <w:rPr>
          <w:rFonts w:asciiTheme="minorHAnsi" w:hAnsiTheme="minorHAnsi" w:cs="Courier New"/>
          <w:sz w:val="24"/>
          <w:szCs w:val="24"/>
        </w:rPr>
        <w:t>ehr als 2</w:t>
      </w:r>
      <w:r w:rsidR="00973098">
        <w:rPr>
          <w:rFonts w:asciiTheme="minorHAnsi" w:hAnsiTheme="minorHAnsi" w:cs="Courier New"/>
          <w:sz w:val="24"/>
          <w:szCs w:val="24"/>
        </w:rPr>
        <w:t>3</w:t>
      </w:r>
      <w:r w:rsidR="00973098" w:rsidRPr="00973098">
        <w:rPr>
          <w:rFonts w:asciiTheme="minorHAnsi" w:hAnsiTheme="minorHAnsi" w:cs="Courier New"/>
          <w:sz w:val="24"/>
          <w:szCs w:val="24"/>
        </w:rPr>
        <w:t xml:space="preserve">.000 Firmen mussten </w:t>
      </w:r>
      <w:r w:rsidR="004E7B47">
        <w:rPr>
          <w:rFonts w:asciiTheme="minorHAnsi" w:hAnsiTheme="minorHAnsi" w:cs="Courier New"/>
          <w:sz w:val="24"/>
          <w:szCs w:val="24"/>
        </w:rPr>
        <w:t xml:space="preserve">nach Creditreform-Angaben </w:t>
      </w:r>
      <w:r w:rsidR="00D603D9">
        <w:rPr>
          <w:rFonts w:asciiTheme="minorHAnsi" w:hAnsiTheme="minorHAnsi" w:cs="Courier New"/>
          <w:sz w:val="24"/>
          <w:szCs w:val="24"/>
        </w:rPr>
        <w:t xml:space="preserve">2015 </w:t>
      </w:r>
      <w:r w:rsidR="004E7B47">
        <w:rPr>
          <w:rFonts w:asciiTheme="minorHAnsi" w:hAnsiTheme="minorHAnsi" w:cs="Courier New"/>
          <w:sz w:val="24"/>
          <w:szCs w:val="24"/>
        </w:rPr>
        <w:t xml:space="preserve">in Deutschland </w:t>
      </w:r>
      <w:r w:rsidR="00973098" w:rsidRPr="00973098">
        <w:rPr>
          <w:rFonts w:asciiTheme="minorHAnsi" w:hAnsiTheme="minorHAnsi" w:cs="Courier New"/>
          <w:sz w:val="24"/>
          <w:szCs w:val="24"/>
        </w:rPr>
        <w:t>Insolvenz anmelden. Nicht so</w:t>
      </w:r>
      <w:r w:rsidR="004E7B47">
        <w:rPr>
          <w:rFonts w:asciiTheme="minorHAnsi" w:hAnsiTheme="minorHAnsi" w:cs="Courier New"/>
          <w:sz w:val="24"/>
          <w:szCs w:val="24"/>
        </w:rPr>
        <w:t xml:space="preserve"> die oben genannte Protagonistin. Dabei sah es 2014 gar nicht rosig aus</w:t>
      </w:r>
      <w:r>
        <w:rPr>
          <w:rFonts w:asciiTheme="minorHAnsi" w:hAnsiTheme="minorHAnsi" w:cs="Courier New"/>
          <w:sz w:val="24"/>
          <w:szCs w:val="24"/>
        </w:rPr>
        <w:t>:</w:t>
      </w:r>
      <w:r w:rsidR="004E7B47" w:rsidRPr="004E7B47">
        <w:rPr>
          <w:rFonts w:asciiTheme="minorHAnsi" w:hAnsiTheme="minorHAnsi" w:cs="Courier New"/>
          <w:sz w:val="24"/>
          <w:szCs w:val="24"/>
        </w:rPr>
        <w:t xml:space="preserve"> Kritischer Einbruch der Umsatzzahlen</w:t>
      </w:r>
      <w:r w:rsidR="004E7B47">
        <w:rPr>
          <w:rFonts w:asciiTheme="minorHAnsi" w:hAnsiTheme="minorHAnsi" w:cs="Courier New"/>
          <w:sz w:val="24"/>
          <w:szCs w:val="24"/>
        </w:rPr>
        <w:t xml:space="preserve"> gegen Ende des Jahres; Mitte </w:t>
      </w:r>
      <w:r w:rsidR="004E7B47" w:rsidRPr="004E7B47">
        <w:rPr>
          <w:rFonts w:asciiTheme="minorHAnsi" w:hAnsiTheme="minorHAnsi" w:cs="Courier New"/>
          <w:sz w:val="24"/>
          <w:szCs w:val="24"/>
        </w:rPr>
        <w:t xml:space="preserve">2015 </w:t>
      </w:r>
      <w:r w:rsidR="004E7B47">
        <w:rPr>
          <w:rFonts w:asciiTheme="minorHAnsi" w:hAnsiTheme="minorHAnsi" w:cs="Courier New"/>
          <w:sz w:val="24"/>
          <w:szCs w:val="24"/>
        </w:rPr>
        <w:t xml:space="preserve">sogar ein Rückgang um </w:t>
      </w:r>
      <w:r w:rsidR="004E7B47" w:rsidRPr="004E7B47">
        <w:rPr>
          <w:rFonts w:asciiTheme="minorHAnsi" w:hAnsiTheme="minorHAnsi" w:cs="Courier New"/>
          <w:sz w:val="24"/>
          <w:szCs w:val="24"/>
        </w:rPr>
        <w:t xml:space="preserve">70 </w:t>
      </w:r>
      <w:r w:rsidR="004E7B47">
        <w:rPr>
          <w:rFonts w:asciiTheme="minorHAnsi" w:hAnsiTheme="minorHAnsi" w:cs="Courier New"/>
          <w:sz w:val="24"/>
          <w:szCs w:val="24"/>
        </w:rPr>
        <w:t>Prozent i</w:t>
      </w:r>
      <w:r w:rsidR="004E7B47" w:rsidRPr="004E7B47">
        <w:rPr>
          <w:rFonts w:asciiTheme="minorHAnsi" w:hAnsiTheme="minorHAnsi" w:cs="Courier New"/>
          <w:sz w:val="24"/>
          <w:szCs w:val="24"/>
        </w:rPr>
        <w:t>m Vergleich zu</w:t>
      </w:r>
      <w:r>
        <w:rPr>
          <w:rFonts w:asciiTheme="minorHAnsi" w:hAnsiTheme="minorHAnsi" w:cs="Courier New"/>
          <w:sz w:val="24"/>
          <w:szCs w:val="24"/>
        </w:rPr>
        <w:t xml:space="preserve">m Vorjahr. Kurz vor dem finalen Schritt, der die ganze Existenz Ws und </w:t>
      </w:r>
      <w:r w:rsidR="004F1735">
        <w:rPr>
          <w:rFonts w:asciiTheme="minorHAnsi" w:hAnsiTheme="minorHAnsi" w:cs="Courier New"/>
          <w:sz w:val="24"/>
          <w:szCs w:val="24"/>
        </w:rPr>
        <w:t>i</w:t>
      </w:r>
      <w:r>
        <w:rPr>
          <w:rFonts w:asciiTheme="minorHAnsi" w:hAnsiTheme="minorHAnsi" w:cs="Courier New"/>
          <w:sz w:val="24"/>
          <w:szCs w:val="24"/>
        </w:rPr>
        <w:t>hrer Familie massiv bedro</w:t>
      </w:r>
      <w:bookmarkStart w:id="0" w:name="_GoBack"/>
      <w:r>
        <w:rPr>
          <w:rFonts w:asciiTheme="minorHAnsi" w:hAnsiTheme="minorHAnsi" w:cs="Courier New"/>
          <w:sz w:val="24"/>
          <w:szCs w:val="24"/>
        </w:rPr>
        <w:t>h</w:t>
      </w:r>
      <w:bookmarkEnd w:id="0"/>
      <w:r>
        <w:rPr>
          <w:rFonts w:asciiTheme="minorHAnsi" w:hAnsiTheme="minorHAnsi" w:cs="Courier New"/>
          <w:sz w:val="24"/>
          <w:szCs w:val="24"/>
        </w:rPr>
        <w:t>te, bekam die Firmeninhaberin von einem befreundeten Unternehmer den Tipp</w:t>
      </w:r>
      <w:r w:rsidR="004F1735">
        <w:rPr>
          <w:rFonts w:asciiTheme="minorHAnsi" w:hAnsiTheme="minorHAnsi" w:cs="Courier New"/>
          <w:sz w:val="24"/>
          <w:szCs w:val="24"/>
        </w:rPr>
        <w:t>,</w:t>
      </w:r>
      <w:r>
        <w:rPr>
          <w:rFonts w:asciiTheme="minorHAnsi" w:hAnsiTheme="minorHAnsi" w:cs="Courier New"/>
          <w:sz w:val="24"/>
          <w:szCs w:val="24"/>
        </w:rPr>
        <w:t xml:space="preserve"> es mal mit Unternehmensentwicklung </w:t>
      </w:r>
      <w:r w:rsidR="00D603D9">
        <w:rPr>
          <w:rFonts w:asciiTheme="minorHAnsi" w:hAnsiTheme="minorHAnsi" w:cs="Courier New"/>
          <w:sz w:val="24"/>
          <w:szCs w:val="24"/>
        </w:rPr>
        <w:t xml:space="preserve">und der Hilfe von Krey &amp; Partner aus Berlin </w:t>
      </w:r>
      <w:r>
        <w:rPr>
          <w:rFonts w:asciiTheme="minorHAnsi" w:hAnsiTheme="minorHAnsi" w:cs="Courier New"/>
          <w:sz w:val="24"/>
          <w:szCs w:val="24"/>
        </w:rPr>
        <w:t xml:space="preserve">zu versuchen. </w:t>
      </w:r>
      <w:r w:rsidR="00D603D9">
        <w:rPr>
          <w:rFonts w:asciiTheme="minorHAnsi" w:hAnsiTheme="minorHAnsi" w:cs="Courier New"/>
          <w:sz w:val="24"/>
          <w:szCs w:val="24"/>
        </w:rPr>
        <w:t xml:space="preserve">Da </w:t>
      </w:r>
      <w:r w:rsidR="004F1735">
        <w:rPr>
          <w:rFonts w:asciiTheme="minorHAnsi" w:hAnsiTheme="minorHAnsi" w:cs="Courier New"/>
          <w:sz w:val="24"/>
          <w:szCs w:val="24"/>
        </w:rPr>
        <w:t>s</w:t>
      </w:r>
      <w:r w:rsidR="00D603D9">
        <w:rPr>
          <w:rFonts w:asciiTheme="minorHAnsi" w:hAnsiTheme="minorHAnsi" w:cs="Courier New"/>
          <w:sz w:val="24"/>
          <w:szCs w:val="24"/>
        </w:rPr>
        <w:t xml:space="preserve">ie sich aber </w:t>
      </w:r>
      <w:r w:rsidR="006A028C">
        <w:rPr>
          <w:rFonts w:asciiTheme="minorHAnsi" w:hAnsiTheme="minorHAnsi" w:cs="Courier New"/>
          <w:sz w:val="24"/>
          <w:szCs w:val="24"/>
        </w:rPr>
        <w:t xml:space="preserve">bereits </w:t>
      </w:r>
      <w:r w:rsidR="00D603D9">
        <w:rPr>
          <w:rFonts w:asciiTheme="minorHAnsi" w:hAnsiTheme="minorHAnsi" w:cs="Courier New"/>
          <w:sz w:val="24"/>
          <w:szCs w:val="24"/>
        </w:rPr>
        <w:t xml:space="preserve">externe, professionelle Hilfe in Form einer Unternehmensberatung ins Haus geholt hatte, die nicht zum erwünschten Ergebnis führte, war sie entsprechend skeptisch. </w:t>
      </w:r>
    </w:p>
    <w:p w:rsidR="00D603D9" w:rsidRDefault="00D603D9" w:rsidP="003A4BF8">
      <w:pPr>
        <w:pStyle w:val="NurText"/>
        <w:rPr>
          <w:rFonts w:asciiTheme="minorHAnsi" w:hAnsiTheme="minorHAnsi" w:cs="Courier New"/>
          <w:sz w:val="24"/>
          <w:szCs w:val="24"/>
        </w:rPr>
      </w:pPr>
    </w:p>
    <w:p w:rsidR="003A4BF8" w:rsidRPr="00973098" w:rsidRDefault="00D603D9" w:rsidP="003A4BF8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Krey &amp; Partner arbeitet jedoch </w:t>
      </w:r>
      <w:r w:rsidR="006A028C">
        <w:rPr>
          <w:rFonts w:asciiTheme="minorHAnsi" w:hAnsiTheme="minorHAnsi" w:cs="Courier New"/>
          <w:sz w:val="24"/>
          <w:szCs w:val="24"/>
        </w:rPr>
        <w:t xml:space="preserve">völlig </w:t>
      </w:r>
      <w:r>
        <w:rPr>
          <w:rFonts w:asciiTheme="minorHAnsi" w:hAnsiTheme="minorHAnsi" w:cs="Courier New"/>
          <w:sz w:val="24"/>
          <w:szCs w:val="24"/>
        </w:rPr>
        <w:t xml:space="preserve">anders als klassische Unternehmensberatungen. So konnten Henry Krey und sein Team die Firma </w:t>
      </w:r>
      <w:r w:rsidR="00895259">
        <w:rPr>
          <w:rFonts w:asciiTheme="minorHAnsi" w:hAnsiTheme="minorHAnsi" w:cs="Courier New"/>
          <w:sz w:val="24"/>
          <w:szCs w:val="24"/>
        </w:rPr>
        <w:t xml:space="preserve">buchstäblich in letzter Sekunde </w:t>
      </w:r>
      <w:r w:rsidR="003A4BF8" w:rsidRPr="00973098">
        <w:rPr>
          <w:rFonts w:asciiTheme="minorHAnsi" w:hAnsiTheme="minorHAnsi" w:cs="Courier New"/>
          <w:sz w:val="24"/>
          <w:szCs w:val="24"/>
        </w:rPr>
        <w:t>vor der Insolvenz retten</w:t>
      </w:r>
      <w:r w:rsidR="00895259">
        <w:rPr>
          <w:rFonts w:asciiTheme="minorHAnsi" w:hAnsiTheme="minorHAnsi" w:cs="Courier New"/>
          <w:sz w:val="24"/>
          <w:szCs w:val="24"/>
        </w:rPr>
        <w:t xml:space="preserve"> -</w:t>
      </w:r>
      <w:r>
        <w:rPr>
          <w:rFonts w:asciiTheme="minorHAnsi" w:hAnsiTheme="minorHAnsi" w:cs="Courier New"/>
          <w:sz w:val="24"/>
          <w:szCs w:val="24"/>
        </w:rPr>
        <w:t xml:space="preserve"> </w:t>
      </w:r>
      <w:r w:rsidR="003A4BF8" w:rsidRPr="00973098">
        <w:rPr>
          <w:rFonts w:asciiTheme="minorHAnsi" w:hAnsiTheme="minorHAnsi" w:cs="Courier New"/>
          <w:sz w:val="24"/>
          <w:szCs w:val="24"/>
        </w:rPr>
        <w:t>mit Hilfe der Quantenphysik</w:t>
      </w:r>
      <w:r w:rsidR="00895259">
        <w:rPr>
          <w:rFonts w:asciiTheme="minorHAnsi" w:hAnsiTheme="minorHAnsi" w:cs="Courier New"/>
          <w:sz w:val="24"/>
          <w:szCs w:val="24"/>
        </w:rPr>
        <w:t>-</w:t>
      </w:r>
      <w:r w:rsidR="003A4BF8" w:rsidRPr="00973098">
        <w:rPr>
          <w:rFonts w:asciiTheme="minorHAnsi" w:hAnsiTheme="minorHAnsi" w:cs="Courier New"/>
          <w:sz w:val="24"/>
          <w:szCs w:val="24"/>
        </w:rPr>
        <w:t>basierten Unternehmensentwicklung</w:t>
      </w:r>
      <w:r>
        <w:rPr>
          <w:rFonts w:asciiTheme="minorHAnsi" w:hAnsiTheme="minorHAnsi" w:cs="Courier New"/>
          <w:sz w:val="24"/>
          <w:szCs w:val="24"/>
        </w:rPr>
        <w:t xml:space="preserve">. </w:t>
      </w:r>
      <w:r w:rsidR="004F1735">
        <w:rPr>
          <w:rFonts w:asciiTheme="minorHAnsi" w:hAnsiTheme="minorHAnsi" w:cs="Courier New"/>
          <w:sz w:val="24"/>
          <w:szCs w:val="24"/>
        </w:rPr>
        <w:t>S</w:t>
      </w:r>
      <w:r>
        <w:rPr>
          <w:rFonts w:asciiTheme="minorHAnsi" w:hAnsiTheme="minorHAnsi" w:cs="Courier New"/>
          <w:sz w:val="24"/>
          <w:szCs w:val="24"/>
        </w:rPr>
        <w:t xml:space="preserve">o war es 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möglich, gravierende Veränderungen auf dem Markt vor </w:t>
      </w:r>
      <w:r>
        <w:rPr>
          <w:rFonts w:asciiTheme="minorHAnsi" w:hAnsiTheme="minorHAnsi" w:cs="Courier New"/>
          <w:sz w:val="24"/>
          <w:szCs w:val="24"/>
        </w:rPr>
        <w:t>ihrem E</w:t>
      </w:r>
      <w:r w:rsidR="003A4BF8" w:rsidRPr="00973098">
        <w:rPr>
          <w:rFonts w:asciiTheme="minorHAnsi" w:hAnsiTheme="minorHAnsi" w:cs="Courier New"/>
          <w:sz w:val="24"/>
          <w:szCs w:val="24"/>
        </w:rPr>
        <w:t>intreten zu analysieren</w:t>
      </w:r>
      <w:r>
        <w:rPr>
          <w:rFonts w:asciiTheme="minorHAnsi" w:hAnsiTheme="minorHAnsi" w:cs="Courier New"/>
          <w:sz w:val="24"/>
          <w:szCs w:val="24"/>
        </w:rPr>
        <w:t xml:space="preserve">, zu 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erkennen und </w:t>
      </w:r>
      <w:r>
        <w:rPr>
          <w:rFonts w:asciiTheme="minorHAnsi" w:hAnsiTheme="minorHAnsi" w:cs="Courier New"/>
          <w:sz w:val="24"/>
          <w:szCs w:val="24"/>
        </w:rPr>
        <w:t xml:space="preserve">die </w:t>
      </w:r>
      <w:r w:rsidR="003A4BF8" w:rsidRPr="00973098">
        <w:rPr>
          <w:rFonts w:asciiTheme="minorHAnsi" w:hAnsiTheme="minorHAnsi" w:cs="Courier New"/>
          <w:sz w:val="24"/>
          <w:szCs w:val="24"/>
        </w:rPr>
        <w:t>entsprechende</w:t>
      </w:r>
      <w:r>
        <w:rPr>
          <w:rFonts w:asciiTheme="minorHAnsi" w:hAnsiTheme="minorHAnsi" w:cs="Courier New"/>
          <w:sz w:val="24"/>
          <w:szCs w:val="24"/>
        </w:rPr>
        <w:t>n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 Maßnahmen einzuleiten. </w:t>
      </w:r>
      <w:r>
        <w:rPr>
          <w:rFonts w:asciiTheme="minorHAnsi" w:hAnsiTheme="minorHAnsi" w:cs="Courier New"/>
          <w:sz w:val="24"/>
          <w:szCs w:val="24"/>
        </w:rPr>
        <w:t>„</w:t>
      </w:r>
      <w:r w:rsidR="003A4BF8" w:rsidRPr="00973098">
        <w:rPr>
          <w:rFonts w:asciiTheme="minorHAnsi" w:hAnsiTheme="minorHAnsi" w:cs="Courier New"/>
          <w:sz w:val="24"/>
          <w:szCs w:val="24"/>
        </w:rPr>
        <w:t>Ohne diese Veränderungen im Unternehmen hätte</w:t>
      </w:r>
      <w:r>
        <w:rPr>
          <w:rFonts w:asciiTheme="minorHAnsi" w:hAnsiTheme="minorHAnsi" w:cs="Courier New"/>
          <w:sz w:val="24"/>
          <w:szCs w:val="24"/>
        </w:rPr>
        <w:t xml:space="preserve"> ich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 2016 Insolvenz anmelde</w:t>
      </w:r>
      <w:r>
        <w:rPr>
          <w:rFonts w:asciiTheme="minorHAnsi" w:hAnsiTheme="minorHAnsi" w:cs="Courier New"/>
          <w:sz w:val="24"/>
          <w:szCs w:val="24"/>
        </w:rPr>
        <w:t xml:space="preserve">n müssen“, so W. gegenüber der Redaktion. </w:t>
      </w:r>
    </w:p>
    <w:p w:rsidR="003A4BF8" w:rsidRPr="00973098" w:rsidRDefault="003A4BF8" w:rsidP="003A4BF8">
      <w:pPr>
        <w:pStyle w:val="NurText"/>
        <w:rPr>
          <w:rFonts w:asciiTheme="minorHAnsi" w:hAnsiTheme="minorHAnsi" w:cs="Courier New"/>
          <w:sz w:val="24"/>
          <w:szCs w:val="24"/>
        </w:rPr>
      </w:pPr>
    </w:p>
    <w:p w:rsidR="006A028C" w:rsidRPr="006A028C" w:rsidRDefault="006A028C" w:rsidP="00A968E1">
      <w:pPr>
        <w:pStyle w:val="NurText"/>
        <w:rPr>
          <w:rFonts w:asciiTheme="minorHAnsi" w:hAnsiTheme="minorHAnsi" w:cs="Courier New"/>
          <w:b/>
          <w:sz w:val="24"/>
          <w:szCs w:val="24"/>
        </w:rPr>
      </w:pPr>
      <w:r w:rsidRPr="006A028C">
        <w:rPr>
          <w:rFonts w:asciiTheme="minorHAnsi" w:hAnsiTheme="minorHAnsi" w:cs="Courier New"/>
          <w:b/>
          <w:sz w:val="24"/>
          <w:szCs w:val="24"/>
        </w:rPr>
        <w:t>Kostenfreie Unternehmensauswertung</w:t>
      </w:r>
    </w:p>
    <w:p w:rsidR="003A4BF8" w:rsidRPr="00973098" w:rsidRDefault="003A4BF8" w:rsidP="00A968E1">
      <w:pPr>
        <w:pStyle w:val="NurText"/>
        <w:rPr>
          <w:rFonts w:asciiTheme="minorHAnsi" w:hAnsiTheme="minorHAnsi" w:cs="Courier New"/>
          <w:sz w:val="24"/>
          <w:szCs w:val="24"/>
        </w:rPr>
      </w:pPr>
      <w:r w:rsidRPr="00973098">
        <w:rPr>
          <w:rFonts w:asciiTheme="minorHAnsi" w:hAnsiTheme="minorHAnsi" w:cs="Courier New"/>
          <w:sz w:val="24"/>
          <w:szCs w:val="24"/>
        </w:rPr>
        <w:t xml:space="preserve">Die Leistung von Krey </w:t>
      </w:r>
      <w:r w:rsidR="00895259">
        <w:rPr>
          <w:rFonts w:asciiTheme="minorHAnsi" w:hAnsiTheme="minorHAnsi" w:cs="Courier New"/>
          <w:sz w:val="24"/>
          <w:szCs w:val="24"/>
        </w:rPr>
        <w:t xml:space="preserve">&amp; </w:t>
      </w:r>
      <w:r w:rsidRPr="00973098">
        <w:rPr>
          <w:rFonts w:asciiTheme="minorHAnsi" w:hAnsiTheme="minorHAnsi" w:cs="Courier New"/>
          <w:sz w:val="24"/>
          <w:szCs w:val="24"/>
        </w:rPr>
        <w:t>Partner begann mit einer kostenfreien Unternehmensauswertung</w:t>
      </w:r>
      <w:r w:rsidR="00895259">
        <w:rPr>
          <w:rFonts w:asciiTheme="minorHAnsi" w:hAnsiTheme="minorHAnsi" w:cs="Courier New"/>
          <w:sz w:val="24"/>
          <w:szCs w:val="24"/>
        </w:rPr>
        <w:t>,</w:t>
      </w:r>
      <w:r w:rsidRPr="00973098">
        <w:rPr>
          <w:rFonts w:asciiTheme="minorHAnsi" w:hAnsiTheme="minorHAnsi" w:cs="Courier New"/>
          <w:sz w:val="24"/>
          <w:szCs w:val="24"/>
        </w:rPr>
        <w:t xml:space="preserve"> die nur aufgrund der Visitenkarte eines Geschäftsführers aus dem Unternehmen erstellt wurde</w:t>
      </w:r>
      <w:r w:rsidR="00895259">
        <w:rPr>
          <w:rFonts w:asciiTheme="minorHAnsi" w:hAnsiTheme="minorHAnsi" w:cs="Courier New"/>
          <w:sz w:val="24"/>
          <w:szCs w:val="24"/>
        </w:rPr>
        <w:t xml:space="preserve">. Die Experten </w:t>
      </w:r>
      <w:r w:rsidRPr="00973098">
        <w:rPr>
          <w:rFonts w:asciiTheme="minorHAnsi" w:hAnsiTheme="minorHAnsi" w:cs="Courier New"/>
          <w:sz w:val="24"/>
          <w:szCs w:val="24"/>
        </w:rPr>
        <w:t>l</w:t>
      </w:r>
      <w:r w:rsidR="00895259">
        <w:rPr>
          <w:rFonts w:asciiTheme="minorHAnsi" w:hAnsiTheme="minorHAnsi" w:cs="Courier New"/>
          <w:sz w:val="24"/>
          <w:szCs w:val="24"/>
        </w:rPr>
        <w:t xml:space="preserve">esen </w:t>
      </w:r>
      <w:r w:rsidRPr="00973098">
        <w:rPr>
          <w:rFonts w:asciiTheme="minorHAnsi" w:hAnsiTheme="minorHAnsi" w:cs="Courier New"/>
          <w:sz w:val="24"/>
          <w:szCs w:val="24"/>
        </w:rPr>
        <w:t>hierbei mit Quantenphysik</w:t>
      </w:r>
      <w:r w:rsidR="00895259">
        <w:rPr>
          <w:rFonts w:asciiTheme="minorHAnsi" w:hAnsiTheme="minorHAnsi" w:cs="Courier New"/>
          <w:sz w:val="24"/>
          <w:szCs w:val="24"/>
        </w:rPr>
        <w:t>-</w:t>
      </w:r>
      <w:r w:rsidRPr="00973098">
        <w:rPr>
          <w:rFonts w:asciiTheme="minorHAnsi" w:hAnsiTheme="minorHAnsi" w:cs="Courier New"/>
          <w:sz w:val="24"/>
          <w:szCs w:val="24"/>
        </w:rPr>
        <w:t>basierter Software</w:t>
      </w:r>
      <w:r w:rsidR="00895259">
        <w:rPr>
          <w:rFonts w:asciiTheme="minorHAnsi" w:hAnsiTheme="minorHAnsi" w:cs="Courier New"/>
          <w:sz w:val="24"/>
          <w:szCs w:val="24"/>
        </w:rPr>
        <w:t xml:space="preserve">, die u.a. </w:t>
      </w:r>
      <w:r w:rsidRPr="00973098">
        <w:rPr>
          <w:rFonts w:asciiTheme="minorHAnsi" w:hAnsiTheme="minorHAnsi" w:cs="Courier New"/>
          <w:sz w:val="24"/>
          <w:szCs w:val="24"/>
        </w:rPr>
        <w:t>an</w:t>
      </w:r>
      <w:r w:rsidR="00895259">
        <w:rPr>
          <w:rFonts w:asciiTheme="minorHAnsi" w:hAnsiTheme="minorHAnsi" w:cs="Courier New"/>
          <w:sz w:val="24"/>
          <w:szCs w:val="24"/>
        </w:rPr>
        <w:t xml:space="preserve"> </w:t>
      </w:r>
      <w:r w:rsidRPr="00973098">
        <w:rPr>
          <w:rFonts w:asciiTheme="minorHAnsi" w:hAnsiTheme="minorHAnsi" w:cs="Courier New"/>
          <w:sz w:val="24"/>
          <w:szCs w:val="24"/>
        </w:rPr>
        <w:t>betriebswirtschaftliche Datenbanken</w:t>
      </w:r>
      <w:r w:rsidR="00895259">
        <w:rPr>
          <w:rFonts w:asciiTheme="minorHAnsi" w:hAnsiTheme="minorHAnsi" w:cs="Courier New"/>
          <w:sz w:val="24"/>
          <w:szCs w:val="24"/>
        </w:rPr>
        <w:t xml:space="preserve"> angebunden ist</w:t>
      </w:r>
      <w:r w:rsidRPr="00973098">
        <w:rPr>
          <w:rFonts w:asciiTheme="minorHAnsi" w:hAnsiTheme="minorHAnsi" w:cs="Courier New"/>
          <w:sz w:val="24"/>
          <w:szCs w:val="24"/>
        </w:rPr>
        <w:t xml:space="preserve">, das </w:t>
      </w:r>
      <w:r w:rsidR="006A028C">
        <w:rPr>
          <w:rFonts w:asciiTheme="minorHAnsi" w:hAnsiTheme="minorHAnsi" w:cs="Courier New"/>
          <w:sz w:val="24"/>
          <w:szCs w:val="24"/>
        </w:rPr>
        <w:t xml:space="preserve">so genannte </w:t>
      </w:r>
      <w:r w:rsidRPr="00973098">
        <w:rPr>
          <w:rFonts w:asciiTheme="minorHAnsi" w:hAnsiTheme="minorHAnsi" w:cs="Courier New"/>
          <w:sz w:val="24"/>
          <w:szCs w:val="24"/>
        </w:rPr>
        <w:t>“Quanten-Nullfeld” des Unternehmens aus</w:t>
      </w:r>
      <w:r w:rsidR="00895259">
        <w:rPr>
          <w:rFonts w:asciiTheme="minorHAnsi" w:hAnsiTheme="minorHAnsi" w:cs="Courier New"/>
          <w:sz w:val="24"/>
          <w:szCs w:val="24"/>
        </w:rPr>
        <w:t xml:space="preserve">. Diese </w:t>
      </w:r>
      <w:r w:rsidRPr="00973098">
        <w:rPr>
          <w:rFonts w:asciiTheme="minorHAnsi" w:hAnsiTheme="minorHAnsi" w:cs="Courier New"/>
          <w:sz w:val="24"/>
          <w:szCs w:val="24"/>
        </w:rPr>
        <w:t>sehr ungewöhnliche Vorgehensweise sorgt</w:t>
      </w:r>
      <w:r w:rsidR="00895259">
        <w:rPr>
          <w:rFonts w:asciiTheme="minorHAnsi" w:hAnsiTheme="minorHAnsi" w:cs="Courier New"/>
          <w:sz w:val="24"/>
          <w:szCs w:val="24"/>
        </w:rPr>
        <w:t xml:space="preserve">e auch bei Annegret W. und </w:t>
      </w:r>
      <w:r w:rsidR="004F1735">
        <w:rPr>
          <w:rFonts w:asciiTheme="minorHAnsi" w:hAnsiTheme="minorHAnsi" w:cs="Courier New"/>
          <w:sz w:val="24"/>
          <w:szCs w:val="24"/>
        </w:rPr>
        <w:t>i</w:t>
      </w:r>
      <w:r w:rsidR="00895259">
        <w:rPr>
          <w:rFonts w:asciiTheme="minorHAnsi" w:hAnsiTheme="minorHAnsi" w:cs="Courier New"/>
          <w:sz w:val="24"/>
          <w:szCs w:val="24"/>
        </w:rPr>
        <w:t xml:space="preserve">hrem Management – wie übrigens bei fast alle Kunden Kreys – erst einmal </w:t>
      </w:r>
      <w:r w:rsidRPr="00973098">
        <w:rPr>
          <w:rFonts w:asciiTheme="minorHAnsi" w:hAnsiTheme="minorHAnsi" w:cs="Courier New"/>
          <w:sz w:val="24"/>
          <w:szCs w:val="24"/>
        </w:rPr>
        <w:t>für Misstrauen und Irritation</w:t>
      </w:r>
      <w:r w:rsidR="00895259">
        <w:rPr>
          <w:rFonts w:asciiTheme="minorHAnsi" w:hAnsiTheme="minorHAnsi" w:cs="Courier New"/>
          <w:sz w:val="24"/>
          <w:szCs w:val="24"/>
        </w:rPr>
        <w:t xml:space="preserve">. Da aber die </w:t>
      </w:r>
      <w:r w:rsidRPr="00973098">
        <w:rPr>
          <w:rFonts w:asciiTheme="minorHAnsi" w:hAnsiTheme="minorHAnsi" w:cs="Courier New"/>
          <w:sz w:val="24"/>
          <w:szCs w:val="24"/>
        </w:rPr>
        <w:t xml:space="preserve">Auswertung wider den Erwartungen </w:t>
      </w:r>
      <w:r w:rsidR="006A028C">
        <w:rPr>
          <w:rFonts w:asciiTheme="minorHAnsi" w:hAnsiTheme="minorHAnsi" w:cs="Courier New"/>
          <w:sz w:val="24"/>
          <w:szCs w:val="24"/>
        </w:rPr>
        <w:t xml:space="preserve">der Unternehmerin </w:t>
      </w:r>
      <w:r w:rsidRPr="00973098">
        <w:rPr>
          <w:rFonts w:asciiTheme="minorHAnsi" w:hAnsiTheme="minorHAnsi" w:cs="Courier New"/>
          <w:sz w:val="24"/>
          <w:szCs w:val="24"/>
        </w:rPr>
        <w:t xml:space="preserve">in 36 von 37 Punkten exakt </w:t>
      </w:r>
      <w:r w:rsidR="00895259">
        <w:rPr>
          <w:rFonts w:asciiTheme="minorHAnsi" w:hAnsiTheme="minorHAnsi" w:cs="Courier New"/>
          <w:sz w:val="24"/>
          <w:szCs w:val="24"/>
        </w:rPr>
        <w:t xml:space="preserve">die </w:t>
      </w:r>
      <w:r w:rsidR="006A028C">
        <w:rPr>
          <w:rFonts w:asciiTheme="minorHAnsi" w:hAnsiTheme="minorHAnsi" w:cs="Courier New"/>
          <w:sz w:val="24"/>
          <w:szCs w:val="24"/>
        </w:rPr>
        <w:t xml:space="preserve">damalige </w:t>
      </w:r>
      <w:r w:rsidRPr="00973098">
        <w:rPr>
          <w:rFonts w:asciiTheme="minorHAnsi" w:hAnsiTheme="minorHAnsi" w:cs="Courier New"/>
          <w:sz w:val="24"/>
          <w:szCs w:val="24"/>
        </w:rPr>
        <w:t>Ist-Situation des Unternehmens wieder</w:t>
      </w:r>
      <w:r w:rsidR="00B876BC">
        <w:rPr>
          <w:rFonts w:asciiTheme="minorHAnsi" w:hAnsiTheme="minorHAnsi" w:cs="Courier New"/>
          <w:sz w:val="24"/>
          <w:szCs w:val="24"/>
        </w:rPr>
        <w:t xml:space="preserve">spiegelte, </w:t>
      </w:r>
      <w:r w:rsidR="00895259">
        <w:rPr>
          <w:rFonts w:asciiTheme="minorHAnsi" w:hAnsiTheme="minorHAnsi" w:cs="Courier New"/>
          <w:sz w:val="24"/>
          <w:szCs w:val="24"/>
        </w:rPr>
        <w:t xml:space="preserve">gewann Henry Krey schnell das Vertrauen der Unternehmerin. </w:t>
      </w:r>
      <w:r w:rsidRPr="00973098">
        <w:rPr>
          <w:rFonts w:asciiTheme="minorHAnsi" w:hAnsiTheme="minorHAnsi" w:cs="Courier New"/>
          <w:sz w:val="24"/>
          <w:szCs w:val="24"/>
        </w:rPr>
        <w:t xml:space="preserve"> </w:t>
      </w:r>
      <w:r w:rsidR="00895259">
        <w:rPr>
          <w:rFonts w:asciiTheme="minorHAnsi" w:hAnsiTheme="minorHAnsi" w:cs="Courier New"/>
          <w:sz w:val="24"/>
          <w:szCs w:val="24"/>
        </w:rPr>
        <w:t xml:space="preserve">Jedenfalls führten die </w:t>
      </w:r>
      <w:r w:rsidRPr="00973098">
        <w:rPr>
          <w:rFonts w:asciiTheme="minorHAnsi" w:hAnsiTheme="minorHAnsi" w:cs="Courier New"/>
          <w:sz w:val="24"/>
          <w:szCs w:val="24"/>
        </w:rPr>
        <w:t xml:space="preserve"> Unternehmensauswertung und d</w:t>
      </w:r>
      <w:r w:rsidR="00895259">
        <w:rPr>
          <w:rFonts w:asciiTheme="minorHAnsi" w:hAnsiTheme="minorHAnsi" w:cs="Courier New"/>
          <w:sz w:val="24"/>
          <w:szCs w:val="24"/>
        </w:rPr>
        <w:t xml:space="preserve">as </w:t>
      </w:r>
      <w:r w:rsidRPr="00973098">
        <w:rPr>
          <w:rFonts w:asciiTheme="minorHAnsi" w:hAnsiTheme="minorHAnsi" w:cs="Courier New"/>
          <w:sz w:val="24"/>
          <w:szCs w:val="24"/>
        </w:rPr>
        <w:t>Feedback der Geschäftsführ</w:t>
      </w:r>
      <w:r w:rsidR="00895259">
        <w:rPr>
          <w:rFonts w:asciiTheme="minorHAnsi" w:hAnsiTheme="minorHAnsi" w:cs="Courier New"/>
          <w:sz w:val="24"/>
          <w:szCs w:val="24"/>
        </w:rPr>
        <w:t>ung</w:t>
      </w:r>
      <w:r w:rsidR="00A968E1">
        <w:rPr>
          <w:rFonts w:asciiTheme="minorHAnsi" w:hAnsiTheme="minorHAnsi" w:cs="Courier New"/>
          <w:sz w:val="24"/>
          <w:szCs w:val="24"/>
        </w:rPr>
        <w:t xml:space="preserve"> dazu</w:t>
      </w:r>
      <w:r w:rsidR="00895259">
        <w:rPr>
          <w:rFonts w:asciiTheme="minorHAnsi" w:hAnsiTheme="minorHAnsi" w:cs="Courier New"/>
          <w:sz w:val="24"/>
          <w:szCs w:val="24"/>
        </w:rPr>
        <w:t xml:space="preserve">, dass Krey </w:t>
      </w:r>
      <w:r w:rsidR="00A968E1">
        <w:rPr>
          <w:rFonts w:asciiTheme="minorHAnsi" w:hAnsiTheme="minorHAnsi" w:cs="Courier New"/>
          <w:sz w:val="24"/>
          <w:szCs w:val="24"/>
        </w:rPr>
        <w:t xml:space="preserve">in der Lage war, </w:t>
      </w:r>
      <w:r w:rsidRPr="00973098">
        <w:rPr>
          <w:rFonts w:asciiTheme="minorHAnsi" w:hAnsiTheme="minorHAnsi" w:cs="Courier New"/>
          <w:sz w:val="24"/>
          <w:szCs w:val="24"/>
        </w:rPr>
        <w:t xml:space="preserve">den </w:t>
      </w:r>
      <w:r w:rsidR="00A968E1">
        <w:rPr>
          <w:rFonts w:asciiTheme="minorHAnsi" w:hAnsiTheme="minorHAnsi" w:cs="Courier New"/>
          <w:sz w:val="24"/>
          <w:szCs w:val="24"/>
        </w:rPr>
        <w:t xml:space="preserve">genauen </w:t>
      </w:r>
      <w:r w:rsidRPr="00973098">
        <w:rPr>
          <w:rFonts w:asciiTheme="minorHAnsi" w:hAnsiTheme="minorHAnsi" w:cs="Courier New"/>
          <w:sz w:val="24"/>
          <w:szCs w:val="24"/>
        </w:rPr>
        <w:t xml:space="preserve">Verlauf der </w:t>
      </w:r>
      <w:r w:rsidR="004F1735">
        <w:rPr>
          <w:rFonts w:asciiTheme="minorHAnsi" w:hAnsiTheme="minorHAnsi" w:cs="Courier New"/>
          <w:sz w:val="24"/>
          <w:szCs w:val="24"/>
        </w:rPr>
        <w:t xml:space="preserve">kommenden </w:t>
      </w:r>
      <w:r w:rsidR="00A968E1">
        <w:rPr>
          <w:rFonts w:asciiTheme="minorHAnsi" w:hAnsiTheme="minorHAnsi" w:cs="Courier New"/>
          <w:sz w:val="24"/>
          <w:szCs w:val="24"/>
        </w:rPr>
        <w:t>Unternehmensentwicklung</w:t>
      </w:r>
      <w:r w:rsidR="00895259">
        <w:rPr>
          <w:rFonts w:asciiTheme="minorHAnsi" w:hAnsiTheme="minorHAnsi" w:cs="Courier New"/>
          <w:sz w:val="24"/>
          <w:szCs w:val="24"/>
        </w:rPr>
        <w:t xml:space="preserve"> </w:t>
      </w:r>
      <w:r w:rsidRPr="00973098">
        <w:rPr>
          <w:rFonts w:asciiTheme="minorHAnsi" w:hAnsiTheme="minorHAnsi" w:cs="Courier New"/>
          <w:sz w:val="24"/>
          <w:szCs w:val="24"/>
        </w:rPr>
        <w:t>aufzeigen</w:t>
      </w:r>
      <w:r w:rsidR="00A968E1">
        <w:rPr>
          <w:rFonts w:asciiTheme="minorHAnsi" w:hAnsiTheme="minorHAnsi" w:cs="Courier New"/>
          <w:sz w:val="24"/>
          <w:szCs w:val="24"/>
        </w:rPr>
        <w:t>.</w:t>
      </w:r>
    </w:p>
    <w:p w:rsidR="003A4BF8" w:rsidRPr="00973098" w:rsidRDefault="003A4BF8" w:rsidP="003A4BF8">
      <w:pPr>
        <w:pStyle w:val="NurText"/>
        <w:rPr>
          <w:rFonts w:asciiTheme="minorHAnsi" w:hAnsiTheme="minorHAnsi" w:cs="Courier New"/>
          <w:sz w:val="24"/>
          <w:szCs w:val="24"/>
        </w:rPr>
      </w:pPr>
    </w:p>
    <w:p w:rsidR="00A968E1" w:rsidRDefault="006A028C" w:rsidP="003A4BF8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Zum besseren Verständnis hier einige m</w:t>
      </w:r>
      <w:r w:rsidR="003A4BF8" w:rsidRPr="00973098">
        <w:rPr>
          <w:rFonts w:asciiTheme="minorHAnsi" w:hAnsiTheme="minorHAnsi" w:cs="Courier New"/>
          <w:sz w:val="24"/>
          <w:szCs w:val="24"/>
        </w:rPr>
        <w:t>arkante Punkte</w:t>
      </w:r>
      <w:r w:rsidR="004F1735">
        <w:rPr>
          <w:rFonts w:asciiTheme="minorHAnsi" w:hAnsiTheme="minorHAnsi" w:cs="Courier New"/>
          <w:sz w:val="24"/>
          <w:szCs w:val="24"/>
        </w:rPr>
        <w:t>,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 d</w:t>
      </w:r>
      <w:r w:rsidR="004F1735">
        <w:rPr>
          <w:rFonts w:asciiTheme="minorHAnsi" w:hAnsiTheme="minorHAnsi" w:cs="Courier New"/>
          <w:sz w:val="24"/>
          <w:szCs w:val="24"/>
        </w:rPr>
        <w:t>i</w:t>
      </w:r>
      <w:r w:rsidR="003A4BF8" w:rsidRPr="00973098">
        <w:rPr>
          <w:rFonts w:asciiTheme="minorHAnsi" w:hAnsiTheme="minorHAnsi" w:cs="Courier New"/>
          <w:sz w:val="24"/>
          <w:szCs w:val="24"/>
        </w:rPr>
        <w:t>e</w:t>
      </w:r>
      <w:r w:rsidR="004F1735">
        <w:rPr>
          <w:rFonts w:asciiTheme="minorHAnsi" w:hAnsiTheme="minorHAnsi" w:cs="Courier New"/>
          <w:sz w:val="24"/>
          <w:szCs w:val="24"/>
        </w:rPr>
        <w:t xml:space="preserve"> die </w:t>
      </w:r>
      <w:r w:rsidR="003A4BF8" w:rsidRPr="00973098">
        <w:rPr>
          <w:rFonts w:asciiTheme="minorHAnsi" w:hAnsiTheme="minorHAnsi" w:cs="Courier New"/>
          <w:sz w:val="24"/>
          <w:szCs w:val="24"/>
        </w:rPr>
        <w:t>Unternehmensauswertung</w:t>
      </w:r>
      <w:r w:rsidR="00A968E1">
        <w:rPr>
          <w:rFonts w:asciiTheme="minorHAnsi" w:hAnsiTheme="minorHAnsi" w:cs="Courier New"/>
          <w:sz w:val="24"/>
          <w:szCs w:val="24"/>
        </w:rPr>
        <w:t xml:space="preserve"> im Hause W.</w:t>
      </w:r>
      <w:r w:rsidR="004F1735">
        <w:rPr>
          <w:rFonts w:asciiTheme="minorHAnsi" w:hAnsiTheme="minorHAnsi" w:cs="Courier New"/>
          <w:sz w:val="24"/>
          <w:szCs w:val="24"/>
        </w:rPr>
        <w:t xml:space="preserve"> damals </w:t>
      </w:r>
      <w:r w:rsidR="00AB509B">
        <w:rPr>
          <w:rFonts w:asciiTheme="minorHAnsi" w:hAnsiTheme="minorHAnsi" w:cs="Courier New"/>
          <w:sz w:val="24"/>
          <w:szCs w:val="24"/>
        </w:rPr>
        <w:t>prognostizierte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: </w:t>
      </w:r>
    </w:p>
    <w:p w:rsidR="00A968E1" w:rsidRDefault="00A968E1" w:rsidP="003A4BF8">
      <w:pPr>
        <w:pStyle w:val="NurText"/>
        <w:rPr>
          <w:rFonts w:asciiTheme="minorHAnsi" w:hAnsiTheme="minorHAnsi" w:cs="Courier New"/>
          <w:sz w:val="24"/>
          <w:szCs w:val="24"/>
        </w:rPr>
      </w:pPr>
    </w:p>
    <w:p w:rsidR="00A968E1" w:rsidRDefault="003A4BF8" w:rsidP="00A968E1">
      <w:pPr>
        <w:pStyle w:val="NurText"/>
        <w:numPr>
          <w:ilvl w:val="0"/>
          <w:numId w:val="1"/>
        </w:numPr>
        <w:rPr>
          <w:rFonts w:asciiTheme="minorHAnsi" w:hAnsiTheme="minorHAnsi" w:cs="Courier New"/>
          <w:sz w:val="24"/>
          <w:szCs w:val="24"/>
        </w:rPr>
      </w:pPr>
      <w:r w:rsidRPr="00973098">
        <w:rPr>
          <w:rFonts w:asciiTheme="minorHAnsi" w:hAnsiTheme="minorHAnsi" w:cs="Courier New"/>
          <w:sz w:val="24"/>
          <w:szCs w:val="24"/>
        </w:rPr>
        <w:lastRenderedPageBreak/>
        <w:t>Der zeitnahe Wegfall des Hauptlieferanten</w:t>
      </w:r>
      <w:r w:rsidR="00AB509B">
        <w:rPr>
          <w:rFonts w:asciiTheme="minorHAnsi" w:hAnsiTheme="minorHAnsi" w:cs="Courier New"/>
          <w:sz w:val="24"/>
          <w:szCs w:val="24"/>
        </w:rPr>
        <w:t xml:space="preserve"> wurde vorausgesagt</w:t>
      </w:r>
    </w:p>
    <w:p w:rsidR="00A968E1" w:rsidRDefault="00AB509B" w:rsidP="00A968E1">
      <w:pPr>
        <w:pStyle w:val="NurText"/>
        <w:numPr>
          <w:ilvl w:val="0"/>
          <w:numId w:val="1"/>
        </w:numPr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Die </w:t>
      </w:r>
      <w:r w:rsidR="003A4BF8" w:rsidRPr="00973098">
        <w:rPr>
          <w:rFonts w:asciiTheme="minorHAnsi" w:hAnsiTheme="minorHAnsi" w:cs="Courier New"/>
          <w:sz w:val="24"/>
          <w:szCs w:val="24"/>
        </w:rPr>
        <w:t>Suche neuer Lieferanten</w:t>
      </w:r>
      <w:r>
        <w:rPr>
          <w:rFonts w:asciiTheme="minorHAnsi" w:hAnsiTheme="minorHAnsi" w:cs="Courier New"/>
          <w:sz w:val="24"/>
          <w:szCs w:val="24"/>
        </w:rPr>
        <w:t xml:space="preserve"> dringend angeraten</w:t>
      </w:r>
    </w:p>
    <w:p w:rsidR="003A4BF8" w:rsidRDefault="00AB509B" w:rsidP="00A968E1">
      <w:pPr>
        <w:pStyle w:val="NurText"/>
        <w:numPr>
          <w:ilvl w:val="0"/>
          <w:numId w:val="1"/>
        </w:numPr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Die 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Entwicklung einer </w:t>
      </w:r>
      <w:r>
        <w:rPr>
          <w:rFonts w:asciiTheme="minorHAnsi" w:hAnsiTheme="minorHAnsi" w:cs="Courier New"/>
          <w:sz w:val="24"/>
          <w:szCs w:val="24"/>
        </w:rPr>
        <w:t xml:space="preserve">eigenen, </w:t>
      </w:r>
      <w:r w:rsidR="003A4BF8" w:rsidRPr="00973098">
        <w:rPr>
          <w:rFonts w:asciiTheme="minorHAnsi" w:hAnsiTheme="minorHAnsi" w:cs="Courier New"/>
          <w:sz w:val="24"/>
          <w:szCs w:val="24"/>
        </w:rPr>
        <w:t>unabhängigen Marke</w:t>
      </w:r>
      <w:r w:rsidR="00A968E1">
        <w:rPr>
          <w:rFonts w:asciiTheme="minorHAnsi" w:hAnsiTheme="minorHAnsi" w:cs="Courier New"/>
          <w:sz w:val="24"/>
          <w:szCs w:val="24"/>
        </w:rPr>
        <w:t xml:space="preserve"> inkl. </w:t>
      </w:r>
      <w:r>
        <w:rPr>
          <w:rFonts w:asciiTheme="minorHAnsi" w:hAnsiTheme="minorHAnsi" w:cs="Courier New"/>
          <w:sz w:val="24"/>
          <w:szCs w:val="24"/>
        </w:rPr>
        <w:t xml:space="preserve">der dazu notwendigen </w:t>
      </w:r>
      <w:r w:rsidR="003A4BF8" w:rsidRPr="00973098">
        <w:rPr>
          <w:rFonts w:asciiTheme="minorHAnsi" w:hAnsiTheme="minorHAnsi" w:cs="Courier New"/>
          <w:sz w:val="24"/>
          <w:szCs w:val="24"/>
        </w:rPr>
        <w:t>Vermarktungsstrategie</w:t>
      </w:r>
      <w:r w:rsidR="00A968E1">
        <w:rPr>
          <w:rFonts w:asciiTheme="minorHAnsi" w:hAnsiTheme="minorHAnsi" w:cs="Courier New"/>
          <w:sz w:val="24"/>
          <w:szCs w:val="24"/>
        </w:rPr>
        <w:t xml:space="preserve"> </w:t>
      </w:r>
      <w:r>
        <w:rPr>
          <w:rFonts w:asciiTheme="minorHAnsi" w:hAnsiTheme="minorHAnsi" w:cs="Courier New"/>
          <w:sz w:val="24"/>
          <w:szCs w:val="24"/>
        </w:rPr>
        <w:t>empfohlen</w:t>
      </w:r>
    </w:p>
    <w:p w:rsidR="003A4BF8" w:rsidRPr="00973098" w:rsidRDefault="003A4BF8" w:rsidP="006A028C">
      <w:pPr>
        <w:pStyle w:val="NurText"/>
        <w:ind w:left="720"/>
        <w:rPr>
          <w:rFonts w:asciiTheme="minorHAnsi" w:hAnsiTheme="minorHAnsi" w:cs="Courier New"/>
          <w:sz w:val="24"/>
          <w:szCs w:val="24"/>
        </w:rPr>
      </w:pPr>
    </w:p>
    <w:p w:rsidR="006A028C" w:rsidRPr="006A028C" w:rsidRDefault="00A968E1" w:rsidP="003A4BF8">
      <w:pPr>
        <w:pStyle w:val="NurText"/>
        <w:rPr>
          <w:rFonts w:asciiTheme="minorHAnsi" w:hAnsiTheme="minorHAnsi" w:cs="Courier New"/>
          <w:b/>
          <w:sz w:val="24"/>
          <w:szCs w:val="24"/>
        </w:rPr>
      </w:pPr>
      <w:r w:rsidRPr="006A028C">
        <w:rPr>
          <w:rFonts w:asciiTheme="minorHAnsi" w:hAnsiTheme="minorHAnsi" w:cs="Courier New"/>
          <w:b/>
          <w:sz w:val="24"/>
          <w:szCs w:val="24"/>
        </w:rPr>
        <w:t>D</w:t>
      </w:r>
      <w:r w:rsidR="004F1735">
        <w:rPr>
          <w:rFonts w:asciiTheme="minorHAnsi" w:hAnsiTheme="minorHAnsi" w:cs="Courier New"/>
          <w:b/>
          <w:sz w:val="24"/>
          <w:szCs w:val="24"/>
        </w:rPr>
        <w:t>i</w:t>
      </w:r>
      <w:r w:rsidRPr="006A028C">
        <w:rPr>
          <w:rFonts w:asciiTheme="minorHAnsi" w:hAnsiTheme="minorHAnsi" w:cs="Courier New"/>
          <w:b/>
          <w:sz w:val="24"/>
          <w:szCs w:val="24"/>
        </w:rPr>
        <w:t>e</w:t>
      </w:r>
      <w:r w:rsidR="004F1735">
        <w:rPr>
          <w:rFonts w:asciiTheme="minorHAnsi" w:hAnsiTheme="minorHAnsi" w:cs="Courier New"/>
          <w:b/>
          <w:sz w:val="24"/>
          <w:szCs w:val="24"/>
        </w:rPr>
        <w:t xml:space="preserve"> Schritte und Ergebnisse</w:t>
      </w:r>
    </w:p>
    <w:p w:rsidR="00A968E1" w:rsidRDefault="00A968E1" w:rsidP="003A4BF8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Die Z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usammenarbeit mit Krey </w:t>
      </w:r>
      <w:r w:rsidR="006A028C">
        <w:rPr>
          <w:rFonts w:asciiTheme="minorHAnsi" w:hAnsiTheme="minorHAnsi" w:cs="Courier New"/>
          <w:sz w:val="24"/>
          <w:szCs w:val="24"/>
        </w:rPr>
        <w:t>&amp;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 Partner </w:t>
      </w:r>
      <w:r>
        <w:rPr>
          <w:rFonts w:asciiTheme="minorHAnsi" w:hAnsiTheme="minorHAnsi" w:cs="Courier New"/>
          <w:sz w:val="24"/>
          <w:szCs w:val="24"/>
        </w:rPr>
        <w:t xml:space="preserve">begann im </w:t>
      </w:r>
      <w:r w:rsidR="003A4BF8" w:rsidRPr="00973098">
        <w:rPr>
          <w:rFonts w:asciiTheme="minorHAnsi" w:hAnsiTheme="minorHAnsi" w:cs="Courier New"/>
          <w:sz w:val="24"/>
          <w:szCs w:val="24"/>
        </w:rPr>
        <w:t>Juli 2015</w:t>
      </w:r>
      <w:r>
        <w:rPr>
          <w:rFonts w:asciiTheme="minorHAnsi" w:hAnsiTheme="minorHAnsi" w:cs="Courier New"/>
          <w:sz w:val="24"/>
          <w:szCs w:val="24"/>
        </w:rPr>
        <w:t xml:space="preserve">, 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vier Monate später </w:t>
      </w:r>
      <w:r>
        <w:rPr>
          <w:rFonts w:asciiTheme="minorHAnsi" w:hAnsiTheme="minorHAnsi" w:cs="Courier New"/>
          <w:sz w:val="24"/>
          <w:szCs w:val="24"/>
        </w:rPr>
        <w:t>erfolgte der</w:t>
      </w:r>
      <w:r w:rsidR="006A028C">
        <w:rPr>
          <w:rFonts w:asciiTheme="minorHAnsi" w:hAnsiTheme="minorHAnsi" w:cs="Courier New"/>
          <w:sz w:val="24"/>
          <w:szCs w:val="24"/>
        </w:rPr>
        <w:t xml:space="preserve"> „vorausgesagte“</w:t>
      </w:r>
      <w:r>
        <w:rPr>
          <w:rFonts w:asciiTheme="minorHAnsi" w:hAnsiTheme="minorHAnsi" w:cs="Courier New"/>
          <w:sz w:val="24"/>
          <w:szCs w:val="24"/>
        </w:rPr>
        <w:t xml:space="preserve"> </w:t>
      </w:r>
      <w:r w:rsidR="003A4BF8" w:rsidRPr="00973098">
        <w:rPr>
          <w:rFonts w:asciiTheme="minorHAnsi" w:hAnsiTheme="minorHAnsi" w:cs="Courier New"/>
          <w:sz w:val="24"/>
          <w:szCs w:val="24"/>
        </w:rPr>
        <w:t>Konkurs des Hauptlieferanten</w:t>
      </w:r>
      <w:r>
        <w:rPr>
          <w:rFonts w:asciiTheme="minorHAnsi" w:hAnsiTheme="minorHAnsi" w:cs="Courier New"/>
          <w:sz w:val="24"/>
          <w:szCs w:val="24"/>
        </w:rPr>
        <w:t xml:space="preserve">. Die </w:t>
      </w:r>
      <w:r w:rsidR="003A4BF8" w:rsidRPr="00973098">
        <w:rPr>
          <w:rFonts w:asciiTheme="minorHAnsi" w:hAnsiTheme="minorHAnsi" w:cs="Courier New"/>
          <w:sz w:val="24"/>
          <w:szCs w:val="24"/>
        </w:rPr>
        <w:t>Vermarktung</w:t>
      </w:r>
      <w:r>
        <w:rPr>
          <w:rFonts w:asciiTheme="minorHAnsi" w:hAnsiTheme="minorHAnsi" w:cs="Courier New"/>
          <w:sz w:val="24"/>
          <w:szCs w:val="24"/>
        </w:rPr>
        <w:t>sk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anäle wurden komplett </w:t>
      </w:r>
      <w:r>
        <w:rPr>
          <w:rFonts w:asciiTheme="minorHAnsi" w:hAnsiTheme="minorHAnsi" w:cs="Courier New"/>
          <w:sz w:val="24"/>
          <w:szCs w:val="24"/>
        </w:rPr>
        <w:t xml:space="preserve">auf das Internet umgestellt. Das 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Messegeschäft </w:t>
      </w:r>
      <w:r>
        <w:rPr>
          <w:rFonts w:asciiTheme="minorHAnsi" w:hAnsiTheme="minorHAnsi" w:cs="Courier New"/>
          <w:sz w:val="24"/>
          <w:szCs w:val="24"/>
        </w:rPr>
        <w:t xml:space="preserve">wurde </w:t>
      </w:r>
      <w:r w:rsidR="003A4BF8" w:rsidRPr="00973098">
        <w:rPr>
          <w:rFonts w:asciiTheme="minorHAnsi" w:hAnsiTheme="minorHAnsi" w:cs="Courier New"/>
          <w:sz w:val="24"/>
          <w:szCs w:val="24"/>
        </w:rPr>
        <w:t>komplett eingestellt</w:t>
      </w:r>
      <w:r>
        <w:rPr>
          <w:rFonts w:asciiTheme="minorHAnsi" w:hAnsiTheme="minorHAnsi" w:cs="Courier New"/>
          <w:sz w:val="24"/>
          <w:szCs w:val="24"/>
        </w:rPr>
        <w:t xml:space="preserve">. Die 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Entwicklung </w:t>
      </w:r>
      <w:r w:rsidR="006A028C">
        <w:rPr>
          <w:rFonts w:asciiTheme="minorHAnsi" w:hAnsiTheme="minorHAnsi" w:cs="Courier New"/>
          <w:sz w:val="24"/>
          <w:szCs w:val="24"/>
        </w:rPr>
        <w:t xml:space="preserve">einer </w:t>
      </w:r>
      <w:r w:rsidR="003A4BF8" w:rsidRPr="00973098">
        <w:rPr>
          <w:rFonts w:asciiTheme="minorHAnsi" w:hAnsiTheme="minorHAnsi" w:cs="Courier New"/>
          <w:sz w:val="24"/>
          <w:szCs w:val="24"/>
        </w:rPr>
        <w:t>eigene</w:t>
      </w:r>
      <w:r>
        <w:rPr>
          <w:rFonts w:asciiTheme="minorHAnsi" w:hAnsiTheme="minorHAnsi" w:cs="Courier New"/>
          <w:sz w:val="24"/>
          <w:szCs w:val="24"/>
        </w:rPr>
        <w:t xml:space="preserve">n </w:t>
      </w:r>
      <w:r w:rsidR="003A4BF8" w:rsidRPr="00973098">
        <w:rPr>
          <w:rFonts w:asciiTheme="minorHAnsi" w:hAnsiTheme="minorHAnsi" w:cs="Courier New"/>
          <w:sz w:val="24"/>
          <w:szCs w:val="24"/>
        </w:rPr>
        <w:t>unabhängige</w:t>
      </w:r>
      <w:r>
        <w:rPr>
          <w:rFonts w:asciiTheme="minorHAnsi" w:hAnsiTheme="minorHAnsi" w:cs="Courier New"/>
          <w:sz w:val="24"/>
          <w:szCs w:val="24"/>
        </w:rPr>
        <w:t xml:space="preserve">n 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Marke </w:t>
      </w:r>
      <w:r>
        <w:rPr>
          <w:rFonts w:asciiTheme="minorHAnsi" w:hAnsiTheme="minorHAnsi" w:cs="Courier New"/>
          <w:sz w:val="24"/>
          <w:szCs w:val="24"/>
        </w:rPr>
        <w:t xml:space="preserve">wurde vorangetrieben. Mit mehreren </w:t>
      </w:r>
      <w:r w:rsidR="003A4BF8" w:rsidRPr="00973098">
        <w:rPr>
          <w:rFonts w:asciiTheme="minorHAnsi" w:hAnsiTheme="minorHAnsi" w:cs="Courier New"/>
          <w:sz w:val="24"/>
          <w:szCs w:val="24"/>
        </w:rPr>
        <w:t>neue</w:t>
      </w:r>
      <w:r>
        <w:rPr>
          <w:rFonts w:asciiTheme="minorHAnsi" w:hAnsiTheme="minorHAnsi" w:cs="Courier New"/>
          <w:sz w:val="24"/>
          <w:szCs w:val="24"/>
        </w:rPr>
        <w:t>n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 Lieferanten wurden </w:t>
      </w:r>
      <w:r>
        <w:rPr>
          <w:rFonts w:asciiTheme="minorHAnsi" w:hAnsiTheme="minorHAnsi" w:cs="Courier New"/>
          <w:sz w:val="24"/>
          <w:szCs w:val="24"/>
        </w:rPr>
        <w:t xml:space="preserve">Verträge abgeschlossen. Im 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April und Mai </w:t>
      </w:r>
      <w:r>
        <w:rPr>
          <w:rFonts w:asciiTheme="minorHAnsi" w:hAnsiTheme="minorHAnsi" w:cs="Courier New"/>
          <w:sz w:val="24"/>
          <w:szCs w:val="24"/>
        </w:rPr>
        <w:t xml:space="preserve">dieses Jahres konnten </w:t>
      </w:r>
      <w:r w:rsidR="003A4BF8" w:rsidRPr="00973098">
        <w:rPr>
          <w:rFonts w:asciiTheme="minorHAnsi" w:hAnsiTheme="minorHAnsi" w:cs="Courier New"/>
          <w:sz w:val="24"/>
          <w:szCs w:val="24"/>
        </w:rPr>
        <w:t>Rekordumsätze</w:t>
      </w:r>
      <w:r>
        <w:rPr>
          <w:rFonts w:asciiTheme="minorHAnsi" w:hAnsiTheme="minorHAnsi" w:cs="Courier New"/>
          <w:sz w:val="24"/>
          <w:szCs w:val="24"/>
        </w:rPr>
        <w:t xml:space="preserve"> erzielt werden, die 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seit </w:t>
      </w:r>
      <w:r>
        <w:rPr>
          <w:rFonts w:asciiTheme="minorHAnsi" w:hAnsiTheme="minorHAnsi" w:cs="Courier New"/>
          <w:sz w:val="24"/>
          <w:szCs w:val="24"/>
        </w:rPr>
        <w:t xml:space="preserve">der </w:t>
      </w:r>
      <w:r w:rsidR="003A4BF8" w:rsidRPr="00973098">
        <w:rPr>
          <w:rFonts w:asciiTheme="minorHAnsi" w:hAnsiTheme="minorHAnsi" w:cs="Courier New"/>
          <w:sz w:val="24"/>
          <w:szCs w:val="24"/>
        </w:rPr>
        <w:t>Firmen</w:t>
      </w:r>
      <w:r>
        <w:rPr>
          <w:rFonts w:asciiTheme="minorHAnsi" w:hAnsiTheme="minorHAnsi" w:cs="Courier New"/>
          <w:sz w:val="24"/>
          <w:szCs w:val="24"/>
        </w:rPr>
        <w:t xml:space="preserve">gründung </w:t>
      </w:r>
      <w:r w:rsidR="006A028C">
        <w:rPr>
          <w:rFonts w:asciiTheme="minorHAnsi" w:hAnsiTheme="minorHAnsi" w:cs="Courier New"/>
          <w:sz w:val="24"/>
          <w:szCs w:val="24"/>
        </w:rPr>
        <w:t xml:space="preserve">in dieser Höhe </w:t>
      </w:r>
      <w:r>
        <w:rPr>
          <w:rFonts w:asciiTheme="minorHAnsi" w:hAnsiTheme="minorHAnsi" w:cs="Courier New"/>
          <w:sz w:val="24"/>
          <w:szCs w:val="24"/>
        </w:rPr>
        <w:t xml:space="preserve">noch nicht in den Büchern standen. </w:t>
      </w:r>
    </w:p>
    <w:p w:rsidR="00A968E1" w:rsidRDefault="00A968E1" w:rsidP="003A4BF8">
      <w:pPr>
        <w:pStyle w:val="NurText"/>
        <w:rPr>
          <w:rFonts w:asciiTheme="minorHAnsi" w:hAnsiTheme="minorHAnsi" w:cs="Courier New"/>
          <w:sz w:val="24"/>
          <w:szCs w:val="24"/>
        </w:rPr>
      </w:pPr>
    </w:p>
    <w:p w:rsidR="004F1735" w:rsidRDefault="00A968E1" w:rsidP="003A4BF8">
      <w:pPr>
        <w:pStyle w:val="NurText"/>
        <w:rPr>
          <w:rFonts w:asciiTheme="minorHAnsi" w:hAnsiTheme="minorHAnsi" w:cs="Courier New"/>
          <w:b/>
          <w:sz w:val="24"/>
          <w:szCs w:val="24"/>
        </w:rPr>
      </w:pPr>
      <w:r w:rsidRPr="004F1735">
        <w:rPr>
          <w:rFonts w:asciiTheme="minorHAnsi" w:hAnsiTheme="minorHAnsi" w:cs="Courier New"/>
          <w:b/>
          <w:sz w:val="24"/>
          <w:szCs w:val="24"/>
        </w:rPr>
        <w:t>Fazit</w:t>
      </w:r>
    </w:p>
    <w:p w:rsidR="003A4BF8" w:rsidRPr="00973098" w:rsidRDefault="00A968E1" w:rsidP="003A4BF8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Während 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Mitbewerber </w:t>
      </w:r>
      <w:r>
        <w:rPr>
          <w:rFonts w:asciiTheme="minorHAnsi" w:hAnsiTheme="minorHAnsi" w:cs="Courier New"/>
          <w:sz w:val="24"/>
          <w:szCs w:val="24"/>
        </w:rPr>
        <w:t xml:space="preserve">des stark umkämpften Marktes </w:t>
      </w:r>
      <w:r w:rsidR="003A4BF8" w:rsidRPr="00973098">
        <w:rPr>
          <w:rFonts w:asciiTheme="minorHAnsi" w:hAnsiTheme="minorHAnsi" w:cs="Courier New"/>
          <w:sz w:val="24"/>
          <w:szCs w:val="24"/>
        </w:rPr>
        <w:t>abhängig vom Hauptlieferanten waren</w:t>
      </w:r>
      <w:r>
        <w:rPr>
          <w:rFonts w:asciiTheme="minorHAnsi" w:hAnsiTheme="minorHAnsi" w:cs="Courier New"/>
          <w:sz w:val="24"/>
          <w:szCs w:val="24"/>
        </w:rPr>
        <w:t xml:space="preserve"> und bei dessen „Verschwinden“ teilweise selbst </w:t>
      </w:r>
      <w:r w:rsidR="003A4BF8" w:rsidRPr="00973098">
        <w:rPr>
          <w:rFonts w:asciiTheme="minorHAnsi" w:hAnsiTheme="minorHAnsi" w:cs="Courier New"/>
          <w:sz w:val="24"/>
          <w:szCs w:val="24"/>
        </w:rPr>
        <w:t>Insolvenz anmelden</w:t>
      </w:r>
      <w:r>
        <w:rPr>
          <w:rFonts w:asciiTheme="minorHAnsi" w:hAnsiTheme="minorHAnsi" w:cs="Courier New"/>
          <w:sz w:val="24"/>
          <w:szCs w:val="24"/>
        </w:rPr>
        <w:t xml:space="preserve"> mussten, konnte das Familienunternehmen Ws eine Spitzenposition im Markt erreichen und steht heute dank der </w:t>
      </w:r>
      <w:r w:rsidRPr="00973098">
        <w:rPr>
          <w:rFonts w:asciiTheme="minorHAnsi" w:hAnsiTheme="minorHAnsi" w:cs="Courier New"/>
          <w:sz w:val="24"/>
          <w:szCs w:val="24"/>
        </w:rPr>
        <w:t>Quantenphysik</w:t>
      </w:r>
      <w:r>
        <w:rPr>
          <w:rFonts w:asciiTheme="minorHAnsi" w:hAnsiTheme="minorHAnsi" w:cs="Courier New"/>
          <w:sz w:val="24"/>
          <w:szCs w:val="24"/>
        </w:rPr>
        <w:t>-</w:t>
      </w:r>
      <w:r w:rsidRPr="00973098">
        <w:rPr>
          <w:rFonts w:asciiTheme="minorHAnsi" w:hAnsiTheme="minorHAnsi" w:cs="Courier New"/>
          <w:sz w:val="24"/>
          <w:szCs w:val="24"/>
        </w:rPr>
        <w:t>basierten Unternehmensentwicklung</w:t>
      </w:r>
      <w:r>
        <w:rPr>
          <w:rFonts w:asciiTheme="minorHAnsi" w:hAnsiTheme="minorHAnsi" w:cs="Courier New"/>
          <w:sz w:val="24"/>
          <w:szCs w:val="24"/>
        </w:rPr>
        <w:t xml:space="preserve"> von Krey &amp; Partner besser als jemals zuvor da.</w:t>
      </w:r>
    </w:p>
    <w:p w:rsidR="003A4BF8" w:rsidRPr="00973098" w:rsidRDefault="003A4BF8" w:rsidP="003A4BF8">
      <w:pPr>
        <w:pStyle w:val="NurText"/>
        <w:rPr>
          <w:rFonts w:asciiTheme="minorHAnsi" w:hAnsiTheme="minorHAnsi" w:cs="Courier New"/>
          <w:sz w:val="24"/>
          <w:szCs w:val="24"/>
        </w:rPr>
      </w:pPr>
    </w:p>
    <w:p w:rsidR="004F1735" w:rsidRDefault="006068A4" w:rsidP="003A4BF8">
      <w:pPr>
        <w:pStyle w:val="NurText"/>
        <w:rPr>
          <w:rFonts w:asciiTheme="minorHAnsi" w:hAnsiTheme="minorHAnsi" w:cs="Courier New"/>
          <w:b/>
          <w:sz w:val="24"/>
          <w:szCs w:val="24"/>
        </w:rPr>
      </w:pPr>
      <w:r w:rsidRPr="004F1735">
        <w:rPr>
          <w:rFonts w:asciiTheme="minorHAnsi" w:hAnsiTheme="minorHAnsi" w:cs="Courier New"/>
          <w:b/>
          <w:sz w:val="24"/>
          <w:szCs w:val="24"/>
        </w:rPr>
        <w:t>Chance</w:t>
      </w:r>
    </w:p>
    <w:p w:rsidR="003A4BF8" w:rsidRPr="00973098" w:rsidRDefault="006068A4" w:rsidP="003A4BF8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Unternehmer, die nun 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neugierig geworden </w:t>
      </w:r>
      <w:r>
        <w:rPr>
          <w:rFonts w:asciiTheme="minorHAnsi" w:hAnsiTheme="minorHAnsi" w:cs="Courier New"/>
          <w:sz w:val="24"/>
          <w:szCs w:val="24"/>
        </w:rPr>
        <w:t xml:space="preserve">sind </w:t>
      </w:r>
      <w:r w:rsidR="003A4BF8" w:rsidRPr="00973098">
        <w:rPr>
          <w:rFonts w:asciiTheme="minorHAnsi" w:hAnsiTheme="minorHAnsi" w:cs="Courier New"/>
          <w:sz w:val="24"/>
          <w:szCs w:val="24"/>
        </w:rPr>
        <w:t>und d</w:t>
      </w:r>
      <w:r>
        <w:rPr>
          <w:rFonts w:asciiTheme="minorHAnsi" w:hAnsiTheme="minorHAnsi" w:cs="Courier New"/>
          <w:sz w:val="24"/>
          <w:szCs w:val="24"/>
        </w:rPr>
        <w:t>ie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 Quantenphysik</w:t>
      </w:r>
      <w:r>
        <w:rPr>
          <w:rFonts w:asciiTheme="minorHAnsi" w:hAnsiTheme="minorHAnsi" w:cs="Courier New"/>
          <w:sz w:val="24"/>
          <w:szCs w:val="24"/>
        </w:rPr>
        <w:t>-</w:t>
      </w:r>
      <w:r w:rsidR="003A4BF8" w:rsidRPr="00973098">
        <w:rPr>
          <w:rFonts w:asciiTheme="minorHAnsi" w:hAnsiTheme="minorHAnsi" w:cs="Courier New"/>
          <w:sz w:val="24"/>
          <w:szCs w:val="24"/>
        </w:rPr>
        <w:t>basierte Unternehmensentwicklung</w:t>
      </w:r>
      <w:r>
        <w:rPr>
          <w:rFonts w:asciiTheme="minorHAnsi" w:hAnsiTheme="minorHAnsi" w:cs="Courier New"/>
          <w:sz w:val="24"/>
          <w:szCs w:val="24"/>
        </w:rPr>
        <w:t xml:space="preserve"> 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näher </w:t>
      </w:r>
      <w:r>
        <w:rPr>
          <w:rFonts w:asciiTheme="minorHAnsi" w:hAnsiTheme="minorHAnsi" w:cs="Courier New"/>
          <w:sz w:val="24"/>
          <w:szCs w:val="24"/>
        </w:rPr>
        <w:t>kennenlernen mö</w:t>
      </w:r>
      <w:r w:rsidR="003A4BF8" w:rsidRPr="00973098">
        <w:rPr>
          <w:rFonts w:asciiTheme="minorHAnsi" w:hAnsiTheme="minorHAnsi" w:cs="Courier New"/>
          <w:sz w:val="24"/>
          <w:szCs w:val="24"/>
        </w:rPr>
        <w:t>chte</w:t>
      </w:r>
      <w:r>
        <w:rPr>
          <w:rFonts w:asciiTheme="minorHAnsi" w:hAnsiTheme="minorHAnsi" w:cs="Courier New"/>
          <w:sz w:val="24"/>
          <w:szCs w:val="24"/>
        </w:rPr>
        <w:t>n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, </w:t>
      </w:r>
      <w:r w:rsidR="004F1735">
        <w:rPr>
          <w:rFonts w:asciiTheme="minorHAnsi" w:hAnsiTheme="minorHAnsi" w:cs="Courier New"/>
          <w:sz w:val="24"/>
          <w:szCs w:val="24"/>
        </w:rPr>
        <w:t xml:space="preserve">sind </w:t>
      </w:r>
      <w:r w:rsidR="003A4BF8" w:rsidRPr="00973098">
        <w:rPr>
          <w:rFonts w:asciiTheme="minorHAnsi" w:hAnsiTheme="minorHAnsi" w:cs="Courier New"/>
          <w:sz w:val="24"/>
          <w:szCs w:val="24"/>
        </w:rPr>
        <w:t>herzlich zu</w:t>
      </w:r>
      <w:r>
        <w:rPr>
          <w:rFonts w:asciiTheme="minorHAnsi" w:hAnsiTheme="minorHAnsi" w:cs="Courier New"/>
          <w:sz w:val="24"/>
          <w:szCs w:val="24"/>
        </w:rPr>
        <w:t xml:space="preserve">r Veranstaltung </w:t>
      </w:r>
      <w:r w:rsidR="003A4BF8" w:rsidRPr="00973098">
        <w:rPr>
          <w:rFonts w:asciiTheme="minorHAnsi" w:hAnsiTheme="minorHAnsi" w:cs="Courier New"/>
          <w:sz w:val="24"/>
          <w:szCs w:val="24"/>
        </w:rPr>
        <w:t>“Quantenphysik wirtschaftlich genutzt”</w:t>
      </w:r>
      <w:r w:rsidR="004F1735">
        <w:rPr>
          <w:rFonts w:asciiTheme="minorHAnsi" w:hAnsiTheme="minorHAnsi" w:cs="Courier New"/>
          <w:sz w:val="24"/>
          <w:szCs w:val="24"/>
        </w:rPr>
        <w:t xml:space="preserve"> eingeladen. Sie findet </w:t>
      </w:r>
      <w:r w:rsidR="003A4BF8" w:rsidRPr="00973098">
        <w:rPr>
          <w:rFonts w:asciiTheme="minorHAnsi" w:hAnsiTheme="minorHAnsi" w:cs="Courier New"/>
          <w:sz w:val="24"/>
          <w:szCs w:val="24"/>
        </w:rPr>
        <w:t>am 13. Oktober</w:t>
      </w:r>
      <w:r>
        <w:rPr>
          <w:rFonts w:asciiTheme="minorHAnsi" w:hAnsiTheme="minorHAnsi" w:cs="Courier New"/>
          <w:sz w:val="24"/>
          <w:szCs w:val="24"/>
        </w:rPr>
        <w:t xml:space="preserve"> 2016 in der 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Orangerie </w:t>
      </w:r>
      <w:r>
        <w:rPr>
          <w:rFonts w:asciiTheme="minorHAnsi" w:hAnsiTheme="minorHAnsi" w:cs="Courier New"/>
          <w:sz w:val="24"/>
          <w:szCs w:val="24"/>
        </w:rPr>
        <w:t xml:space="preserve">des </w:t>
      </w:r>
      <w:r w:rsidR="003A4BF8" w:rsidRPr="00973098">
        <w:rPr>
          <w:rFonts w:asciiTheme="minorHAnsi" w:hAnsiTheme="minorHAnsi" w:cs="Courier New"/>
          <w:sz w:val="24"/>
          <w:szCs w:val="24"/>
        </w:rPr>
        <w:t>Schloss Charlottenburg</w:t>
      </w:r>
      <w:r>
        <w:rPr>
          <w:rFonts w:asciiTheme="minorHAnsi" w:hAnsiTheme="minorHAnsi" w:cs="Courier New"/>
          <w:sz w:val="24"/>
          <w:szCs w:val="24"/>
        </w:rPr>
        <w:t>s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 </w:t>
      </w:r>
      <w:r>
        <w:rPr>
          <w:rFonts w:asciiTheme="minorHAnsi" w:hAnsiTheme="minorHAnsi" w:cs="Courier New"/>
          <w:sz w:val="24"/>
          <w:szCs w:val="24"/>
        </w:rPr>
        <w:t xml:space="preserve">in </w:t>
      </w:r>
      <w:r w:rsidR="003A4BF8" w:rsidRPr="00973098">
        <w:rPr>
          <w:rFonts w:asciiTheme="minorHAnsi" w:hAnsiTheme="minorHAnsi" w:cs="Courier New"/>
          <w:sz w:val="24"/>
          <w:szCs w:val="24"/>
        </w:rPr>
        <w:t>Berlin</w:t>
      </w:r>
      <w:r>
        <w:rPr>
          <w:rFonts w:asciiTheme="minorHAnsi" w:hAnsiTheme="minorHAnsi" w:cs="Courier New"/>
          <w:sz w:val="24"/>
          <w:szCs w:val="24"/>
        </w:rPr>
        <w:t xml:space="preserve"> statt. </w:t>
      </w:r>
      <w:r w:rsidR="00AB509B">
        <w:rPr>
          <w:rFonts w:asciiTheme="minorHAnsi" w:hAnsiTheme="minorHAnsi" w:cs="Courier New"/>
          <w:sz w:val="24"/>
          <w:szCs w:val="24"/>
        </w:rPr>
        <w:t>Der</w:t>
      </w:r>
      <w:r>
        <w:rPr>
          <w:rFonts w:asciiTheme="minorHAnsi" w:hAnsiTheme="minorHAnsi" w:cs="Courier New"/>
          <w:sz w:val="24"/>
          <w:szCs w:val="24"/>
        </w:rPr>
        <w:t xml:space="preserve"> Event wird von der 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Telekom </w:t>
      </w:r>
      <w:r>
        <w:rPr>
          <w:rFonts w:asciiTheme="minorHAnsi" w:hAnsiTheme="minorHAnsi" w:cs="Courier New"/>
          <w:sz w:val="24"/>
          <w:szCs w:val="24"/>
        </w:rPr>
        <w:t xml:space="preserve">GmbH 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als Hauptsponsor </w:t>
      </w:r>
      <w:r>
        <w:rPr>
          <w:rFonts w:asciiTheme="minorHAnsi" w:hAnsiTheme="minorHAnsi" w:cs="Courier New"/>
          <w:sz w:val="24"/>
          <w:szCs w:val="24"/>
        </w:rPr>
        <w:t xml:space="preserve">unterstützt. Mehr 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Informationen </w:t>
      </w:r>
      <w:r>
        <w:rPr>
          <w:rFonts w:asciiTheme="minorHAnsi" w:hAnsiTheme="minorHAnsi" w:cs="Courier New"/>
          <w:sz w:val="24"/>
          <w:szCs w:val="24"/>
        </w:rPr>
        <w:t xml:space="preserve">dazu gibt es 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auf </w:t>
      </w:r>
      <w:r>
        <w:rPr>
          <w:rFonts w:asciiTheme="minorHAnsi" w:hAnsiTheme="minorHAnsi" w:cs="Courier New"/>
          <w:sz w:val="24"/>
          <w:szCs w:val="24"/>
        </w:rPr>
        <w:t xml:space="preserve">der Webseite von </w:t>
      </w:r>
      <w:hyperlink r:id="rId6" w:history="1">
        <w:r w:rsidRPr="006068A4">
          <w:rPr>
            <w:rStyle w:val="Hyperlink"/>
            <w:rFonts w:asciiTheme="minorHAnsi" w:hAnsiTheme="minorHAnsi" w:cs="Courier New"/>
            <w:sz w:val="24"/>
            <w:szCs w:val="24"/>
          </w:rPr>
          <w:t>Krey &amp; Partner</w:t>
        </w:r>
      </w:hyperlink>
      <w:r>
        <w:rPr>
          <w:rFonts w:asciiTheme="minorHAnsi" w:hAnsiTheme="minorHAnsi" w:cs="Courier New"/>
          <w:sz w:val="24"/>
          <w:szCs w:val="24"/>
        </w:rPr>
        <w:t>.</w:t>
      </w:r>
    </w:p>
    <w:p w:rsidR="003A4BF8" w:rsidRDefault="003A4BF8" w:rsidP="003A4BF8">
      <w:pPr>
        <w:pStyle w:val="NurText"/>
        <w:rPr>
          <w:rFonts w:asciiTheme="minorHAnsi" w:hAnsiTheme="minorHAnsi" w:cs="Courier New"/>
          <w:sz w:val="24"/>
          <w:szCs w:val="24"/>
        </w:rPr>
      </w:pPr>
    </w:p>
    <w:p w:rsidR="00AB509B" w:rsidRPr="00AB509B" w:rsidRDefault="00AB509B" w:rsidP="00AB509B">
      <w:pPr>
        <w:pStyle w:val="NurText"/>
        <w:rPr>
          <w:rFonts w:asciiTheme="minorHAnsi" w:hAnsiTheme="minorHAnsi" w:cs="Courier New"/>
          <w:sz w:val="20"/>
          <w:szCs w:val="20"/>
        </w:rPr>
      </w:pPr>
      <w:r w:rsidRPr="00AB509B">
        <w:rPr>
          <w:rFonts w:asciiTheme="minorHAnsi" w:hAnsiTheme="minorHAnsi" w:cs="Courier New"/>
          <w:sz w:val="20"/>
          <w:szCs w:val="20"/>
        </w:rPr>
        <w:t>*Name von der Redaktion geändert.</w:t>
      </w:r>
    </w:p>
    <w:p w:rsidR="003A4BF8" w:rsidRPr="00973098" w:rsidRDefault="003A4BF8" w:rsidP="003A4BF8">
      <w:pPr>
        <w:pStyle w:val="NurText"/>
        <w:rPr>
          <w:rFonts w:asciiTheme="minorHAnsi" w:hAnsiTheme="minorHAnsi" w:cs="Courier New"/>
          <w:sz w:val="24"/>
          <w:szCs w:val="24"/>
        </w:rPr>
      </w:pPr>
    </w:p>
    <w:p w:rsidR="003A4BF8" w:rsidRPr="00AB509B" w:rsidRDefault="006068A4" w:rsidP="003A4BF8">
      <w:pPr>
        <w:pStyle w:val="NurText"/>
        <w:rPr>
          <w:rFonts w:asciiTheme="minorHAnsi" w:hAnsiTheme="minorHAnsi" w:cs="Courier New"/>
          <w:b/>
          <w:sz w:val="24"/>
          <w:szCs w:val="24"/>
        </w:rPr>
      </w:pPr>
      <w:r w:rsidRPr="00AB509B">
        <w:rPr>
          <w:rFonts w:asciiTheme="minorHAnsi" w:hAnsiTheme="minorHAnsi" w:cs="Courier New"/>
          <w:b/>
          <w:sz w:val="24"/>
          <w:szCs w:val="24"/>
        </w:rPr>
        <w:t>Zu Krey &amp; Partner</w:t>
      </w:r>
    </w:p>
    <w:p w:rsidR="006068A4" w:rsidRDefault="006068A4" w:rsidP="003A4BF8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Das Unternehmen steht seit 10 Jahren </w:t>
      </w:r>
      <w:r w:rsidR="003A4BF8" w:rsidRPr="00973098">
        <w:rPr>
          <w:rFonts w:asciiTheme="minorHAnsi" w:hAnsiTheme="minorHAnsi" w:cs="Courier New"/>
          <w:sz w:val="24"/>
          <w:szCs w:val="24"/>
        </w:rPr>
        <w:t>für Quantenphysik</w:t>
      </w:r>
      <w:r>
        <w:rPr>
          <w:rFonts w:asciiTheme="minorHAnsi" w:hAnsiTheme="minorHAnsi" w:cs="Courier New"/>
          <w:sz w:val="24"/>
          <w:szCs w:val="24"/>
        </w:rPr>
        <w:t>-</w:t>
      </w:r>
      <w:r w:rsidR="003A4BF8" w:rsidRPr="00973098">
        <w:rPr>
          <w:rFonts w:asciiTheme="minorHAnsi" w:hAnsiTheme="minorHAnsi" w:cs="Courier New"/>
          <w:sz w:val="24"/>
          <w:szCs w:val="24"/>
        </w:rPr>
        <w:t>basierte, zertifizierte Unternehmensentwicklung mit über 95</w:t>
      </w:r>
      <w:r>
        <w:rPr>
          <w:rFonts w:asciiTheme="minorHAnsi" w:hAnsiTheme="minorHAnsi" w:cs="Courier New"/>
          <w:sz w:val="24"/>
          <w:szCs w:val="24"/>
        </w:rPr>
        <w:t xml:space="preserve"> Prozent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 Erfolgsquote. </w:t>
      </w:r>
      <w:r>
        <w:rPr>
          <w:rFonts w:asciiTheme="minorHAnsi" w:hAnsiTheme="minorHAnsi" w:cs="Courier New"/>
          <w:sz w:val="24"/>
          <w:szCs w:val="24"/>
        </w:rPr>
        <w:t>Ü</w:t>
      </w:r>
      <w:r w:rsidR="003A4BF8" w:rsidRPr="00973098">
        <w:rPr>
          <w:rFonts w:asciiTheme="minorHAnsi" w:hAnsiTheme="minorHAnsi" w:cs="Courier New"/>
          <w:sz w:val="24"/>
          <w:szCs w:val="24"/>
        </w:rPr>
        <w:t>ber 1000 Kunden</w:t>
      </w:r>
      <w:r>
        <w:rPr>
          <w:rFonts w:asciiTheme="minorHAnsi" w:hAnsiTheme="minorHAnsi" w:cs="Courier New"/>
          <w:sz w:val="24"/>
          <w:szCs w:val="24"/>
        </w:rPr>
        <w:t xml:space="preserve"> v</w:t>
      </w:r>
      <w:r w:rsidRPr="006068A4">
        <w:rPr>
          <w:rFonts w:asciiTheme="minorHAnsi" w:hAnsiTheme="minorHAnsi" w:cs="Courier New"/>
          <w:sz w:val="24"/>
          <w:szCs w:val="24"/>
        </w:rPr>
        <w:t>om Handwerker bis zum international operierenden Konzern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 vertrauen bereits auf die Leistung</w:t>
      </w:r>
      <w:r>
        <w:rPr>
          <w:rFonts w:asciiTheme="minorHAnsi" w:hAnsiTheme="minorHAnsi" w:cs="Courier New"/>
          <w:sz w:val="24"/>
          <w:szCs w:val="24"/>
        </w:rPr>
        <w:t xml:space="preserve"> der Unternehmensentwickler. </w:t>
      </w:r>
      <w:r w:rsidR="003A4BF8" w:rsidRPr="00973098">
        <w:rPr>
          <w:rFonts w:asciiTheme="minorHAnsi" w:hAnsiTheme="minorHAnsi" w:cs="Courier New"/>
          <w:sz w:val="24"/>
          <w:szCs w:val="24"/>
        </w:rPr>
        <w:t>Henry Krey</w:t>
      </w:r>
      <w:r>
        <w:rPr>
          <w:rFonts w:asciiTheme="minorHAnsi" w:hAnsiTheme="minorHAnsi" w:cs="Courier New"/>
          <w:sz w:val="24"/>
          <w:szCs w:val="24"/>
        </w:rPr>
        <w:t xml:space="preserve"> </w:t>
      </w:r>
      <w:r w:rsidR="003A4BF8" w:rsidRPr="00973098">
        <w:rPr>
          <w:rFonts w:asciiTheme="minorHAnsi" w:hAnsiTheme="minorHAnsi" w:cs="Courier New"/>
          <w:sz w:val="24"/>
          <w:szCs w:val="24"/>
        </w:rPr>
        <w:t>gilt als Pionier auf diesem Gebiet</w:t>
      </w:r>
      <w:r>
        <w:rPr>
          <w:rFonts w:asciiTheme="minorHAnsi" w:hAnsiTheme="minorHAnsi" w:cs="Courier New"/>
          <w:sz w:val="24"/>
          <w:szCs w:val="24"/>
        </w:rPr>
        <w:t xml:space="preserve"> und gibt sein Wissen in </w:t>
      </w:r>
      <w:r w:rsidR="00AB509B">
        <w:rPr>
          <w:rFonts w:asciiTheme="minorHAnsi" w:hAnsiTheme="minorHAnsi" w:cs="Courier New"/>
          <w:sz w:val="24"/>
          <w:szCs w:val="24"/>
        </w:rPr>
        <w:t>vielen</w:t>
      </w:r>
      <w:r>
        <w:rPr>
          <w:rFonts w:asciiTheme="minorHAnsi" w:hAnsiTheme="minorHAnsi" w:cs="Courier New"/>
          <w:sz w:val="24"/>
          <w:szCs w:val="24"/>
        </w:rPr>
        <w:t xml:space="preserve"> Referaten und auf diversen Veranstaltungen wieder. Die 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kostenfreie Unternehmensanalyse für </w:t>
      </w:r>
      <w:r>
        <w:rPr>
          <w:rFonts w:asciiTheme="minorHAnsi" w:hAnsiTheme="minorHAnsi" w:cs="Courier New"/>
          <w:sz w:val="24"/>
          <w:szCs w:val="24"/>
        </w:rPr>
        <w:t xml:space="preserve">Firmen ist in fast alle Fällen der </w:t>
      </w:r>
      <w:r w:rsidR="003A4BF8" w:rsidRPr="00973098">
        <w:rPr>
          <w:rFonts w:asciiTheme="minorHAnsi" w:hAnsiTheme="minorHAnsi" w:cs="Courier New"/>
          <w:sz w:val="24"/>
          <w:szCs w:val="24"/>
        </w:rPr>
        <w:t xml:space="preserve">Einstieg zu diesem visionären Beratungsansatz. </w:t>
      </w:r>
    </w:p>
    <w:p w:rsidR="00AB509B" w:rsidRDefault="00AB509B" w:rsidP="003A4BF8">
      <w:pPr>
        <w:pStyle w:val="NurText"/>
        <w:rPr>
          <w:rFonts w:asciiTheme="minorHAnsi" w:hAnsiTheme="minorHAnsi" w:cs="Courier New"/>
          <w:sz w:val="24"/>
          <w:szCs w:val="24"/>
        </w:rPr>
      </w:pPr>
    </w:p>
    <w:p w:rsidR="006068A4" w:rsidRDefault="006068A4" w:rsidP="003A4BF8">
      <w:pPr>
        <w:pStyle w:val="NurText"/>
        <w:rPr>
          <w:rFonts w:asciiTheme="minorHAnsi" w:hAnsiTheme="minorHAnsi" w:cs="Courier New"/>
          <w:sz w:val="24"/>
          <w:szCs w:val="24"/>
        </w:rPr>
      </w:pPr>
    </w:p>
    <w:p w:rsidR="006068A4" w:rsidRDefault="006068A4" w:rsidP="006068A4">
      <w:pPr>
        <w:pStyle w:val="NurText"/>
        <w:rPr>
          <w:rFonts w:asciiTheme="minorHAnsi" w:hAnsiTheme="minorHAnsi" w:cs="Courier New"/>
          <w:sz w:val="24"/>
          <w:szCs w:val="24"/>
        </w:rPr>
      </w:pPr>
    </w:p>
    <w:p w:rsidR="006068A4" w:rsidRPr="006A028C" w:rsidRDefault="006068A4" w:rsidP="006068A4">
      <w:pPr>
        <w:pStyle w:val="NurText"/>
        <w:rPr>
          <w:rFonts w:asciiTheme="minorHAnsi" w:hAnsiTheme="minorHAnsi" w:cs="Courier New"/>
          <w:b/>
          <w:sz w:val="24"/>
          <w:szCs w:val="24"/>
        </w:rPr>
      </w:pPr>
      <w:r w:rsidRPr="006A028C">
        <w:rPr>
          <w:rFonts w:asciiTheme="minorHAnsi" w:hAnsiTheme="minorHAnsi" w:cs="Courier New"/>
          <w:b/>
          <w:sz w:val="24"/>
          <w:szCs w:val="24"/>
        </w:rPr>
        <w:t xml:space="preserve">Hinweis an die Medien: </w:t>
      </w:r>
    </w:p>
    <w:p w:rsidR="006A028C" w:rsidRDefault="006A028C" w:rsidP="006068A4">
      <w:pPr>
        <w:pStyle w:val="NurText"/>
        <w:rPr>
          <w:rFonts w:asciiTheme="minorHAnsi" w:hAnsiTheme="minorHAnsi" w:cs="Courier New"/>
          <w:sz w:val="24"/>
          <w:szCs w:val="24"/>
        </w:rPr>
      </w:pPr>
    </w:p>
    <w:p w:rsidR="006A028C" w:rsidRDefault="006A028C" w:rsidP="006068A4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Liebe Kolleginnen und Kollegen, selbstverständlich haben Sie die Möglichkeit, die genannten Zahlen und Fakten zu überprüfen. Nehmen Sie dazu bitte Kontakt mit uns auf. Die </w:t>
      </w:r>
      <w:r w:rsidR="00AB509B">
        <w:rPr>
          <w:rFonts w:asciiTheme="minorHAnsi" w:hAnsiTheme="minorHAnsi" w:cs="Courier New"/>
          <w:sz w:val="24"/>
          <w:szCs w:val="24"/>
        </w:rPr>
        <w:t xml:space="preserve">erwähnte </w:t>
      </w:r>
      <w:r>
        <w:rPr>
          <w:rFonts w:asciiTheme="minorHAnsi" w:hAnsiTheme="minorHAnsi" w:cs="Courier New"/>
          <w:sz w:val="24"/>
          <w:szCs w:val="24"/>
        </w:rPr>
        <w:t xml:space="preserve">Protagonistin möchte allerdings nicht namentlich erwähnt werden. </w:t>
      </w:r>
    </w:p>
    <w:p w:rsidR="006A028C" w:rsidRDefault="006A028C" w:rsidP="006068A4">
      <w:pPr>
        <w:pStyle w:val="NurText"/>
        <w:rPr>
          <w:rFonts w:asciiTheme="minorHAnsi" w:hAnsiTheme="minorHAnsi" w:cs="Courier New"/>
          <w:sz w:val="24"/>
          <w:szCs w:val="24"/>
        </w:rPr>
      </w:pPr>
    </w:p>
    <w:p w:rsidR="006068A4" w:rsidRDefault="006A028C" w:rsidP="00AB509B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lastRenderedPageBreak/>
        <w:t xml:space="preserve">Bitte </w:t>
      </w:r>
      <w:r w:rsidR="006068A4" w:rsidRPr="006068A4">
        <w:rPr>
          <w:rFonts w:asciiTheme="minorHAnsi" w:hAnsiTheme="minorHAnsi" w:cs="Courier New"/>
          <w:sz w:val="24"/>
          <w:szCs w:val="24"/>
        </w:rPr>
        <w:t xml:space="preserve">betrachten Sie diese Presseinformation </w:t>
      </w:r>
      <w:r>
        <w:rPr>
          <w:rFonts w:asciiTheme="minorHAnsi" w:hAnsiTheme="minorHAnsi" w:cs="Courier New"/>
          <w:sz w:val="24"/>
          <w:szCs w:val="24"/>
        </w:rPr>
        <w:t xml:space="preserve">außerdem auch als </w:t>
      </w:r>
      <w:r w:rsidR="006068A4" w:rsidRPr="006068A4">
        <w:rPr>
          <w:rFonts w:asciiTheme="minorHAnsi" w:hAnsiTheme="minorHAnsi" w:cs="Courier New"/>
          <w:sz w:val="24"/>
          <w:szCs w:val="24"/>
        </w:rPr>
        <w:t xml:space="preserve">Save-the-Date für den 13. Oktober 2016 (18-22 Uhr). </w:t>
      </w:r>
      <w:r>
        <w:rPr>
          <w:rFonts w:asciiTheme="minorHAnsi" w:hAnsiTheme="minorHAnsi" w:cs="Courier New"/>
          <w:sz w:val="24"/>
          <w:szCs w:val="24"/>
        </w:rPr>
        <w:t xml:space="preserve">Direkte </w:t>
      </w:r>
      <w:r w:rsidR="006068A4" w:rsidRPr="006068A4">
        <w:rPr>
          <w:rFonts w:asciiTheme="minorHAnsi" w:hAnsiTheme="minorHAnsi" w:cs="Courier New"/>
          <w:sz w:val="24"/>
          <w:szCs w:val="24"/>
        </w:rPr>
        <w:t xml:space="preserve">Reservierungswünsche </w:t>
      </w:r>
      <w:r w:rsidR="00AB509B">
        <w:rPr>
          <w:rFonts w:asciiTheme="minorHAnsi" w:hAnsiTheme="minorHAnsi" w:cs="Courier New"/>
          <w:sz w:val="24"/>
          <w:szCs w:val="24"/>
        </w:rPr>
        <w:t xml:space="preserve">Ihrer </w:t>
      </w:r>
      <w:r>
        <w:rPr>
          <w:rFonts w:asciiTheme="minorHAnsi" w:hAnsiTheme="minorHAnsi" w:cs="Courier New"/>
          <w:sz w:val="24"/>
          <w:szCs w:val="24"/>
        </w:rPr>
        <w:t xml:space="preserve">Redaktion </w:t>
      </w:r>
      <w:r w:rsidR="006068A4" w:rsidRPr="006068A4">
        <w:rPr>
          <w:rFonts w:asciiTheme="minorHAnsi" w:hAnsiTheme="minorHAnsi" w:cs="Courier New"/>
          <w:sz w:val="24"/>
          <w:szCs w:val="24"/>
        </w:rPr>
        <w:t xml:space="preserve">nehmen wir </w:t>
      </w:r>
      <w:r>
        <w:rPr>
          <w:rFonts w:asciiTheme="minorHAnsi" w:hAnsiTheme="minorHAnsi" w:cs="Courier New"/>
          <w:sz w:val="24"/>
          <w:szCs w:val="24"/>
        </w:rPr>
        <w:t xml:space="preserve">aber natürlich jederzeit </w:t>
      </w:r>
      <w:r w:rsidR="00AB509B">
        <w:rPr>
          <w:rFonts w:asciiTheme="minorHAnsi" w:hAnsiTheme="minorHAnsi" w:cs="Courier New"/>
          <w:sz w:val="24"/>
          <w:szCs w:val="24"/>
        </w:rPr>
        <w:t xml:space="preserve">gerne </w:t>
      </w:r>
      <w:r w:rsidR="006068A4" w:rsidRPr="006068A4">
        <w:rPr>
          <w:rFonts w:asciiTheme="minorHAnsi" w:hAnsiTheme="minorHAnsi" w:cs="Courier New"/>
          <w:sz w:val="24"/>
          <w:szCs w:val="24"/>
        </w:rPr>
        <w:t xml:space="preserve">entgegen. </w:t>
      </w:r>
    </w:p>
    <w:p w:rsidR="006A028C" w:rsidRDefault="006A028C" w:rsidP="00AB509B">
      <w:pPr>
        <w:pStyle w:val="NurText"/>
        <w:rPr>
          <w:rFonts w:asciiTheme="minorHAnsi" w:hAnsiTheme="minorHAnsi" w:cs="Courier New"/>
          <w:sz w:val="24"/>
          <w:szCs w:val="24"/>
        </w:rPr>
      </w:pPr>
    </w:p>
    <w:p w:rsidR="006068A4" w:rsidRPr="006068A4" w:rsidRDefault="006A028C" w:rsidP="00AB509B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W</w:t>
      </w:r>
      <w:r w:rsidR="006068A4" w:rsidRPr="006068A4">
        <w:rPr>
          <w:rFonts w:asciiTheme="minorHAnsi" w:hAnsiTheme="minorHAnsi" w:cs="Courier New"/>
          <w:sz w:val="24"/>
          <w:szCs w:val="24"/>
        </w:rPr>
        <w:t xml:space="preserve">ünschen Sie ein Interview mit Henry Krey? </w:t>
      </w:r>
    </w:p>
    <w:p w:rsidR="006A028C" w:rsidRDefault="006A028C" w:rsidP="00AB509B">
      <w:pPr>
        <w:pStyle w:val="NurText"/>
        <w:rPr>
          <w:rFonts w:asciiTheme="minorHAnsi" w:hAnsiTheme="minorHAnsi" w:cs="Courier New"/>
          <w:sz w:val="24"/>
          <w:szCs w:val="24"/>
        </w:rPr>
      </w:pPr>
    </w:p>
    <w:p w:rsidR="006068A4" w:rsidRDefault="006A028C" w:rsidP="00AB509B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M</w:t>
      </w:r>
      <w:r w:rsidR="006068A4" w:rsidRPr="006068A4">
        <w:rPr>
          <w:rFonts w:asciiTheme="minorHAnsi" w:hAnsiTheme="minorHAnsi" w:cs="Courier New"/>
          <w:sz w:val="24"/>
          <w:szCs w:val="24"/>
        </w:rPr>
        <w:t xml:space="preserve">öchten Sie die </w:t>
      </w:r>
      <w:r>
        <w:rPr>
          <w:rFonts w:asciiTheme="minorHAnsi" w:hAnsiTheme="minorHAnsi" w:cs="Courier New"/>
          <w:sz w:val="24"/>
          <w:szCs w:val="24"/>
        </w:rPr>
        <w:t>Q</w:t>
      </w:r>
      <w:r w:rsidR="006068A4" w:rsidRPr="006068A4">
        <w:rPr>
          <w:rFonts w:asciiTheme="minorHAnsi" w:hAnsiTheme="minorHAnsi" w:cs="Courier New"/>
          <w:sz w:val="24"/>
          <w:szCs w:val="24"/>
        </w:rPr>
        <w:t>uantenphysik</w:t>
      </w:r>
      <w:r>
        <w:rPr>
          <w:rFonts w:asciiTheme="minorHAnsi" w:hAnsiTheme="minorHAnsi" w:cs="Courier New"/>
          <w:sz w:val="24"/>
          <w:szCs w:val="24"/>
        </w:rPr>
        <w:t xml:space="preserve">-basierte </w:t>
      </w:r>
      <w:r w:rsidR="006068A4" w:rsidRPr="006068A4">
        <w:rPr>
          <w:rFonts w:asciiTheme="minorHAnsi" w:hAnsiTheme="minorHAnsi" w:cs="Courier New"/>
          <w:sz w:val="24"/>
          <w:szCs w:val="24"/>
        </w:rPr>
        <w:t xml:space="preserve">Analyse selbst ausprobieren? </w:t>
      </w:r>
    </w:p>
    <w:p w:rsidR="006A028C" w:rsidRDefault="006A028C" w:rsidP="00AB509B">
      <w:pPr>
        <w:pStyle w:val="NurText"/>
        <w:rPr>
          <w:rFonts w:asciiTheme="minorHAnsi" w:hAnsiTheme="minorHAnsi" w:cs="Courier New"/>
          <w:sz w:val="24"/>
          <w:szCs w:val="24"/>
        </w:rPr>
      </w:pPr>
    </w:p>
    <w:p w:rsidR="006068A4" w:rsidRPr="006068A4" w:rsidRDefault="006A028C" w:rsidP="00AB509B">
      <w:pPr>
        <w:pStyle w:val="Nur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H</w:t>
      </w:r>
      <w:r w:rsidR="006068A4" w:rsidRPr="006068A4">
        <w:rPr>
          <w:rFonts w:asciiTheme="minorHAnsi" w:hAnsiTheme="minorHAnsi" w:cs="Courier New"/>
          <w:sz w:val="24"/>
          <w:szCs w:val="24"/>
        </w:rPr>
        <w:t xml:space="preserve">aben Sie </w:t>
      </w:r>
      <w:r>
        <w:rPr>
          <w:rFonts w:asciiTheme="minorHAnsi" w:hAnsiTheme="minorHAnsi" w:cs="Courier New"/>
          <w:sz w:val="24"/>
          <w:szCs w:val="24"/>
        </w:rPr>
        <w:t xml:space="preserve">offene </w:t>
      </w:r>
      <w:r w:rsidR="006068A4" w:rsidRPr="006068A4">
        <w:rPr>
          <w:rFonts w:asciiTheme="minorHAnsi" w:hAnsiTheme="minorHAnsi" w:cs="Courier New"/>
          <w:sz w:val="24"/>
          <w:szCs w:val="24"/>
        </w:rPr>
        <w:t xml:space="preserve">Fragen oder benötigen Bild- und Videomaterial? </w:t>
      </w:r>
    </w:p>
    <w:p w:rsidR="006068A4" w:rsidRPr="006068A4" w:rsidRDefault="006068A4" w:rsidP="006068A4">
      <w:pPr>
        <w:pStyle w:val="NurText"/>
        <w:rPr>
          <w:rFonts w:asciiTheme="minorHAnsi" w:hAnsiTheme="minorHAnsi" w:cs="Courier New"/>
          <w:sz w:val="24"/>
          <w:szCs w:val="24"/>
        </w:rPr>
      </w:pPr>
    </w:p>
    <w:p w:rsidR="006068A4" w:rsidRPr="00AB509B" w:rsidRDefault="006068A4" w:rsidP="006068A4">
      <w:pPr>
        <w:pStyle w:val="NurText"/>
        <w:rPr>
          <w:rFonts w:asciiTheme="minorHAnsi" w:hAnsiTheme="minorHAnsi" w:cs="Courier New"/>
          <w:sz w:val="24"/>
          <w:szCs w:val="24"/>
        </w:rPr>
      </w:pPr>
      <w:r w:rsidRPr="00AB509B">
        <w:rPr>
          <w:rFonts w:asciiTheme="minorHAnsi" w:hAnsiTheme="minorHAnsi" w:cs="Courier New"/>
          <w:sz w:val="24"/>
          <w:szCs w:val="24"/>
        </w:rPr>
        <w:t>Wir sind für Sie da:</w:t>
      </w:r>
    </w:p>
    <w:p w:rsidR="006068A4" w:rsidRPr="006068A4" w:rsidRDefault="006068A4" w:rsidP="006068A4">
      <w:pPr>
        <w:pStyle w:val="NurText"/>
        <w:rPr>
          <w:rFonts w:asciiTheme="minorHAnsi" w:hAnsiTheme="minorHAnsi" w:cs="Courier New"/>
          <w:sz w:val="24"/>
          <w:szCs w:val="24"/>
        </w:rPr>
      </w:pPr>
    </w:p>
    <w:p w:rsidR="006068A4" w:rsidRPr="006068A4" w:rsidRDefault="006068A4" w:rsidP="006068A4">
      <w:pPr>
        <w:pStyle w:val="NurText"/>
        <w:rPr>
          <w:rFonts w:asciiTheme="minorHAnsi" w:hAnsiTheme="minorHAnsi" w:cs="Courier New"/>
          <w:sz w:val="24"/>
          <w:szCs w:val="24"/>
        </w:rPr>
      </w:pPr>
    </w:p>
    <w:p w:rsidR="006068A4" w:rsidRPr="00AB509B" w:rsidRDefault="006068A4" w:rsidP="006068A4">
      <w:pPr>
        <w:pStyle w:val="NurText"/>
        <w:rPr>
          <w:rFonts w:asciiTheme="minorHAnsi" w:hAnsiTheme="minorHAnsi" w:cs="Courier New"/>
          <w:b/>
          <w:sz w:val="24"/>
          <w:szCs w:val="24"/>
        </w:rPr>
      </w:pPr>
      <w:r w:rsidRPr="00AB509B">
        <w:rPr>
          <w:rFonts w:asciiTheme="minorHAnsi" w:hAnsiTheme="minorHAnsi" w:cs="Courier New"/>
          <w:b/>
          <w:sz w:val="24"/>
          <w:szCs w:val="24"/>
        </w:rPr>
        <w:t>Unternehmenskontakt:</w:t>
      </w:r>
    </w:p>
    <w:p w:rsidR="006068A4" w:rsidRPr="00AB509B" w:rsidRDefault="006068A4" w:rsidP="006068A4">
      <w:pPr>
        <w:pStyle w:val="NurText"/>
        <w:rPr>
          <w:rFonts w:asciiTheme="minorHAnsi" w:hAnsiTheme="minorHAnsi" w:cs="Courier New"/>
          <w:sz w:val="24"/>
          <w:szCs w:val="24"/>
        </w:rPr>
      </w:pPr>
      <w:r w:rsidRPr="00AB509B">
        <w:rPr>
          <w:rFonts w:asciiTheme="minorHAnsi" w:hAnsiTheme="minorHAnsi" w:cs="Courier New"/>
          <w:sz w:val="24"/>
          <w:szCs w:val="24"/>
        </w:rPr>
        <w:t>KREY&amp;PARTNER</w:t>
      </w:r>
    </w:p>
    <w:p w:rsidR="006068A4" w:rsidRPr="006068A4" w:rsidRDefault="006068A4" w:rsidP="006068A4">
      <w:pPr>
        <w:pStyle w:val="NurText"/>
        <w:rPr>
          <w:rFonts w:asciiTheme="minorHAnsi" w:hAnsiTheme="minorHAnsi" w:cs="Courier New"/>
          <w:sz w:val="24"/>
          <w:szCs w:val="24"/>
        </w:rPr>
      </w:pPr>
      <w:r w:rsidRPr="006068A4">
        <w:rPr>
          <w:rFonts w:asciiTheme="minorHAnsi" w:hAnsiTheme="minorHAnsi" w:cs="Courier New"/>
          <w:sz w:val="24"/>
          <w:szCs w:val="24"/>
        </w:rPr>
        <w:t>Darmstädter Str. 2</w:t>
      </w:r>
    </w:p>
    <w:p w:rsidR="006068A4" w:rsidRPr="006068A4" w:rsidRDefault="006068A4" w:rsidP="006068A4">
      <w:pPr>
        <w:pStyle w:val="NurText"/>
        <w:rPr>
          <w:rFonts w:asciiTheme="minorHAnsi" w:hAnsiTheme="minorHAnsi" w:cs="Courier New"/>
          <w:sz w:val="24"/>
          <w:szCs w:val="24"/>
        </w:rPr>
      </w:pPr>
      <w:r w:rsidRPr="006068A4">
        <w:rPr>
          <w:rFonts w:asciiTheme="minorHAnsi" w:hAnsiTheme="minorHAnsi" w:cs="Courier New"/>
          <w:sz w:val="24"/>
          <w:szCs w:val="24"/>
        </w:rPr>
        <w:t>10707 Berlin</w:t>
      </w:r>
    </w:p>
    <w:p w:rsidR="006068A4" w:rsidRPr="006068A4" w:rsidRDefault="006068A4" w:rsidP="006068A4">
      <w:pPr>
        <w:pStyle w:val="NurText"/>
        <w:rPr>
          <w:rFonts w:asciiTheme="minorHAnsi" w:hAnsiTheme="minorHAnsi" w:cs="Courier New"/>
          <w:sz w:val="24"/>
          <w:szCs w:val="24"/>
        </w:rPr>
      </w:pPr>
      <w:r w:rsidRPr="006068A4">
        <w:rPr>
          <w:rFonts w:asciiTheme="minorHAnsi" w:hAnsiTheme="minorHAnsi" w:cs="Courier New"/>
          <w:sz w:val="24"/>
          <w:szCs w:val="24"/>
        </w:rPr>
        <w:t>T. +49 (0)30 939 53 232</w:t>
      </w:r>
    </w:p>
    <w:p w:rsidR="006068A4" w:rsidRPr="006068A4" w:rsidRDefault="006068A4" w:rsidP="006068A4">
      <w:pPr>
        <w:pStyle w:val="NurText"/>
        <w:rPr>
          <w:rFonts w:asciiTheme="minorHAnsi" w:hAnsiTheme="minorHAnsi" w:cs="Courier New"/>
          <w:sz w:val="24"/>
          <w:szCs w:val="24"/>
        </w:rPr>
      </w:pPr>
      <w:r w:rsidRPr="006068A4">
        <w:rPr>
          <w:rFonts w:asciiTheme="minorHAnsi" w:hAnsiTheme="minorHAnsi" w:cs="Courier New"/>
          <w:sz w:val="24"/>
          <w:szCs w:val="24"/>
        </w:rPr>
        <w:t xml:space="preserve">M. mail@KreyundPartner.de </w:t>
      </w:r>
    </w:p>
    <w:p w:rsidR="006068A4" w:rsidRPr="006068A4" w:rsidRDefault="006068A4" w:rsidP="006068A4">
      <w:pPr>
        <w:pStyle w:val="NurText"/>
        <w:rPr>
          <w:rFonts w:asciiTheme="minorHAnsi" w:hAnsiTheme="minorHAnsi" w:cs="Courier New"/>
          <w:sz w:val="24"/>
          <w:szCs w:val="24"/>
        </w:rPr>
      </w:pPr>
      <w:r w:rsidRPr="006068A4">
        <w:rPr>
          <w:rFonts w:asciiTheme="minorHAnsi" w:hAnsiTheme="minorHAnsi" w:cs="Courier New"/>
          <w:sz w:val="24"/>
          <w:szCs w:val="24"/>
        </w:rPr>
        <w:t>W. www.</w:t>
      </w:r>
      <w:r w:rsidR="00AB509B">
        <w:rPr>
          <w:rFonts w:asciiTheme="minorHAnsi" w:hAnsiTheme="minorHAnsi" w:cs="Courier New"/>
          <w:sz w:val="24"/>
          <w:szCs w:val="24"/>
        </w:rPr>
        <w:t>kreyundpartner.de</w:t>
      </w:r>
      <w:r w:rsidRPr="006068A4">
        <w:rPr>
          <w:rFonts w:asciiTheme="minorHAnsi" w:hAnsiTheme="minorHAnsi" w:cs="Courier New"/>
          <w:sz w:val="24"/>
          <w:szCs w:val="24"/>
        </w:rPr>
        <w:t xml:space="preserve"> </w:t>
      </w:r>
    </w:p>
    <w:p w:rsidR="006068A4" w:rsidRPr="006068A4" w:rsidRDefault="006068A4" w:rsidP="006068A4">
      <w:pPr>
        <w:pStyle w:val="NurText"/>
        <w:rPr>
          <w:rFonts w:asciiTheme="minorHAnsi" w:hAnsiTheme="minorHAnsi" w:cs="Courier New"/>
          <w:sz w:val="24"/>
          <w:szCs w:val="24"/>
        </w:rPr>
      </w:pPr>
    </w:p>
    <w:p w:rsidR="006068A4" w:rsidRPr="006068A4" w:rsidRDefault="006068A4" w:rsidP="006068A4">
      <w:pPr>
        <w:pStyle w:val="NurText"/>
        <w:rPr>
          <w:rFonts w:asciiTheme="minorHAnsi" w:hAnsiTheme="minorHAnsi" w:cs="Courier New"/>
          <w:sz w:val="24"/>
          <w:szCs w:val="24"/>
        </w:rPr>
      </w:pPr>
    </w:p>
    <w:p w:rsidR="006068A4" w:rsidRPr="006A028C" w:rsidRDefault="006068A4" w:rsidP="006068A4">
      <w:pPr>
        <w:pStyle w:val="NurText"/>
        <w:rPr>
          <w:rFonts w:asciiTheme="minorHAnsi" w:hAnsiTheme="minorHAnsi" w:cs="Courier New"/>
          <w:b/>
          <w:sz w:val="24"/>
          <w:szCs w:val="24"/>
        </w:rPr>
      </w:pPr>
      <w:r w:rsidRPr="006A028C">
        <w:rPr>
          <w:rFonts w:asciiTheme="minorHAnsi" w:hAnsiTheme="minorHAnsi" w:cs="Courier New"/>
          <w:b/>
          <w:sz w:val="24"/>
          <w:szCs w:val="24"/>
        </w:rPr>
        <w:t>Pressekontakt:</w:t>
      </w:r>
    </w:p>
    <w:p w:rsidR="006068A4" w:rsidRPr="006068A4" w:rsidRDefault="006068A4" w:rsidP="006068A4">
      <w:pPr>
        <w:pStyle w:val="NurText"/>
        <w:rPr>
          <w:rFonts w:asciiTheme="minorHAnsi" w:hAnsiTheme="minorHAnsi" w:cs="Courier New"/>
          <w:sz w:val="24"/>
          <w:szCs w:val="24"/>
        </w:rPr>
      </w:pPr>
      <w:r w:rsidRPr="006068A4">
        <w:rPr>
          <w:rFonts w:asciiTheme="minorHAnsi" w:hAnsiTheme="minorHAnsi" w:cs="Courier New"/>
          <w:sz w:val="24"/>
          <w:szCs w:val="24"/>
        </w:rPr>
        <w:t>pressebüro laaks</w:t>
      </w:r>
    </w:p>
    <w:p w:rsidR="006068A4" w:rsidRPr="006068A4" w:rsidRDefault="006068A4" w:rsidP="006068A4">
      <w:pPr>
        <w:pStyle w:val="NurText"/>
        <w:rPr>
          <w:rFonts w:asciiTheme="minorHAnsi" w:hAnsiTheme="minorHAnsi" w:cs="Courier New"/>
          <w:sz w:val="24"/>
          <w:szCs w:val="24"/>
        </w:rPr>
      </w:pPr>
      <w:r w:rsidRPr="006068A4">
        <w:rPr>
          <w:rFonts w:asciiTheme="minorHAnsi" w:hAnsiTheme="minorHAnsi" w:cs="Courier New"/>
          <w:sz w:val="24"/>
          <w:szCs w:val="24"/>
        </w:rPr>
        <w:t>Peter Laaks</w:t>
      </w:r>
    </w:p>
    <w:p w:rsidR="006068A4" w:rsidRPr="006068A4" w:rsidRDefault="006068A4" w:rsidP="006068A4">
      <w:pPr>
        <w:pStyle w:val="NurText"/>
        <w:rPr>
          <w:rFonts w:asciiTheme="minorHAnsi" w:hAnsiTheme="minorHAnsi" w:cs="Courier New"/>
          <w:sz w:val="24"/>
          <w:szCs w:val="24"/>
        </w:rPr>
      </w:pPr>
      <w:r w:rsidRPr="006068A4">
        <w:rPr>
          <w:rFonts w:asciiTheme="minorHAnsi" w:hAnsiTheme="minorHAnsi" w:cs="Courier New"/>
          <w:sz w:val="24"/>
          <w:szCs w:val="24"/>
        </w:rPr>
        <w:t>Kieler Str. 11</w:t>
      </w:r>
    </w:p>
    <w:p w:rsidR="006068A4" w:rsidRPr="006068A4" w:rsidRDefault="006068A4" w:rsidP="006068A4">
      <w:pPr>
        <w:pStyle w:val="NurText"/>
        <w:rPr>
          <w:rFonts w:asciiTheme="minorHAnsi" w:hAnsiTheme="minorHAnsi" w:cs="Courier New"/>
          <w:sz w:val="24"/>
          <w:szCs w:val="24"/>
        </w:rPr>
      </w:pPr>
      <w:r w:rsidRPr="006068A4">
        <w:rPr>
          <w:rFonts w:asciiTheme="minorHAnsi" w:hAnsiTheme="minorHAnsi" w:cs="Courier New"/>
          <w:sz w:val="24"/>
          <w:szCs w:val="24"/>
        </w:rPr>
        <w:t>45145 Essen</w:t>
      </w:r>
    </w:p>
    <w:p w:rsidR="006068A4" w:rsidRPr="006068A4" w:rsidRDefault="006068A4" w:rsidP="006068A4">
      <w:pPr>
        <w:pStyle w:val="NurText"/>
        <w:rPr>
          <w:rFonts w:asciiTheme="minorHAnsi" w:hAnsiTheme="minorHAnsi" w:cs="Courier New"/>
          <w:sz w:val="24"/>
          <w:szCs w:val="24"/>
        </w:rPr>
      </w:pPr>
      <w:r w:rsidRPr="006068A4">
        <w:rPr>
          <w:rFonts w:asciiTheme="minorHAnsi" w:hAnsiTheme="minorHAnsi" w:cs="Courier New"/>
          <w:sz w:val="24"/>
          <w:szCs w:val="24"/>
        </w:rPr>
        <w:t>T. +49 (0)201-50 73 34 54</w:t>
      </w:r>
    </w:p>
    <w:p w:rsidR="006068A4" w:rsidRPr="006068A4" w:rsidRDefault="006068A4" w:rsidP="006068A4">
      <w:pPr>
        <w:pStyle w:val="NurText"/>
        <w:rPr>
          <w:rFonts w:asciiTheme="minorHAnsi" w:hAnsiTheme="minorHAnsi" w:cs="Courier New"/>
          <w:sz w:val="24"/>
          <w:szCs w:val="24"/>
        </w:rPr>
      </w:pPr>
      <w:r w:rsidRPr="006068A4">
        <w:rPr>
          <w:rFonts w:asciiTheme="minorHAnsi" w:hAnsiTheme="minorHAnsi" w:cs="Courier New"/>
          <w:sz w:val="24"/>
          <w:szCs w:val="24"/>
        </w:rPr>
        <w:t xml:space="preserve">M. info@pressebuero-laaks.de </w:t>
      </w:r>
    </w:p>
    <w:p w:rsidR="004E7B47" w:rsidRDefault="006068A4" w:rsidP="003A4BF8">
      <w:pPr>
        <w:pStyle w:val="NurText"/>
        <w:rPr>
          <w:rFonts w:asciiTheme="minorHAnsi" w:hAnsiTheme="minorHAnsi" w:cs="Courier New"/>
          <w:sz w:val="24"/>
          <w:szCs w:val="24"/>
        </w:rPr>
      </w:pPr>
      <w:r w:rsidRPr="006068A4">
        <w:rPr>
          <w:rFonts w:asciiTheme="minorHAnsi" w:hAnsiTheme="minorHAnsi" w:cs="Courier New"/>
          <w:sz w:val="24"/>
          <w:szCs w:val="24"/>
        </w:rPr>
        <w:t xml:space="preserve">W. </w:t>
      </w:r>
      <w:hyperlink r:id="rId7" w:history="1">
        <w:r w:rsidR="00B516E2" w:rsidRPr="001F52BA">
          <w:rPr>
            <w:rStyle w:val="Hyperlink"/>
            <w:rFonts w:asciiTheme="minorHAnsi" w:hAnsiTheme="minorHAnsi" w:cs="Courier New"/>
            <w:sz w:val="24"/>
            <w:szCs w:val="24"/>
          </w:rPr>
          <w:t>www.pressebuero-laaks.de</w:t>
        </w:r>
      </w:hyperlink>
    </w:p>
    <w:p w:rsidR="00B516E2" w:rsidRDefault="00B516E2" w:rsidP="003A4BF8">
      <w:pPr>
        <w:pStyle w:val="NurText"/>
        <w:rPr>
          <w:rFonts w:asciiTheme="minorHAnsi" w:hAnsiTheme="minorHAnsi" w:cs="Courier New"/>
          <w:sz w:val="24"/>
          <w:szCs w:val="24"/>
        </w:rPr>
      </w:pPr>
    </w:p>
    <w:sectPr w:rsidR="00B516E2" w:rsidSect="00DC0736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A07F5"/>
    <w:multiLevelType w:val="hybridMultilevel"/>
    <w:tmpl w:val="E786B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F0E7B"/>
    <w:multiLevelType w:val="hybridMultilevel"/>
    <w:tmpl w:val="8CEA60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CC"/>
    <w:rsid w:val="00275A8F"/>
    <w:rsid w:val="003A4BF8"/>
    <w:rsid w:val="003B6C74"/>
    <w:rsid w:val="00431C81"/>
    <w:rsid w:val="004E7B47"/>
    <w:rsid w:val="004F1735"/>
    <w:rsid w:val="005B17CC"/>
    <w:rsid w:val="006068A4"/>
    <w:rsid w:val="006A028C"/>
    <w:rsid w:val="00895259"/>
    <w:rsid w:val="00973098"/>
    <w:rsid w:val="00A968E1"/>
    <w:rsid w:val="00AB509B"/>
    <w:rsid w:val="00B516E2"/>
    <w:rsid w:val="00B876BC"/>
    <w:rsid w:val="00D603D9"/>
    <w:rsid w:val="00E4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4CF20-95A8-4CA8-B127-495D897C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DC07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C0736"/>
    <w:rPr>
      <w:rFonts w:ascii="Consolas" w:hAnsi="Consolas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6068A4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6A02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028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essebuero-laaks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eyundpartner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0E075-CA89-4169-A7DE-DA3758D5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</cp:revision>
  <dcterms:created xsi:type="dcterms:W3CDTF">2016-08-31T09:24:00Z</dcterms:created>
  <dcterms:modified xsi:type="dcterms:W3CDTF">2016-08-31T09:24:00Z</dcterms:modified>
</cp:coreProperties>
</file>