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790F" w14:textId="4D14541B" w:rsidR="00566338" w:rsidRPr="00397D4B" w:rsidRDefault="00635374" w:rsidP="00183569">
      <w:pPr>
        <w:pStyle w:val="Tittel"/>
        <w:rPr>
          <w:rFonts w:ascii="Arial" w:hAnsi="Arial" w:cs="Arial"/>
          <w:color w:val="003C6A"/>
          <w:sz w:val="44"/>
          <w:szCs w:val="44"/>
        </w:rPr>
      </w:pPr>
      <w:r>
        <w:rPr>
          <w:rFonts w:ascii="Arial" w:hAnsi="Arial"/>
          <w:color w:val="003C6A"/>
          <w:sz w:val="44"/>
          <w:szCs w:val="44"/>
        </w:rPr>
        <w:t>Lägsta elpriset på 15 år</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152F31B2" w:rsidR="00DD230E" w:rsidRPr="00DD230E" w:rsidRDefault="00DD230E" w:rsidP="00DD230E">
      <w:pPr>
        <w:spacing w:after="0"/>
        <w:rPr>
          <w:rFonts w:ascii="Arial" w:hAnsi="Arial" w:cs="Arial"/>
          <w:sz w:val="32"/>
          <w:szCs w:val="24"/>
        </w:rPr>
      </w:pPr>
      <w:r>
        <w:rPr>
          <w:rFonts w:ascii="Arial" w:hAnsi="Arial"/>
          <w:szCs w:val="24"/>
        </w:rPr>
        <w:t xml:space="preserve">(Kristiansand, 31 januari 2020) </w:t>
      </w:r>
    </w:p>
    <w:p w14:paraId="0D35CD9E" w14:textId="77777777" w:rsidR="00E6785F" w:rsidRDefault="00E6785F" w:rsidP="00C2591C">
      <w:pPr>
        <w:spacing w:after="0"/>
        <w:rPr>
          <w:rFonts w:ascii="Arial" w:hAnsi="Arial" w:cs="Arial"/>
          <w:sz w:val="22"/>
        </w:rPr>
      </w:pPr>
    </w:p>
    <w:p w14:paraId="66117101" w14:textId="5CD8E110" w:rsidR="0084254D" w:rsidRPr="0037529A" w:rsidRDefault="00A10FA8" w:rsidP="0082692B">
      <w:pPr>
        <w:spacing w:after="0"/>
        <w:rPr>
          <w:rFonts w:ascii="Arial" w:hAnsi="Arial" w:cs="Arial"/>
          <w:b/>
          <w:bCs/>
          <w:sz w:val="28"/>
          <w:szCs w:val="28"/>
        </w:rPr>
      </w:pPr>
      <w:r>
        <w:rPr>
          <w:rFonts w:ascii="Arial" w:hAnsi="Arial"/>
          <w:b/>
          <w:bCs/>
          <w:sz w:val="28"/>
          <w:szCs w:val="28"/>
        </w:rPr>
        <w:t xml:space="preserve">Rekordvarmt vinterväder med regn och </w:t>
      </w:r>
      <w:r w:rsidR="00721A99">
        <w:rPr>
          <w:rFonts w:ascii="Arial" w:hAnsi="Arial"/>
          <w:b/>
          <w:bCs/>
          <w:sz w:val="28"/>
          <w:szCs w:val="28"/>
        </w:rPr>
        <w:t>vind</w:t>
      </w:r>
      <w:r>
        <w:rPr>
          <w:rFonts w:ascii="Arial" w:hAnsi="Arial"/>
          <w:b/>
          <w:bCs/>
          <w:sz w:val="28"/>
          <w:szCs w:val="28"/>
        </w:rPr>
        <w:t xml:space="preserve"> får elpriset att rasa. Januari fick de lägsta priserna vi har sett sedan 2005.</w:t>
      </w:r>
      <w:r>
        <w:rPr>
          <w:rFonts w:ascii="Arial" w:hAnsi="Arial"/>
          <w:b/>
          <w:bCs/>
          <w:sz w:val="28"/>
          <w:szCs w:val="28"/>
        </w:rPr>
        <w:br/>
      </w:r>
    </w:p>
    <w:p w14:paraId="66E0D8BD" w14:textId="77777777" w:rsidR="00173DCB" w:rsidRDefault="00635374" w:rsidP="0082692B">
      <w:pPr>
        <w:spacing w:after="0"/>
        <w:rPr>
          <w:rFonts w:ascii="Arial" w:hAnsi="Arial" w:cs="Arial"/>
        </w:rPr>
      </w:pPr>
      <w:r>
        <w:rPr>
          <w:rFonts w:ascii="Arial" w:hAnsi="Arial"/>
        </w:rPr>
        <w:t xml:space="preserve">Som så ofta tidigare är det vädret som förklarar mycket av prisnedgången. Men den gångna månaden har varit i en klass för sig. </w:t>
      </w:r>
    </w:p>
    <w:p w14:paraId="07EE6284" w14:textId="77777777" w:rsidR="00173DCB" w:rsidRDefault="00173DCB" w:rsidP="0082692B">
      <w:pPr>
        <w:spacing w:after="0"/>
        <w:rPr>
          <w:rFonts w:ascii="Arial" w:hAnsi="Arial" w:cs="Arial"/>
        </w:rPr>
      </w:pPr>
    </w:p>
    <w:p w14:paraId="0E29C283" w14:textId="209B191C" w:rsidR="00F05F99" w:rsidRDefault="00967E39" w:rsidP="0082692B">
      <w:pPr>
        <w:spacing w:after="0"/>
        <w:rPr>
          <w:rFonts w:ascii="Arial" w:hAnsi="Arial" w:cs="Arial"/>
        </w:rPr>
      </w:pPr>
      <w:r>
        <w:rPr>
          <w:rFonts w:ascii="Arial" w:hAnsi="Arial"/>
        </w:rPr>
        <w:t xml:space="preserve">För Norges del har nya värmerekord uppmätts under januari på runt hundra olika platser i landet, på ett stort antal ställen har det satts nederbördsrekord och Oslo har för första gången upplevt en januari helt utan snöfall. </w:t>
      </w:r>
    </w:p>
    <w:p w14:paraId="730DD53E" w14:textId="77777777" w:rsidR="00F05F99" w:rsidRDefault="00F05F99" w:rsidP="0082692B">
      <w:pPr>
        <w:spacing w:after="0"/>
        <w:rPr>
          <w:rFonts w:ascii="Arial" w:hAnsi="Arial" w:cs="Arial"/>
        </w:rPr>
      </w:pPr>
    </w:p>
    <w:p w14:paraId="176A1BE9" w14:textId="72CF08E2" w:rsidR="00707F66" w:rsidRDefault="00C12046" w:rsidP="0082692B">
      <w:pPr>
        <w:spacing w:after="0"/>
        <w:rPr>
          <w:rFonts w:ascii="Arial" w:hAnsi="Arial" w:cs="Arial"/>
        </w:rPr>
      </w:pPr>
      <w:r>
        <w:rPr>
          <w:rFonts w:ascii="Arial" w:hAnsi="Arial"/>
        </w:rPr>
        <w:t xml:space="preserve">De ovanligt höga temperaturerna har naturligtvis även lett till att vi förbrukar mindre el för uppvärmning. Samtidigt har mycket </w:t>
      </w:r>
      <w:r w:rsidR="00721A99">
        <w:rPr>
          <w:rFonts w:ascii="Arial" w:hAnsi="Arial"/>
        </w:rPr>
        <w:t xml:space="preserve">vind </w:t>
      </w:r>
      <w:bookmarkStart w:id="0" w:name="_GoBack"/>
      <w:bookmarkEnd w:id="0"/>
      <w:r>
        <w:rPr>
          <w:rFonts w:ascii="Arial" w:hAnsi="Arial"/>
        </w:rPr>
        <w:t>och nederbörd bidragit till att öka kraftproduktionen. På så sätt har det milda och blöta januarivädret bidragit till att pressa ner elpriset.</w:t>
      </w:r>
    </w:p>
    <w:p w14:paraId="49DBD90F" w14:textId="1222E407" w:rsidR="00AF7061" w:rsidRDefault="00AF7061" w:rsidP="0082692B">
      <w:pPr>
        <w:spacing w:after="0"/>
        <w:rPr>
          <w:rFonts w:ascii="Arial" w:hAnsi="Arial" w:cs="Arial"/>
        </w:rPr>
      </w:pPr>
    </w:p>
    <w:p w14:paraId="5F929045" w14:textId="6E51330F" w:rsidR="00AF7061" w:rsidRDefault="00AF7061" w:rsidP="0082692B">
      <w:pPr>
        <w:spacing w:after="0"/>
        <w:rPr>
          <w:rFonts w:ascii="Arial" w:hAnsi="Arial" w:cs="Arial"/>
        </w:rPr>
      </w:pPr>
      <w:r>
        <w:rPr>
          <w:rFonts w:ascii="Arial" w:hAnsi="Arial"/>
        </w:rPr>
        <w:t>Priset för januari landade alltså på 24,10 €/MWh i Norden. Detta är en nedgång med hela 35 % från december månad och är under halva priset jämfört med priserna vi såg i januari i fjol. Vi måste faktiskt gå tillbaka ända till 2005 innan vi hittar lägre januaripris än nu 2020.</w:t>
      </w:r>
    </w:p>
    <w:p w14:paraId="142CD1CE" w14:textId="04992D97" w:rsidR="00B642A5" w:rsidRDefault="00B642A5" w:rsidP="0082692B">
      <w:pPr>
        <w:spacing w:after="0"/>
        <w:rPr>
          <w:rFonts w:ascii="Arial" w:hAnsi="Arial" w:cs="Arial"/>
        </w:rPr>
      </w:pPr>
    </w:p>
    <w:p w14:paraId="4C9A82CE" w14:textId="3ADE19E3" w:rsidR="00B642A5" w:rsidRDefault="00A45329" w:rsidP="0082692B">
      <w:pPr>
        <w:spacing w:after="0"/>
        <w:rPr>
          <w:rFonts w:ascii="Arial" w:hAnsi="Arial" w:cs="Arial"/>
        </w:rPr>
      </w:pPr>
      <w:r>
        <w:rPr>
          <w:rFonts w:ascii="Arial" w:hAnsi="Arial"/>
        </w:rPr>
        <w:t xml:space="preserve">Som tidigare nämnt är det inte bara värmen och regnet som har gjort januari till en speciell månad i år. Den goda vindkraftsproduktionen har också bidragit. </w:t>
      </w:r>
      <w:r>
        <w:rPr>
          <w:rFonts w:ascii="Arial" w:hAnsi="Arial"/>
        </w:rPr>
        <w:br/>
      </w:r>
      <w:r>
        <w:rPr>
          <w:rFonts w:ascii="Arial" w:hAnsi="Arial"/>
        </w:rPr>
        <w:br/>
        <w:t>Norra Sverige är Nordens mest utbyggda område när det gäller vindkraft. Med stor tillgång på vindkraft liksom även vattenkraft har norra Sverige ett enormt elöverskott. Därmed är det föga förvånande att befolkningen här fick de lägsta priserna i januari.</w:t>
      </w:r>
    </w:p>
    <w:p w14:paraId="4AF751CC" w14:textId="0D09D129" w:rsidR="00584E78" w:rsidRDefault="00584E78" w:rsidP="0082692B">
      <w:pPr>
        <w:spacing w:after="0"/>
        <w:rPr>
          <w:rFonts w:ascii="Arial" w:hAnsi="Arial" w:cs="Arial"/>
        </w:rPr>
      </w:pPr>
    </w:p>
    <w:p w14:paraId="69331F15" w14:textId="687D840E" w:rsidR="00584E78" w:rsidRPr="00B92284" w:rsidRDefault="00584E78" w:rsidP="0082692B">
      <w:pPr>
        <w:spacing w:after="0"/>
        <w:rPr>
          <w:rFonts w:ascii="Arial" w:hAnsi="Arial" w:cs="Arial"/>
          <w:b/>
        </w:rPr>
      </w:pPr>
      <w:r>
        <w:rPr>
          <w:rFonts w:ascii="Arial" w:hAnsi="Arial"/>
          <w:b/>
        </w:rPr>
        <w:t>Svag ekonom och virusrädsla</w:t>
      </w:r>
    </w:p>
    <w:p w14:paraId="1D10D802" w14:textId="60676D21" w:rsidR="00005080" w:rsidRDefault="001844FF" w:rsidP="0082692B">
      <w:pPr>
        <w:spacing w:after="0"/>
        <w:rPr>
          <w:rFonts w:ascii="Arial" w:hAnsi="Arial" w:cs="Arial"/>
        </w:rPr>
      </w:pPr>
      <w:r>
        <w:rPr>
          <w:rFonts w:ascii="Arial" w:hAnsi="Arial"/>
        </w:rPr>
        <w:t>Utöver att vindturbinerna levererar rejält med kraft på marknaden har även förbrukningen av gas och kol varit avsevärt reducerad på grund av de milda temperaturerna. Och när Europa präglas av mindre efterfrågan och välförsedda lager av både kol och gas, faller priserna även dessa på produkter</w:t>
      </w:r>
      <w:r w:rsidR="00012330">
        <w:rPr>
          <w:rFonts w:ascii="Arial" w:hAnsi="Arial"/>
        </w:rPr>
        <w:t>.</w:t>
      </w:r>
      <w:r>
        <w:rPr>
          <w:rFonts w:ascii="Arial" w:hAnsi="Arial"/>
        </w:rPr>
        <w:t xml:space="preserve"> Kolpriset har fallit med hela 30</w:t>
      </w:r>
      <w:r w:rsidR="00012330">
        <w:rPr>
          <w:rFonts w:ascii="Arial" w:hAnsi="Arial"/>
        </w:rPr>
        <w:t xml:space="preserve"> % </w:t>
      </w:r>
      <w:r>
        <w:rPr>
          <w:rFonts w:ascii="Arial" w:hAnsi="Arial"/>
        </w:rPr>
        <w:t>på ett år, medan gaspriset har halverats under samma period.</w:t>
      </w:r>
    </w:p>
    <w:p w14:paraId="7002DA34" w14:textId="3879E591" w:rsidR="00B92284" w:rsidRDefault="00B92284" w:rsidP="0082692B">
      <w:pPr>
        <w:spacing w:after="0"/>
        <w:rPr>
          <w:rFonts w:ascii="Arial" w:hAnsi="Arial" w:cs="Arial"/>
        </w:rPr>
      </w:pPr>
    </w:p>
    <w:p w14:paraId="3768BC13" w14:textId="7B50E66B" w:rsidR="00B92284" w:rsidRDefault="00B92284" w:rsidP="0082692B">
      <w:pPr>
        <w:spacing w:after="0"/>
        <w:rPr>
          <w:rFonts w:ascii="Arial" w:hAnsi="Arial" w:cs="Arial"/>
        </w:rPr>
      </w:pPr>
      <w:r>
        <w:rPr>
          <w:rFonts w:ascii="Arial" w:hAnsi="Arial"/>
        </w:rPr>
        <w:t xml:space="preserve">Förutom milt vinterväder tyngs energimarknaderna även av svaga ekonomiska siffror och </w:t>
      </w:r>
      <w:r w:rsidR="00012330">
        <w:rPr>
          <w:rFonts w:ascii="Arial" w:hAnsi="Arial"/>
        </w:rPr>
        <w:t xml:space="preserve">en </w:t>
      </w:r>
      <w:r>
        <w:rPr>
          <w:rFonts w:ascii="Arial" w:hAnsi="Arial"/>
        </w:rPr>
        <w:t xml:space="preserve">stark oro för en fortsatt spridning av coronaviruset. Både aktiebörser och </w:t>
      </w:r>
      <w:r>
        <w:rPr>
          <w:rFonts w:ascii="Arial" w:hAnsi="Arial"/>
        </w:rPr>
        <w:lastRenderedPageBreak/>
        <w:t>råvarupriser världen över har upplevt fallande priser de senaste veckorna, i en utveckling där osäkerhet och rädsla ser ut att vara den gemensamma nämnaren.</w:t>
      </w:r>
    </w:p>
    <w:p w14:paraId="038E81A4" w14:textId="0D1016B8" w:rsidR="00EE5E4F" w:rsidRDefault="00EE5E4F" w:rsidP="0082692B">
      <w:pPr>
        <w:spacing w:after="0"/>
        <w:rPr>
          <w:rFonts w:ascii="Arial" w:hAnsi="Arial" w:cs="Arial"/>
        </w:rPr>
      </w:pPr>
    </w:p>
    <w:p w14:paraId="3D4455C7" w14:textId="106614F7" w:rsidR="00EE5E4F" w:rsidRPr="00EE5E4F" w:rsidRDefault="00EE5E4F" w:rsidP="0082692B">
      <w:pPr>
        <w:spacing w:after="0"/>
        <w:rPr>
          <w:rFonts w:ascii="Arial" w:hAnsi="Arial" w:cs="Arial"/>
          <w:b/>
        </w:rPr>
      </w:pPr>
      <w:r>
        <w:rPr>
          <w:rFonts w:ascii="Arial" w:hAnsi="Arial"/>
          <w:b/>
        </w:rPr>
        <w:t>Låga priser även framöver</w:t>
      </w:r>
    </w:p>
    <w:p w14:paraId="373F0985" w14:textId="00972DB7" w:rsidR="00EE5E4F" w:rsidRDefault="00EE5E4F" w:rsidP="0082692B">
      <w:pPr>
        <w:spacing w:after="0"/>
        <w:rPr>
          <w:rFonts w:ascii="Arial" w:hAnsi="Arial" w:cs="Arial"/>
        </w:rPr>
      </w:pPr>
      <w:r>
        <w:rPr>
          <w:rFonts w:ascii="Arial" w:hAnsi="Arial"/>
        </w:rPr>
        <w:t xml:space="preserve">Priserna framåt i tid präglas också av ett stort överskott i resursbalansen i Norden och svaga energipriser i Europa. Framtidskontrakten för el i Norden har fallit mellan </w:t>
      </w:r>
      <w:r w:rsidR="00012330">
        <w:rPr>
          <w:rFonts w:ascii="Arial" w:hAnsi="Arial"/>
        </w:rPr>
        <w:br/>
      </w:r>
      <w:r>
        <w:rPr>
          <w:rFonts w:ascii="Arial" w:hAnsi="Arial"/>
        </w:rPr>
        <w:t>20–50</w:t>
      </w:r>
      <w:r w:rsidR="00012330">
        <w:rPr>
          <w:rFonts w:ascii="Arial" w:hAnsi="Arial"/>
        </w:rPr>
        <w:t> </w:t>
      </w:r>
      <w:r>
        <w:rPr>
          <w:rFonts w:ascii="Arial" w:hAnsi="Arial"/>
        </w:rPr>
        <w:t>% under januari månad. Marknadsaktörerna prisar nu hela 2020 till ca 22</w:t>
      </w:r>
      <w:r w:rsidR="00012330">
        <w:rPr>
          <w:rFonts w:ascii="Arial" w:hAnsi="Arial"/>
        </w:rPr>
        <w:t> </w:t>
      </w:r>
      <w:r>
        <w:rPr>
          <w:rFonts w:ascii="Arial" w:hAnsi="Arial"/>
        </w:rPr>
        <w:t>€/MWh, något som närmar sig de rekordlåga priser vi såg 2015 (21</w:t>
      </w:r>
      <w:r w:rsidR="00012330">
        <w:rPr>
          <w:rFonts w:ascii="Arial" w:hAnsi="Arial"/>
        </w:rPr>
        <w:t> </w:t>
      </w:r>
      <w:r>
        <w:rPr>
          <w:rFonts w:ascii="Arial" w:hAnsi="Arial"/>
        </w:rPr>
        <w:t>€/MWh).</w:t>
      </w:r>
    </w:p>
    <w:p w14:paraId="4A73070A" w14:textId="0345A6A6" w:rsidR="0082692B" w:rsidRDefault="0082692B" w:rsidP="0082692B">
      <w:pPr>
        <w:spacing w:after="0"/>
        <w:rPr>
          <w:rFonts w:ascii="Arial" w:hAnsi="Arial" w:cs="Arial"/>
          <w:b/>
        </w:rPr>
      </w:pPr>
    </w:p>
    <w:p w14:paraId="39E1EB37" w14:textId="77777777" w:rsidR="00397D4B" w:rsidRPr="006F6E28" w:rsidRDefault="00397D4B" w:rsidP="005E4FA6">
      <w:pPr>
        <w:spacing w:after="260" w:line="260" w:lineRule="exact"/>
        <w:rPr>
          <w:rFonts w:ascii="Arial" w:hAnsi="Arial" w:cs="Arial"/>
          <w:b/>
          <w:sz w:val="22"/>
        </w:rPr>
      </w:pPr>
      <w:r w:rsidRPr="006F6E28">
        <w:rPr>
          <w:rFonts w:ascii="Arial" w:hAnsi="Arial"/>
          <w:b/>
          <w:sz w:val="22"/>
        </w:rPr>
        <w:t xml:space="preserve">Om Entelios </w:t>
      </w:r>
    </w:p>
    <w:p w14:paraId="2B097BFE" w14:textId="77777777" w:rsidR="005E4FA6" w:rsidRPr="006F6E28" w:rsidRDefault="005E4FA6" w:rsidP="005E4FA6">
      <w:pPr>
        <w:spacing w:after="260" w:line="260" w:lineRule="exact"/>
        <w:rPr>
          <w:rFonts w:ascii="Arial" w:hAnsi="Arial" w:cs="Arial"/>
          <w:b/>
          <w:sz w:val="22"/>
        </w:rPr>
      </w:pPr>
    </w:p>
    <w:p w14:paraId="38C14168" w14:textId="77777777" w:rsidR="009A6C02" w:rsidRPr="006F6E28" w:rsidRDefault="009A6C02" w:rsidP="009A6C02">
      <w:pPr>
        <w:spacing w:after="260" w:line="260" w:lineRule="atLeast"/>
        <w:rPr>
          <w:rFonts w:ascii="Calibri" w:hAnsi="Calibri" w:cs="Calibri"/>
          <w:color w:val="000000"/>
          <w:szCs w:val="24"/>
        </w:rPr>
      </w:pPr>
      <w:r w:rsidRPr="006F6E28">
        <w:rPr>
          <w:rFonts w:ascii="Arial" w:hAnsi="Arial"/>
          <w:color w:val="000000"/>
          <w:szCs w:val="24"/>
        </w:rPr>
        <w:t>Entelios erbjuder ren energi, spetskompetens och teknologi som gör det möjligt för industribolag samt små och stora företag i näringslivet och offentliga verksamheter att bli ledande på området klimatvänliga energilösningar.</w:t>
      </w:r>
    </w:p>
    <w:p w14:paraId="68F6FBFC" w14:textId="77777777" w:rsidR="009A6C02" w:rsidRPr="006F6E28" w:rsidRDefault="009A6C02" w:rsidP="009A6C02">
      <w:pPr>
        <w:spacing w:after="260" w:line="260" w:lineRule="atLeast"/>
        <w:rPr>
          <w:rFonts w:ascii="Calibri" w:hAnsi="Calibri" w:cs="Calibri"/>
          <w:color w:val="000000"/>
          <w:szCs w:val="24"/>
        </w:rPr>
      </w:pPr>
      <w:r w:rsidRPr="006F6E28">
        <w:rPr>
          <w:rFonts w:ascii="Arial" w:hAnsi="Arial"/>
          <w:color w:val="000000"/>
          <w:szCs w:val="24"/>
        </w:rPr>
        <w:t> </w:t>
      </w:r>
    </w:p>
    <w:p w14:paraId="662DDE24" w14:textId="77777777" w:rsidR="009A6C02" w:rsidRPr="006F6E28" w:rsidRDefault="009A6C02" w:rsidP="009A6C02">
      <w:pPr>
        <w:spacing w:after="260" w:line="260" w:lineRule="atLeast"/>
        <w:rPr>
          <w:rFonts w:ascii="Calibri" w:hAnsi="Calibri" w:cs="Calibri"/>
          <w:color w:val="000000"/>
          <w:szCs w:val="24"/>
        </w:rPr>
      </w:pPr>
      <w:r w:rsidRPr="006F6E28">
        <w:rPr>
          <w:rFonts w:ascii="Arial" w:hAnsi="Arial"/>
          <w:color w:val="000000"/>
          <w:szCs w:val="24"/>
        </w:rPr>
        <w:t>Kärnverksamheten är styrning av och handel med förnybar energi på den norska, nordiska och europeiska elmarknaden å kundernas vägnar.</w:t>
      </w:r>
    </w:p>
    <w:p w14:paraId="08B004FD" w14:textId="77777777" w:rsidR="009A6C02" w:rsidRPr="006F6E28" w:rsidRDefault="009A6C02" w:rsidP="009A6C02">
      <w:pPr>
        <w:spacing w:after="260" w:line="260" w:lineRule="atLeast"/>
        <w:rPr>
          <w:rFonts w:ascii="Calibri" w:hAnsi="Calibri" w:cs="Calibri"/>
          <w:color w:val="000000"/>
          <w:szCs w:val="24"/>
        </w:rPr>
      </w:pPr>
      <w:r w:rsidRPr="006F6E28">
        <w:rPr>
          <w:rFonts w:ascii="Arial" w:hAnsi="Arial"/>
          <w:color w:val="000000"/>
          <w:szCs w:val="24"/>
        </w:rPr>
        <w:t> </w:t>
      </w:r>
    </w:p>
    <w:p w14:paraId="63BC25B1" w14:textId="77777777" w:rsidR="009A6C02" w:rsidRPr="006F6E28" w:rsidRDefault="009A6C02" w:rsidP="009A6C02">
      <w:pPr>
        <w:numPr>
          <w:ilvl w:val="0"/>
          <w:numId w:val="13"/>
        </w:numPr>
        <w:spacing w:before="100" w:beforeAutospacing="1" w:after="260" w:line="260" w:lineRule="atLeast"/>
        <w:contextualSpacing w:val="0"/>
        <w:rPr>
          <w:rFonts w:ascii="-webkit-standard" w:hAnsi="-webkit-standard" w:cs="Times New Roman"/>
          <w:color w:val="000000"/>
          <w:szCs w:val="24"/>
        </w:rPr>
      </w:pPr>
      <w:r w:rsidRPr="006F6E28">
        <w:rPr>
          <w:rFonts w:ascii="Arial" w:hAnsi="Arial"/>
          <w:color w:val="000000"/>
          <w:szCs w:val="24"/>
        </w:rPr>
        <w:t>Entelios har 150 anställda fördelade på åtta platser (Oslo, Arendal, Kristiansand, Stockholm, Göteborg, Berlin, München och Zürich)</w:t>
      </w:r>
    </w:p>
    <w:p w14:paraId="43FED197" w14:textId="77777777" w:rsidR="009A6C02" w:rsidRPr="006F6E28" w:rsidRDefault="009A6C02" w:rsidP="009A6C02">
      <w:pPr>
        <w:numPr>
          <w:ilvl w:val="0"/>
          <w:numId w:val="13"/>
        </w:numPr>
        <w:spacing w:before="100" w:beforeAutospacing="1" w:after="260" w:line="260" w:lineRule="atLeast"/>
        <w:contextualSpacing w:val="0"/>
        <w:rPr>
          <w:rFonts w:ascii="-webkit-standard" w:hAnsi="-webkit-standard" w:cs="Times New Roman"/>
          <w:color w:val="000000"/>
          <w:szCs w:val="24"/>
        </w:rPr>
      </w:pPr>
      <w:r w:rsidRPr="006F6E28">
        <w:rPr>
          <w:rFonts w:ascii="Arial" w:hAnsi="Arial"/>
          <w:color w:val="000000"/>
          <w:szCs w:val="24"/>
        </w:rPr>
        <w:t>I Norden har Entelios ansvar för en kundportfölj på över 20 TWh (årsförbrukning för ca 1,3 miljoner hushåll).</w:t>
      </w:r>
    </w:p>
    <w:p w14:paraId="21BB62FA" w14:textId="77777777" w:rsidR="009A6C02" w:rsidRPr="006F6E28" w:rsidRDefault="009A6C02" w:rsidP="009A6C02">
      <w:pPr>
        <w:numPr>
          <w:ilvl w:val="0"/>
          <w:numId w:val="14"/>
        </w:numPr>
        <w:spacing w:before="100" w:beforeAutospacing="1" w:after="260" w:line="260" w:lineRule="atLeast"/>
        <w:contextualSpacing w:val="0"/>
        <w:rPr>
          <w:rFonts w:ascii="-webkit-standard" w:hAnsi="-webkit-standard" w:cs="Times New Roman"/>
          <w:color w:val="000000"/>
          <w:szCs w:val="24"/>
        </w:rPr>
      </w:pPr>
      <w:r w:rsidRPr="006F6E28">
        <w:rPr>
          <w:rFonts w:ascii="Arial" w:hAnsi="Arial"/>
          <w:color w:val="000000"/>
          <w:szCs w:val="24"/>
        </w:rPr>
        <w:t>Bolaget erbjuder alla uppdragsgivare en 100 % förnybar energi-garanti.</w:t>
      </w:r>
    </w:p>
    <w:p w14:paraId="2CD0D17C" w14:textId="77777777" w:rsidR="009A6C02" w:rsidRPr="006F6E28" w:rsidRDefault="009A6C02" w:rsidP="009A6C02">
      <w:pPr>
        <w:numPr>
          <w:ilvl w:val="0"/>
          <w:numId w:val="14"/>
        </w:numPr>
        <w:spacing w:before="100" w:beforeAutospacing="1" w:after="260" w:line="260" w:lineRule="atLeast"/>
        <w:contextualSpacing w:val="0"/>
        <w:rPr>
          <w:rFonts w:ascii="-webkit-standard" w:hAnsi="-webkit-standard" w:cs="Times New Roman"/>
          <w:color w:val="000000"/>
          <w:szCs w:val="24"/>
        </w:rPr>
      </w:pPr>
      <w:r w:rsidRPr="006F6E28">
        <w:rPr>
          <w:rFonts w:ascii="Arial" w:hAnsi="Arial"/>
          <w:color w:val="000000"/>
          <w:szCs w:val="24"/>
        </w:rPr>
        <w:t xml:space="preserve">Entelios är ett helägt dotterbolag till </w:t>
      </w:r>
      <w:hyperlink r:id="rId9" w:history="1">
        <w:r w:rsidRPr="006F6E28">
          <w:rPr>
            <w:rFonts w:ascii="Arial" w:hAnsi="Arial"/>
            <w:color w:val="044A91"/>
            <w:szCs w:val="24"/>
            <w:u w:val="single"/>
          </w:rPr>
          <w:t>Agder Energi AS</w:t>
        </w:r>
      </w:hyperlink>
    </w:p>
    <w:p w14:paraId="1994E1C7" w14:textId="77777777" w:rsidR="00397D4B" w:rsidRPr="00397D4B" w:rsidRDefault="00397D4B" w:rsidP="006C1ABA">
      <w:pPr>
        <w:spacing w:after="0"/>
        <w:rPr>
          <w:rFonts w:ascii="Arial" w:hAnsi="Arial" w:cs="Arial"/>
          <w:i/>
          <w:sz w:val="22"/>
        </w:rPr>
      </w:pPr>
    </w:p>
    <w:sectPr w:rsidR="00397D4B" w:rsidRPr="00397D4B" w:rsidSect="00A30E73">
      <w:headerReference w:type="default" r:id="rId10"/>
      <w:footerReference w:type="default" r:id="rId11"/>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3F4D" w14:textId="77777777" w:rsidR="00FD499B" w:rsidRDefault="00FD499B" w:rsidP="0002014D">
      <w:pPr>
        <w:spacing w:after="0" w:line="240" w:lineRule="auto"/>
      </w:pPr>
      <w:r>
        <w:separator/>
      </w:r>
    </w:p>
  </w:endnote>
  <w:endnote w:type="continuationSeparator" w:id="0">
    <w:p w14:paraId="60B3F80D" w14:textId="77777777" w:rsidR="00FD499B" w:rsidRDefault="00FD499B"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FCD" w14:textId="370AD84B" w:rsidR="00397D4B" w:rsidRPr="00397D4B" w:rsidRDefault="00397D4B" w:rsidP="00397D4B">
    <w:pPr>
      <w:pStyle w:val="Bunntekst"/>
      <w:jc w:val="left"/>
      <w:rPr>
        <w:rFonts w:ascii="Arial" w:hAnsi="Arial" w:cs="Arial"/>
        <w:color w:val="003C6A"/>
      </w:rPr>
    </w:pPr>
    <w:r>
      <w:rPr>
        <w:rFonts w:ascii="Arial" w:hAnsi="Arial"/>
        <w:color w:val="003C6A"/>
      </w:rPr>
      <w:t>Entelios Priskommentar januari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623F0" w14:textId="77777777" w:rsidR="00FD499B" w:rsidRDefault="00FD499B" w:rsidP="0002014D">
      <w:pPr>
        <w:spacing w:after="0" w:line="240" w:lineRule="auto"/>
      </w:pPr>
      <w:r>
        <w:separator/>
      </w:r>
    </w:p>
  </w:footnote>
  <w:footnote w:type="continuationSeparator" w:id="0">
    <w:p w14:paraId="033C96FA" w14:textId="77777777" w:rsidR="00FD499B" w:rsidRDefault="00FD499B"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3F05"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012330" w:rsidRDefault="00397D4B" w:rsidP="00397D4B">
    <w:pPr>
      <w:pStyle w:val="Topptekst"/>
      <w:rPr>
        <w:rFonts w:ascii="Arial" w:hAnsi="Arial" w:cs="Arial"/>
        <w:sz w:val="20"/>
        <w:szCs w:val="20"/>
        <w:lang w:val="en-GB"/>
      </w:rPr>
    </w:pPr>
    <w:r w:rsidRPr="00012330">
      <w:rPr>
        <w:rFonts w:ascii="Arial" w:hAnsi="Arial"/>
        <w:b/>
        <w:sz w:val="20"/>
        <w:szCs w:val="20"/>
        <w:lang w:val="en-GB"/>
      </w:rPr>
      <w:t>Entelios AS</w:t>
    </w:r>
    <w:r w:rsidRPr="00012330">
      <w:rPr>
        <w:rFonts w:ascii="Arial" w:hAnsi="Arial"/>
        <w:b/>
        <w:sz w:val="20"/>
        <w:szCs w:val="20"/>
        <w:lang w:val="en-GB"/>
      </w:rPr>
      <w:tab/>
      <w:t>A part of Agder Energi</w:t>
    </w:r>
    <w:r w:rsidRPr="00012330">
      <w:rPr>
        <w:rFonts w:ascii="Arial" w:hAnsi="Arial"/>
        <w:sz w:val="20"/>
        <w:szCs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4211A9"/>
    <w:multiLevelType w:val="multilevel"/>
    <w:tmpl w:val="7022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42D28"/>
    <w:multiLevelType w:val="multilevel"/>
    <w:tmpl w:val="3B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3"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9"/>
  </w:num>
  <w:num w:numId="5">
    <w:abstractNumId w:val="3"/>
  </w:num>
  <w:num w:numId="6">
    <w:abstractNumId w:val="4"/>
  </w:num>
  <w:num w:numId="7">
    <w:abstractNumId w:val="12"/>
  </w:num>
  <w:num w:numId="8">
    <w:abstractNumId w:val="5"/>
  </w:num>
  <w:num w:numId="9">
    <w:abstractNumId w:val="2"/>
  </w:num>
  <w:num w:numId="10">
    <w:abstractNumId w:val="7"/>
  </w:num>
  <w:num w:numId="11">
    <w:abstractNumId w:val="6"/>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2330"/>
    <w:rsid w:val="00014CB2"/>
    <w:rsid w:val="0001650C"/>
    <w:rsid w:val="00016E48"/>
    <w:rsid w:val="0002014D"/>
    <w:rsid w:val="0002044E"/>
    <w:rsid w:val="00020974"/>
    <w:rsid w:val="000225BE"/>
    <w:rsid w:val="00024EF6"/>
    <w:rsid w:val="00026137"/>
    <w:rsid w:val="0002679D"/>
    <w:rsid w:val="00027F81"/>
    <w:rsid w:val="0004569D"/>
    <w:rsid w:val="00047195"/>
    <w:rsid w:val="00051333"/>
    <w:rsid w:val="00052955"/>
    <w:rsid w:val="00052D82"/>
    <w:rsid w:val="000570D0"/>
    <w:rsid w:val="000662F4"/>
    <w:rsid w:val="00066A1A"/>
    <w:rsid w:val="00067062"/>
    <w:rsid w:val="000702B0"/>
    <w:rsid w:val="000733F9"/>
    <w:rsid w:val="00074DFD"/>
    <w:rsid w:val="000843AC"/>
    <w:rsid w:val="00084865"/>
    <w:rsid w:val="00085037"/>
    <w:rsid w:val="0008767E"/>
    <w:rsid w:val="0009025B"/>
    <w:rsid w:val="000907F6"/>
    <w:rsid w:val="00096305"/>
    <w:rsid w:val="000A017D"/>
    <w:rsid w:val="000A3CF3"/>
    <w:rsid w:val="000A5D27"/>
    <w:rsid w:val="000B34B0"/>
    <w:rsid w:val="000B454E"/>
    <w:rsid w:val="000B7BA3"/>
    <w:rsid w:val="000C15E6"/>
    <w:rsid w:val="000C3835"/>
    <w:rsid w:val="000C48EF"/>
    <w:rsid w:val="000C7279"/>
    <w:rsid w:val="000D0547"/>
    <w:rsid w:val="000D38AD"/>
    <w:rsid w:val="000D42DB"/>
    <w:rsid w:val="000D498F"/>
    <w:rsid w:val="000D6808"/>
    <w:rsid w:val="000D7820"/>
    <w:rsid w:val="000E2534"/>
    <w:rsid w:val="000E314C"/>
    <w:rsid w:val="000E5E93"/>
    <w:rsid w:val="000F264F"/>
    <w:rsid w:val="000F2DB5"/>
    <w:rsid w:val="000F33CA"/>
    <w:rsid w:val="000F494D"/>
    <w:rsid w:val="0010229F"/>
    <w:rsid w:val="00102878"/>
    <w:rsid w:val="001056D3"/>
    <w:rsid w:val="00105A99"/>
    <w:rsid w:val="001063F2"/>
    <w:rsid w:val="00112E13"/>
    <w:rsid w:val="00116733"/>
    <w:rsid w:val="001216A6"/>
    <w:rsid w:val="001237CE"/>
    <w:rsid w:val="00124821"/>
    <w:rsid w:val="00130926"/>
    <w:rsid w:val="00130E3F"/>
    <w:rsid w:val="00131633"/>
    <w:rsid w:val="00131866"/>
    <w:rsid w:val="0013194B"/>
    <w:rsid w:val="00132A49"/>
    <w:rsid w:val="00133026"/>
    <w:rsid w:val="001405D3"/>
    <w:rsid w:val="001454A3"/>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7F33"/>
    <w:rsid w:val="00180AED"/>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477D"/>
    <w:rsid w:val="001A58C2"/>
    <w:rsid w:val="001A7050"/>
    <w:rsid w:val="001A7699"/>
    <w:rsid w:val="001B05B8"/>
    <w:rsid w:val="001B177A"/>
    <w:rsid w:val="001B2026"/>
    <w:rsid w:val="001B3476"/>
    <w:rsid w:val="001B5BBC"/>
    <w:rsid w:val="001B780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C13"/>
    <w:rsid w:val="001E4237"/>
    <w:rsid w:val="001E496B"/>
    <w:rsid w:val="001E6683"/>
    <w:rsid w:val="00201189"/>
    <w:rsid w:val="00201399"/>
    <w:rsid w:val="00202D09"/>
    <w:rsid w:val="00202EDB"/>
    <w:rsid w:val="00203E0A"/>
    <w:rsid w:val="00205361"/>
    <w:rsid w:val="002058FC"/>
    <w:rsid w:val="002152A1"/>
    <w:rsid w:val="002204E4"/>
    <w:rsid w:val="00221AE8"/>
    <w:rsid w:val="002233D1"/>
    <w:rsid w:val="0023013C"/>
    <w:rsid w:val="0023043E"/>
    <w:rsid w:val="0023759F"/>
    <w:rsid w:val="002405F5"/>
    <w:rsid w:val="0024107D"/>
    <w:rsid w:val="00241765"/>
    <w:rsid w:val="002428AF"/>
    <w:rsid w:val="002442A0"/>
    <w:rsid w:val="0024584A"/>
    <w:rsid w:val="0024584F"/>
    <w:rsid w:val="00253FAE"/>
    <w:rsid w:val="002573F6"/>
    <w:rsid w:val="00261983"/>
    <w:rsid w:val="00262395"/>
    <w:rsid w:val="002632C7"/>
    <w:rsid w:val="00264BC2"/>
    <w:rsid w:val="002665BF"/>
    <w:rsid w:val="00272962"/>
    <w:rsid w:val="00272AC3"/>
    <w:rsid w:val="00272AE4"/>
    <w:rsid w:val="00273EFF"/>
    <w:rsid w:val="00282F9F"/>
    <w:rsid w:val="00285E48"/>
    <w:rsid w:val="00291930"/>
    <w:rsid w:val="00291F80"/>
    <w:rsid w:val="002927E8"/>
    <w:rsid w:val="002929AA"/>
    <w:rsid w:val="002948CA"/>
    <w:rsid w:val="0029616C"/>
    <w:rsid w:val="002A028D"/>
    <w:rsid w:val="002A04DF"/>
    <w:rsid w:val="002A2B7B"/>
    <w:rsid w:val="002A3915"/>
    <w:rsid w:val="002A7463"/>
    <w:rsid w:val="002B00D7"/>
    <w:rsid w:val="002B24F5"/>
    <w:rsid w:val="002B52FF"/>
    <w:rsid w:val="002C2471"/>
    <w:rsid w:val="002C32F0"/>
    <w:rsid w:val="002C49E7"/>
    <w:rsid w:val="002C4C96"/>
    <w:rsid w:val="002C558B"/>
    <w:rsid w:val="002C6411"/>
    <w:rsid w:val="002C79DC"/>
    <w:rsid w:val="002D0E9B"/>
    <w:rsid w:val="002D12E5"/>
    <w:rsid w:val="002D3404"/>
    <w:rsid w:val="002D3DC3"/>
    <w:rsid w:val="002D481D"/>
    <w:rsid w:val="002D5D1B"/>
    <w:rsid w:val="002D7715"/>
    <w:rsid w:val="002E02F0"/>
    <w:rsid w:val="002E04DF"/>
    <w:rsid w:val="002E07BA"/>
    <w:rsid w:val="002E1C74"/>
    <w:rsid w:val="002E3918"/>
    <w:rsid w:val="002E6012"/>
    <w:rsid w:val="002E7E19"/>
    <w:rsid w:val="002F01F9"/>
    <w:rsid w:val="002F0900"/>
    <w:rsid w:val="002F24C4"/>
    <w:rsid w:val="002F69EF"/>
    <w:rsid w:val="002F72A2"/>
    <w:rsid w:val="002F770A"/>
    <w:rsid w:val="00303330"/>
    <w:rsid w:val="00303794"/>
    <w:rsid w:val="003073EE"/>
    <w:rsid w:val="003104F1"/>
    <w:rsid w:val="0031709A"/>
    <w:rsid w:val="00317D07"/>
    <w:rsid w:val="0032040E"/>
    <w:rsid w:val="00320DF1"/>
    <w:rsid w:val="00324F89"/>
    <w:rsid w:val="003263E8"/>
    <w:rsid w:val="00327BB0"/>
    <w:rsid w:val="00330ACC"/>
    <w:rsid w:val="003401C8"/>
    <w:rsid w:val="00341DF2"/>
    <w:rsid w:val="003452EC"/>
    <w:rsid w:val="00353101"/>
    <w:rsid w:val="00354B4D"/>
    <w:rsid w:val="00354F5B"/>
    <w:rsid w:val="0035551C"/>
    <w:rsid w:val="00355FB6"/>
    <w:rsid w:val="0035656C"/>
    <w:rsid w:val="00357A97"/>
    <w:rsid w:val="0036140E"/>
    <w:rsid w:val="00362008"/>
    <w:rsid w:val="00363E3A"/>
    <w:rsid w:val="00366D60"/>
    <w:rsid w:val="00371BBB"/>
    <w:rsid w:val="00371EA7"/>
    <w:rsid w:val="00372FE1"/>
    <w:rsid w:val="0037529A"/>
    <w:rsid w:val="0038279D"/>
    <w:rsid w:val="00390571"/>
    <w:rsid w:val="00391089"/>
    <w:rsid w:val="003920DC"/>
    <w:rsid w:val="00394C1D"/>
    <w:rsid w:val="00394FB2"/>
    <w:rsid w:val="00395220"/>
    <w:rsid w:val="00397D4B"/>
    <w:rsid w:val="003A2C64"/>
    <w:rsid w:val="003A473C"/>
    <w:rsid w:val="003A4D7C"/>
    <w:rsid w:val="003A79E7"/>
    <w:rsid w:val="003B0188"/>
    <w:rsid w:val="003B19C8"/>
    <w:rsid w:val="003B2651"/>
    <w:rsid w:val="003B5CF3"/>
    <w:rsid w:val="003C23DB"/>
    <w:rsid w:val="003C6EA8"/>
    <w:rsid w:val="003D1C10"/>
    <w:rsid w:val="003D5C04"/>
    <w:rsid w:val="003E03FB"/>
    <w:rsid w:val="003E0B64"/>
    <w:rsid w:val="003E1D77"/>
    <w:rsid w:val="003E6269"/>
    <w:rsid w:val="003F4E98"/>
    <w:rsid w:val="003F5566"/>
    <w:rsid w:val="00402402"/>
    <w:rsid w:val="004050C9"/>
    <w:rsid w:val="0040742B"/>
    <w:rsid w:val="00407E88"/>
    <w:rsid w:val="00410DE3"/>
    <w:rsid w:val="004119FA"/>
    <w:rsid w:val="004121D2"/>
    <w:rsid w:val="0041361E"/>
    <w:rsid w:val="00414136"/>
    <w:rsid w:val="00421DC9"/>
    <w:rsid w:val="00425F8C"/>
    <w:rsid w:val="00431119"/>
    <w:rsid w:val="004351AC"/>
    <w:rsid w:val="0043531E"/>
    <w:rsid w:val="00436077"/>
    <w:rsid w:val="00436C0E"/>
    <w:rsid w:val="00437225"/>
    <w:rsid w:val="00440EF8"/>
    <w:rsid w:val="00443E80"/>
    <w:rsid w:val="00445E5E"/>
    <w:rsid w:val="00450974"/>
    <w:rsid w:val="00451D15"/>
    <w:rsid w:val="00454CE0"/>
    <w:rsid w:val="00455A0B"/>
    <w:rsid w:val="00455E83"/>
    <w:rsid w:val="0045734D"/>
    <w:rsid w:val="004576F6"/>
    <w:rsid w:val="0046383D"/>
    <w:rsid w:val="00466446"/>
    <w:rsid w:val="00470CC2"/>
    <w:rsid w:val="00472EB2"/>
    <w:rsid w:val="004918B1"/>
    <w:rsid w:val="00493428"/>
    <w:rsid w:val="004976D8"/>
    <w:rsid w:val="004B101C"/>
    <w:rsid w:val="004B445B"/>
    <w:rsid w:val="004B66B4"/>
    <w:rsid w:val="004B70E1"/>
    <w:rsid w:val="004B75D3"/>
    <w:rsid w:val="004C02D6"/>
    <w:rsid w:val="004C3477"/>
    <w:rsid w:val="004C4CA9"/>
    <w:rsid w:val="004C5C05"/>
    <w:rsid w:val="004D3439"/>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9FB"/>
    <w:rsid w:val="00516E22"/>
    <w:rsid w:val="00525694"/>
    <w:rsid w:val="005335C5"/>
    <w:rsid w:val="00536655"/>
    <w:rsid w:val="00537675"/>
    <w:rsid w:val="00540C5D"/>
    <w:rsid w:val="00551CA7"/>
    <w:rsid w:val="00553035"/>
    <w:rsid w:val="00553A8C"/>
    <w:rsid w:val="00555CC1"/>
    <w:rsid w:val="005657C2"/>
    <w:rsid w:val="00566338"/>
    <w:rsid w:val="005669A7"/>
    <w:rsid w:val="00567806"/>
    <w:rsid w:val="0057482D"/>
    <w:rsid w:val="00575902"/>
    <w:rsid w:val="00582136"/>
    <w:rsid w:val="00583FD7"/>
    <w:rsid w:val="00584E78"/>
    <w:rsid w:val="005875EA"/>
    <w:rsid w:val="00590F3D"/>
    <w:rsid w:val="00593040"/>
    <w:rsid w:val="0059384D"/>
    <w:rsid w:val="00593A08"/>
    <w:rsid w:val="00594757"/>
    <w:rsid w:val="005954E8"/>
    <w:rsid w:val="00595B39"/>
    <w:rsid w:val="005971AF"/>
    <w:rsid w:val="005A0C1E"/>
    <w:rsid w:val="005A398A"/>
    <w:rsid w:val="005A6D1F"/>
    <w:rsid w:val="005A7E88"/>
    <w:rsid w:val="005B13BD"/>
    <w:rsid w:val="005B2C37"/>
    <w:rsid w:val="005B60AC"/>
    <w:rsid w:val="005B7676"/>
    <w:rsid w:val="005B7687"/>
    <w:rsid w:val="005C08F0"/>
    <w:rsid w:val="005C43AD"/>
    <w:rsid w:val="005C694F"/>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64F8"/>
    <w:rsid w:val="006064FF"/>
    <w:rsid w:val="006123F4"/>
    <w:rsid w:val="006136C4"/>
    <w:rsid w:val="006169F3"/>
    <w:rsid w:val="00621F69"/>
    <w:rsid w:val="00635374"/>
    <w:rsid w:val="00635E37"/>
    <w:rsid w:val="00637ABB"/>
    <w:rsid w:val="00637F9A"/>
    <w:rsid w:val="00641E09"/>
    <w:rsid w:val="00644452"/>
    <w:rsid w:val="0064547B"/>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746D"/>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6D29"/>
    <w:rsid w:val="006F14A5"/>
    <w:rsid w:val="006F465A"/>
    <w:rsid w:val="006F6123"/>
    <w:rsid w:val="006F6E28"/>
    <w:rsid w:val="006F7195"/>
    <w:rsid w:val="00700393"/>
    <w:rsid w:val="0070123A"/>
    <w:rsid w:val="00702D32"/>
    <w:rsid w:val="00705B33"/>
    <w:rsid w:val="00707F66"/>
    <w:rsid w:val="00710631"/>
    <w:rsid w:val="00716716"/>
    <w:rsid w:val="0072166F"/>
    <w:rsid w:val="00721A99"/>
    <w:rsid w:val="00722176"/>
    <w:rsid w:val="007244B6"/>
    <w:rsid w:val="007267FB"/>
    <w:rsid w:val="00731CB9"/>
    <w:rsid w:val="00732C2E"/>
    <w:rsid w:val="00734F00"/>
    <w:rsid w:val="00741BE6"/>
    <w:rsid w:val="00744153"/>
    <w:rsid w:val="00744479"/>
    <w:rsid w:val="00746F8D"/>
    <w:rsid w:val="00750992"/>
    <w:rsid w:val="00751B7B"/>
    <w:rsid w:val="00751FA7"/>
    <w:rsid w:val="007522F3"/>
    <w:rsid w:val="007533A3"/>
    <w:rsid w:val="007535DC"/>
    <w:rsid w:val="007625E5"/>
    <w:rsid w:val="007651C5"/>
    <w:rsid w:val="00767912"/>
    <w:rsid w:val="007707BB"/>
    <w:rsid w:val="007723CA"/>
    <w:rsid w:val="00772BE9"/>
    <w:rsid w:val="00777D9B"/>
    <w:rsid w:val="007803F8"/>
    <w:rsid w:val="00782ADA"/>
    <w:rsid w:val="00782DA1"/>
    <w:rsid w:val="00784058"/>
    <w:rsid w:val="007864B3"/>
    <w:rsid w:val="007867E8"/>
    <w:rsid w:val="00792D4A"/>
    <w:rsid w:val="007938A7"/>
    <w:rsid w:val="007970AF"/>
    <w:rsid w:val="00797346"/>
    <w:rsid w:val="00797813"/>
    <w:rsid w:val="007A2847"/>
    <w:rsid w:val="007A44C9"/>
    <w:rsid w:val="007A6788"/>
    <w:rsid w:val="007B0394"/>
    <w:rsid w:val="007B0577"/>
    <w:rsid w:val="007B2488"/>
    <w:rsid w:val="007B3E81"/>
    <w:rsid w:val="007B6E1C"/>
    <w:rsid w:val="007B6E51"/>
    <w:rsid w:val="007C05FB"/>
    <w:rsid w:val="007C0628"/>
    <w:rsid w:val="007C11EE"/>
    <w:rsid w:val="007C3EA3"/>
    <w:rsid w:val="007C5EB0"/>
    <w:rsid w:val="007D14BF"/>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76D5"/>
    <w:rsid w:val="0080071D"/>
    <w:rsid w:val="00800C66"/>
    <w:rsid w:val="008017CB"/>
    <w:rsid w:val="00802312"/>
    <w:rsid w:val="00806A08"/>
    <w:rsid w:val="00810839"/>
    <w:rsid w:val="00816FD0"/>
    <w:rsid w:val="008231B5"/>
    <w:rsid w:val="00824146"/>
    <w:rsid w:val="0082692B"/>
    <w:rsid w:val="008307DC"/>
    <w:rsid w:val="0083179F"/>
    <w:rsid w:val="00832F13"/>
    <w:rsid w:val="00833AD6"/>
    <w:rsid w:val="00835273"/>
    <w:rsid w:val="00837C1F"/>
    <w:rsid w:val="00840E05"/>
    <w:rsid w:val="0084254D"/>
    <w:rsid w:val="00845F86"/>
    <w:rsid w:val="008507C3"/>
    <w:rsid w:val="00856197"/>
    <w:rsid w:val="00864C79"/>
    <w:rsid w:val="0086554B"/>
    <w:rsid w:val="00873530"/>
    <w:rsid w:val="00873F8D"/>
    <w:rsid w:val="00874DB2"/>
    <w:rsid w:val="00876FFA"/>
    <w:rsid w:val="008774BA"/>
    <w:rsid w:val="00880F21"/>
    <w:rsid w:val="00883BC9"/>
    <w:rsid w:val="00884F4A"/>
    <w:rsid w:val="00890DD5"/>
    <w:rsid w:val="0089306A"/>
    <w:rsid w:val="008A035C"/>
    <w:rsid w:val="008A2BEB"/>
    <w:rsid w:val="008A336D"/>
    <w:rsid w:val="008A7647"/>
    <w:rsid w:val="008A7BA0"/>
    <w:rsid w:val="008B1AB9"/>
    <w:rsid w:val="008B37BA"/>
    <w:rsid w:val="008B3926"/>
    <w:rsid w:val="008B3F2E"/>
    <w:rsid w:val="008B5151"/>
    <w:rsid w:val="008B6D43"/>
    <w:rsid w:val="008C1BE9"/>
    <w:rsid w:val="008C2202"/>
    <w:rsid w:val="008C2413"/>
    <w:rsid w:val="008C380B"/>
    <w:rsid w:val="008C6B39"/>
    <w:rsid w:val="008C7712"/>
    <w:rsid w:val="008D60F3"/>
    <w:rsid w:val="008D7CE4"/>
    <w:rsid w:val="008E0C1D"/>
    <w:rsid w:val="008E2516"/>
    <w:rsid w:val="008E273E"/>
    <w:rsid w:val="008E3C36"/>
    <w:rsid w:val="008E76DD"/>
    <w:rsid w:val="008F1C5F"/>
    <w:rsid w:val="008F38EE"/>
    <w:rsid w:val="008F3A66"/>
    <w:rsid w:val="008F42D1"/>
    <w:rsid w:val="008F49D1"/>
    <w:rsid w:val="008F5B22"/>
    <w:rsid w:val="009075EA"/>
    <w:rsid w:val="009100C9"/>
    <w:rsid w:val="00910F45"/>
    <w:rsid w:val="009113C4"/>
    <w:rsid w:val="0091203B"/>
    <w:rsid w:val="00914277"/>
    <w:rsid w:val="0091472C"/>
    <w:rsid w:val="00914A1D"/>
    <w:rsid w:val="0091648D"/>
    <w:rsid w:val="009167FC"/>
    <w:rsid w:val="009219DA"/>
    <w:rsid w:val="00923BBB"/>
    <w:rsid w:val="00927336"/>
    <w:rsid w:val="0093252D"/>
    <w:rsid w:val="00934C5D"/>
    <w:rsid w:val="00937D6D"/>
    <w:rsid w:val="009405E9"/>
    <w:rsid w:val="009427B8"/>
    <w:rsid w:val="009439D8"/>
    <w:rsid w:val="00943D18"/>
    <w:rsid w:val="009506E9"/>
    <w:rsid w:val="00950C04"/>
    <w:rsid w:val="00953586"/>
    <w:rsid w:val="00957DA6"/>
    <w:rsid w:val="009628C3"/>
    <w:rsid w:val="00962DF1"/>
    <w:rsid w:val="00965664"/>
    <w:rsid w:val="00965C6D"/>
    <w:rsid w:val="00967E39"/>
    <w:rsid w:val="00970586"/>
    <w:rsid w:val="00973FD6"/>
    <w:rsid w:val="009742F0"/>
    <w:rsid w:val="00974B71"/>
    <w:rsid w:val="009762CB"/>
    <w:rsid w:val="00980256"/>
    <w:rsid w:val="00984354"/>
    <w:rsid w:val="00987E9F"/>
    <w:rsid w:val="00990453"/>
    <w:rsid w:val="009908C3"/>
    <w:rsid w:val="00996D26"/>
    <w:rsid w:val="00996D33"/>
    <w:rsid w:val="009975EF"/>
    <w:rsid w:val="009A03C5"/>
    <w:rsid w:val="009A38B3"/>
    <w:rsid w:val="009A6583"/>
    <w:rsid w:val="009A6C02"/>
    <w:rsid w:val="009A6FD3"/>
    <w:rsid w:val="009A716D"/>
    <w:rsid w:val="009B2D13"/>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A01046"/>
    <w:rsid w:val="00A06A3B"/>
    <w:rsid w:val="00A07B0B"/>
    <w:rsid w:val="00A10FA8"/>
    <w:rsid w:val="00A11413"/>
    <w:rsid w:val="00A1149A"/>
    <w:rsid w:val="00A11F8B"/>
    <w:rsid w:val="00A136E8"/>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34E7"/>
    <w:rsid w:val="00A439E4"/>
    <w:rsid w:val="00A43EF1"/>
    <w:rsid w:val="00A45329"/>
    <w:rsid w:val="00A45617"/>
    <w:rsid w:val="00A4600D"/>
    <w:rsid w:val="00A46195"/>
    <w:rsid w:val="00A50766"/>
    <w:rsid w:val="00A52498"/>
    <w:rsid w:val="00A52D4D"/>
    <w:rsid w:val="00A53AF6"/>
    <w:rsid w:val="00A61EF9"/>
    <w:rsid w:val="00A6327D"/>
    <w:rsid w:val="00A66747"/>
    <w:rsid w:val="00A670DE"/>
    <w:rsid w:val="00A7076B"/>
    <w:rsid w:val="00A7181F"/>
    <w:rsid w:val="00A73573"/>
    <w:rsid w:val="00A75F5A"/>
    <w:rsid w:val="00A7732C"/>
    <w:rsid w:val="00A811DB"/>
    <w:rsid w:val="00A867BC"/>
    <w:rsid w:val="00A934B0"/>
    <w:rsid w:val="00A945B2"/>
    <w:rsid w:val="00A94725"/>
    <w:rsid w:val="00A979B5"/>
    <w:rsid w:val="00AA0C71"/>
    <w:rsid w:val="00AA35B6"/>
    <w:rsid w:val="00AA55EB"/>
    <w:rsid w:val="00AB02E5"/>
    <w:rsid w:val="00AB0D0D"/>
    <w:rsid w:val="00AB3E3A"/>
    <w:rsid w:val="00AB722A"/>
    <w:rsid w:val="00AC0DC7"/>
    <w:rsid w:val="00AC15C2"/>
    <w:rsid w:val="00AC5B3E"/>
    <w:rsid w:val="00AD10E4"/>
    <w:rsid w:val="00AD2DCD"/>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061"/>
    <w:rsid w:val="00AF788C"/>
    <w:rsid w:val="00AF7FD8"/>
    <w:rsid w:val="00B0099E"/>
    <w:rsid w:val="00B025B5"/>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429"/>
    <w:rsid w:val="00B32F94"/>
    <w:rsid w:val="00B3718F"/>
    <w:rsid w:val="00B37903"/>
    <w:rsid w:val="00B379BA"/>
    <w:rsid w:val="00B4029C"/>
    <w:rsid w:val="00B411A7"/>
    <w:rsid w:val="00B427F1"/>
    <w:rsid w:val="00B50760"/>
    <w:rsid w:val="00B50F8F"/>
    <w:rsid w:val="00B54064"/>
    <w:rsid w:val="00B542C6"/>
    <w:rsid w:val="00B56993"/>
    <w:rsid w:val="00B62346"/>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3035"/>
    <w:rsid w:val="00B8446D"/>
    <w:rsid w:val="00B84EBC"/>
    <w:rsid w:val="00B85AFF"/>
    <w:rsid w:val="00B87A41"/>
    <w:rsid w:val="00B87E46"/>
    <w:rsid w:val="00B92284"/>
    <w:rsid w:val="00B954BB"/>
    <w:rsid w:val="00BA12C4"/>
    <w:rsid w:val="00BA1A74"/>
    <w:rsid w:val="00BA39E7"/>
    <w:rsid w:val="00BA5936"/>
    <w:rsid w:val="00BA61B8"/>
    <w:rsid w:val="00BB005A"/>
    <w:rsid w:val="00BB2E61"/>
    <w:rsid w:val="00BB3047"/>
    <w:rsid w:val="00BB3D4D"/>
    <w:rsid w:val="00BC18B5"/>
    <w:rsid w:val="00BC39E7"/>
    <w:rsid w:val="00BC4269"/>
    <w:rsid w:val="00BC4A42"/>
    <w:rsid w:val="00BC67F5"/>
    <w:rsid w:val="00BC7CBC"/>
    <w:rsid w:val="00BD522A"/>
    <w:rsid w:val="00BD6BA5"/>
    <w:rsid w:val="00BD72E1"/>
    <w:rsid w:val="00BD7F69"/>
    <w:rsid w:val="00BE1E38"/>
    <w:rsid w:val="00BE6B59"/>
    <w:rsid w:val="00BF1012"/>
    <w:rsid w:val="00BF3E5E"/>
    <w:rsid w:val="00BF5576"/>
    <w:rsid w:val="00C00C5D"/>
    <w:rsid w:val="00C020E6"/>
    <w:rsid w:val="00C030E3"/>
    <w:rsid w:val="00C11636"/>
    <w:rsid w:val="00C12046"/>
    <w:rsid w:val="00C154AD"/>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1879"/>
    <w:rsid w:val="00C526C2"/>
    <w:rsid w:val="00C54193"/>
    <w:rsid w:val="00C542B2"/>
    <w:rsid w:val="00C57ED1"/>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405"/>
    <w:rsid w:val="00C90EEA"/>
    <w:rsid w:val="00C95160"/>
    <w:rsid w:val="00C954FB"/>
    <w:rsid w:val="00C956B6"/>
    <w:rsid w:val="00CA2635"/>
    <w:rsid w:val="00CA3CCB"/>
    <w:rsid w:val="00CA7309"/>
    <w:rsid w:val="00CA7677"/>
    <w:rsid w:val="00CB1F7E"/>
    <w:rsid w:val="00CB6471"/>
    <w:rsid w:val="00CB7927"/>
    <w:rsid w:val="00CC1198"/>
    <w:rsid w:val="00CC17AE"/>
    <w:rsid w:val="00CC3B6F"/>
    <w:rsid w:val="00CC4647"/>
    <w:rsid w:val="00CD09FD"/>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10734"/>
    <w:rsid w:val="00D107EB"/>
    <w:rsid w:val="00D12DD0"/>
    <w:rsid w:val="00D15D37"/>
    <w:rsid w:val="00D17D33"/>
    <w:rsid w:val="00D212B4"/>
    <w:rsid w:val="00D2660E"/>
    <w:rsid w:val="00D307BB"/>
    <w:rsid w:val="00D32046"/>
    <w:rsid w:val="00D36294"/>
    <w:rsid w:val="00D41F1C"/>
    <w:rsid w:val="00D51D06"/>
    <w:rsid w:val="00D5312B"/>
    <w:rsid w:val="00D53816"/>
    <w:rsid w:val="00D662F9"/>
    <w:rsid w:val="00D676CA"/>
    <w:rsid w:val="00D7281A"/>
    <w:rsid w:val="00D81D0B"/>
    <w:rsid w:val="00D918CD"/>
    <w:rsid w:val="00D93EF0"/>
    <w:rsid w:val="00D96C41"/>
    <w:rsid w:val="00D970D7"/>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230E"/>
    <w:rsid w:val="00DD335A"/>
    <w:rsid w:val="00DD5DF0"/>
    <w:rsid w:val="00DD6217"/>
    <w:rsid w:val="00DD69F5"/>
    <w:rsid w:val="00DE27ED"/>
    <w:rsid w:val="00DE438E"/>
    <w:rsid w:val="00DE6DD7"/>
    <w:rsid w:val="00DE6FA4"/>
    <w:rsid w:val="00DF1CCE"/>
    <w:rsid w:val="00DF77D6"/>
    <w:rsid w:val="00E0267E"/>
    <w:rsid w:val="00E02F1F"/>
    <w:rsid w:val="00E032EA"/>
    <w:rsid w:val="00E03698"/>
    <w:rsid w:val="00E044E7"/>
    <w:rsid w:val="00E06108"/>
    <w:rsid w:val="00E075B2"/>
    <w:rsid w:val="00E11459"/>
    <w:rsid w:val="00E12B3E"/>
    <w:rsid w:val="00E146D3"/>
    <w:rsid w:val="00E15C2D"/>
    <w:rsid w:val="00E1731B"/>
    <w:rsid w:val="00E174EE"/>
    <w:rsid w:val="00E176A2"/>
    <w:rsid w:val="00E2086F"/>
    <w:rsid w:val="00E210E6"/>
    <w:rsid w:val="00E249AE"/>
    <w:rsid w:val="00E25AE2"/>
    <w:rsid w:val="00E25CA8"/>
    <w:rsid w:val="00E27C53"/>
    <w:rsid w:val="00E318BA"/>
    <w:rsid w:val="00E35FF0"/>
    <w:rsid w:val="00E438D7"/>
    <w:rsid w:val="00E44721"/>
    <w:rsid w:val="00E45B1B"/>
    <w:rsid w:val="00E5044B"/>
    <w:rsid w:val="00E53214"/>
    <w:rsid w:val="00E54417"/>
    <w:rsid w:val="00E565AA"/>
    <w:rsid w:val="00E56859"/>
    <w:rsid w:val="00E570B8"/>
    <w:rsid w:val="00E62562"/>
    <w:rsid w:val="00E65296"/>
    <w:rsid w:val="00E66A57"/>
    <w:rsid w:val="00E6785F"/>
    <w:rsid w:val="00E70517"/>
    <w:rsid w:val="00E7270A"/>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5866"/>
    <w:rsid w:val="00E960D3"/>
    <w:rsid w:val="00E968E4"/>
    <w:rsid w:val="00EA1E90"/>
    <w:rsid w:val="00EA6402"/>
    <w:rsid w:val="00EB3A82"/>
    <w:rsid w:val="00EC1E27"/>
    <w:rsid w:val="00EC44F9"/>
    <w:rsid w:val="00ED0C00"/>
    <w:rsid w:val="00ED1502"/>
    <w:rsid w:val="00ED2330"/>
    <w:rsid w:val="00ED5DDF"/>
    <w:rsid w:val="00ED64C2"/>
    <w:rsid w:val="00ED72D2"/>
    <w:rsid w:val="00EE0FE6"/>
    <w:rsid w:val="00EE2123"/>
    <w:rsid w:val="00EE263A"/>
    <w:rsid w:val="00EE5ABC"/>
    <w:rsid w:val="00EE5E2F"/>
    <w:rsid w:val="00EE5E4F"/>
    <w:rsid w:val="00EF3BBE"/>
    <w:rsid w:val="00EF45CA"/>
    <w:rsid w:val="00EF6630"/>
    <w:rsid w:val="00EF6931"/>
    <w:rsid w:val="00EF7A55"/>
    <w:rsid w:val="00EF7C78"/>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40059"/>
    <w:rsid w:val="00F42CEE"/>
    <w:rsid w:val="00F44406"/>
    <w:rsid w:val="00F44B86"/>
    <w:rsid w:val="00F52F45"/>
    <w:rsid w:val="00F54D37"/>
    <w:rsid w:val="00F556DD"/>
    <w:rsid w:val="00F55741"/>
    <w:rsid w:val="00F563FF"/>
    <w:rsid w:val="00F56D62"/>
    <w:rsid w:val="00F611ED"/>
    <w:rsid w:val="00F6239D"/>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A5294"/>
    <w:rsid w:val="00FA56A9"/>
    <w:rsid w:val="00FB0457"/>
    <w:rsid w:val="00FB597D"/>
    <w:rsid w:val="00FB5C42"/>
    <w:rsid w:val="00FB70E3"/>
    <w:rsid w:val="00FC1422"/>
    <w:rsid w:val="00FC1964"/>
    <w:rsid w:val="00FC2ED1"/>
    <w:rsid w:val="00FC41AD"/>
    <w:rsid w:val="00FC5DA2"/>
    <w:rsid w:val="00FC6368"/>
    <w:rsid w:val="00FC794E"/>
    <w:rsid w:val="00FD13F7"/>
    <w:rsid w:val="00FD2D64"/>
    <w:rsid w:val="00FD41C5"/>
    <w:rsid w:val="00FD499B"/>
    <w:rsid w:val="00FD7283"/>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856F77F4-6F83-4B9B-A361-84B20518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Notatmal_LOS ENERGY</Template>
  <TotalTime>2</TotalTime>
  <Pages>2</Pages>
  <Words>536</Words>
  <Characters>2846</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Saltnes, Ada Olesdatter Ruud</cp:lastModifiedBy>
  <cp:revision>4</cp:revision>
  <cp:lastPrinted>2016-06-29T18:53:00Z</cp:lastPrinted>
  <dcterms:created xsi:type="dcterms:W3CDTF">2020-01-31T12:43:00Z</dcterms:created>
  <dcterms:modified xsi:type="dcterms:W3CDTF">2020-01-31T12:44:00Z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ies>
</file>