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65" w:rsidRPr="006B4ACA" w:rsidRDefault="005F0BE6" w:rsidP="006B4ACA">
      <w:pPr>
        <w:spacing w:before="150" w:after="150" w:line="240" w:lineRule="auto"/>
        <w:ind w:right="992"/>
        <w:outlineLvl w:val="0"/>
        <w:rPr>
          <w:rFonts w:ascii="Arial" w:eastAsia="Times New Roman" w:hAnsi="Arial" w:cs="Arial"/>
          <w:color w:val="333333"/>
          <w:spacing w:val="-15"/>
          <w:kern w:val="36"/>
          <w:sz w:val="48"/>
          <w:szCs w:val="48"/>
          <w:lang w:eastAsia="sv-SE"/>
        </w:rPr>
      </w:pPr>
      <w:r w:rsidRPr="006B4ACA">
        <w:rPr>
          <w:rFonts w:ascii="Arial" w:eastAsia="Times New Roman" w:hAnsi="Arial" w:cs="Arial"/>
          <w:color w:val="333333"/>
          <w:spacing w:val="-15"/>
          <w:kern w:val="36"/>
          <w:sz w:val="48"/>
          <w:szCs w:val="48"/>
          <w:lang w:eastAsia="sv-SE"/>
        </w:rPr>
        <w:t xml:space="preserve">Snart släpper SJ </w:t>
      </w:r>
      <w:r w:rsidR="0068575E" w:rsidRPr="006B4ACA">
        <w:rPr>
          <w:rFonts w:ascii="Arial" w:eastAsia="Times New Roman" w:hAnsi="Arial" w:cs="Arial"/>
          <w:color w:val="333333"/>
          <w:spacing w:val="-15"/>
          <w:kern w:val="36"/>
          <w:sz w:val="48"/>
          <w:szCs w:val="48"/>
          <w:lang w:eastAsia="sv-SE"/>
        </w:rPr>
        <w:t xml:space="preserve">biljetter för </w:t>
      </w:r>
      <w:r w:rsidRPr="006B4ACA">
        <w:rPr>
          <w:rFonts w:ascii="Arial" w:eastAsia="Times New Roman" w:hAnsi="Arial" w:cs="Arial"/>
          <w:color w:val="333333"/>
          <w:spacing w:val="-15"/>
          <w:kern w:val="36"/>
          <w:sz w:val="48"/>
          <w:szCs w:val="48"/>
          <w:lang w:eastAsia="sv-SE"/>
        </w:rPr>
        <w:t>vinter</w:t>
      </w:r>
      <w:r w:rsidR="0068575E" w:rsidRPr="006B4ACA">
        <w:rPr>
          <w:rFonts w:ascii="Arial" w:eastAsia="Times New Roman" w:hAnsi="Arial" w:cs="Arial"/>
          <w:color w:val="333333"/>
          <w:spacing w:val="-15"/>
          <w:kern w:val="36"/>
          <w:sz w:val="48"/>
          <w:szCs w:val="48"/>
          <w:lang w:eastAsia="sv-SE"/>
        </w:rPr>
        <w:t>ns resor med</w:t>
      </w:r>
      <w:r w:rsidRPr="006B4ACA">
        <w:rPr>
          <w:rFonts w:ascii="Arial" w:eastAsia="Times New Roman" w:hAnsi="Arial" w:cs="Arial"/>
          <w:color w:val="333333"/>
          <w:spacing w:val="-15"/>
          <w:kern w:val="36"/>
          <w:sz w:val="48"/>
          <w:szCs w:val="48"/>
          <w:lang w:eastAsia="sv-SE"/>
        </w:rPr>
        <w:t xml:space="preserve"> nattågen </w:t>
      </w:r>
    </w:p>
    <w:p w:rsidR="00617C65" w:rsidRDefault="00746208" w:rsidP="00081518">
      <w:pPr>
        <w:spacing w:after="0" w:line="300" w:lineRule="atLeast"/>
        <w:ind w:right="283"/>
        <w:rPr>
          <w:rFonts w:ascii="Arial" w:eastAsia="Times New Roman" w:hAnsi="Arial" w:cs="Arial"/>
          <w:b/>
          <w:bCs/>
          <w:color w:val="898989"/>
          <w:sz w:val="20"/>
          <w:szCs w:val="20"/>
          <w:lang w:eastAsia="sv-SE"/>
        </w:rPr>
      </w:pPr>
      <w:r>
        <w:rPr>
          <w:rFonts w:ascii="Arial" w:eastAsia="Times New Roman" w:hAnsi="Arial" w:cs="Arial"/>
          <w:b/>
          <w:bCs/>
          <w:color w:val="898989"/>
          <w:sz w:val="20"/>
          <w:szCs w:val="20"/>
          <w:lang w:eastAsia="sv-SE"/>
        </w:rPr>
        <w:t>11</w:t>
      </w:r>
      <w:r w:rsidR="00617C65" w:rsidRPr="00617C65">
        <w:rPr>
          <w:rFonts w:ascii="Arial" w:eastAsia="Times New Roman" w:hAnsi="Arial" w:cs="Arial"/>
          <w:b/>
          <w:bCs/>
          <w:color w:val="898989"/>
          <w:sz w:val="20"/>
          <w:szCs w:val="20"/>
          <w:lang w:eastAsia="sv-SE"/>
        </w:rPr>
        <w:t xml:space="preserve"> </w:t>
      </w:r>
      <w:r w:rsidR="00617C65">
        <w:rPr>
          <w:rFonts w:ascii="Arial" w:eastAsia="Times New Roman" w:hAnsi="Arial" w:cs="Arial"/>
          <w:b/>
          <w:bCs/>
          <w:color w:val="898989"/>
          <w:sz w:val="20"/>
          <w:szCs w:val="20"/>
          <w:lang w:eastAsia="sv-SE"/>
        </w:rPr>
        <w:t>oktobe</w:t>
      </w:r>
      <w:r w:rsidR="00617C65" w:rsidRPr="00617C65">
        <w:rPr>
          <w:rFonts w:ascii="Arial" w:eastAsia="Times New Roman" w:hAnsi="Arial" w:cs="Arial"/>
          <w:b/>
          <w:bCs/>
          <w:color w:val="898989"/>
          <w:sz w:val="20"/>
          <w:szCs w:val="20"/>
          <w:lang w:eastAsia="sv-SE"/>
        </w:rPr>
        <w:t xml:space="preserve">r 2016 </w:t>
      </w:r>
    </w:p>
    <w:p w:rsidR="00854DBA" w:rsidRPr="00854DBA" w:rsidRDefault="00854DBA" w:rsidP="00081518">
      <w:pPr>
        <w:spacing w:after="0" w:line="300" w:lineRule="atLeast"/>
        <w:ind w:right="283"/>
        <w:rPr>
          <w:rFonts w:ascii="Arial" w:eastAsia="Times New Roman" w:hAnsi="Arial" w:cs="Arial"/>
          <w:b/>
          <w:bCs/>
          <w:color w:val="898989"/>
          <w:sz w:val="20"/>
          <w:szCs w:val="20"/>
          <w:lang w:eastAsia="sv-SE"/>
        </w:rPr>
      </w:pPr>
    </w:p>
    <w:p w:rsidR="00364A62" w:rsidRPr="00271942" w:rsidRDefault="005F0BE6" w:rsidP="00AC3A89">
      <w:pPr>
        <w:spacing w:after="180" w:line="276" w:lineRule="auto"/>
        <w:ind w:right="567"/>
        <w:rPr>
          <w:rFonts w:ascii="Arial" w:eastAsia="Times New Roman" w:hAnsi="Arial" w:cs="Arial"/>
          <w:sz w:val="24"/>
          <w:szCs w:val="24"/>
          <w:lang w:eastAsia="sv-SE"/>
        </w:rPr>
      </w:pPr>
      <w:r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Från och med den 12 oktober </w:t>
      </w:r>
      <w:r w:rsidR="00A1497F" w:rsidRPr="00271942">
        <w:rPr>
          <w:rFonts w:ascii="Arial" w:eastAsia="Times New Roman" w:hAnsi="Arial" w:cs="Arial"/>
          <w:sz w:val="24"/>
          <w:szCs w:val="24"/>
          <w:lang w:eastAsia="sv-SE"/>
        </w:rPr>
        <w:t>går det att</w:t>
      </w:r>
      <w:r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 </w:t>
      </w:r>
      <w:r w:rsidR="0068575E"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köpa </w:t>
      </w:r>
      <w:r w:rsidR="00617C65"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vintersäsongens resor med </w:t>
      </w:r>
      <w:r w:rsidR="0068575E"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SJs </w:t>
      </w:r>
      <w:r w:rsidR="00364A62"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olika </w:t>
      </w:r>
      <w:r w:rsidR="00617C65" w:rsidRPr="00271942">
        <w:rPr>
          <w:rFonts w:ascii="Arial" w:eastAsia="Times New Roman" w:hAnsi="Arial" w:cs="Arial"/>
          <w:sz w:val="24"/>
          <w:szCs w:val="24"/>
          <w:lang w:eastAsia="sv-SE"/>
        </w:rPr>
        <w:t>nat</w:t>
      </w:r>
      <w:r w:rsidR="00936CD6" w:rsidRPr="00271942">
        <w:rPr>
          <w:rFonts w:ascii="Arial" w:eastAsia="Times New Roman" w:hAnsi="Arial" w:cs="Arial"/>
          <w:sz w:val="24"/>
          <w:szCs w:val="24"/>
          <w:lang w:eastAsia="sv-SE"/>
        </w:rPr>
        <w:t>tåg</w:t>
      </w:r>
      <w:r w:rsidR="00617C65"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. </w:t>
      </w:r>
      <w:r w:rsidR="00364A62" w:rsidRPr="00271942">
        <w:rPr>
          <w:rFonts w:ascii="Arial" w:eastAsia="Times New Roman" w:hAnsi="Arial" w:cs="Arial"/>
          <w:sz w:val="24"/>
          <w:szCs w:val="24"/>
          <w:lang w:eastAsia="sv-SE"/>
        </w:rPr>
        <w:t>Från Göteborg finns det direkttåg till Duved och Luleå och åker du från Stockholm är resmålen Duved och Narvik. Dessutom finns nattågen Stockholm</w:t>
      </w:r>
      <w:r w:rsidR="00AC3A89" w:rsidRPr="00271942">
        <w:rPr>
          <w:rFonts w:ascii="Arial" w:eastAsia="Times New Roman" w:hAnsi="Arial" w:cs="Arial"/>
          <w:lang w:eastAsia="sv-SE"/>
        </w:rPr>
        <w:t>–</w:t>
      </w:r>
      <w:r w:rsidR="00364A62" w:rsidRPr="00271942">
        <w:rPr>
          <w:rFonts w:ascii="Arial" w:eastAsia="Times New Roman" w:hAnsi="Arial" w:cs="Arial"/>
          <w:sz w:val="24"/>
          <w:szCs w:val="24"/>
          <w:lang w:eastAsia="sv-SE"/>
        </w:rPr>
        <w:t xml:space="preserve">Malmö. </w:t>
      </w:r>
    </w:p>
    <w:p w:rsidR="00364A62" w:rsidRPr="00271942" w:rsidRDefault="00364A62" w:rsidP="00746208">
      <w:pPr>
        <w:pStyle w:val="Liststycke"/>
        <w:numPr>
          <w:ilvl w:val="0"/>
          <w:numId w:val="3"/>
        </w:numPr>
        <w:spacing w:after="120" w:line="276" w:lineRule="auto"/>
        <w:ind w:left="284" w:right="567" w:hanging="284"/>
        <w:rPr>
          <w:rFonts w:ascii="Arial" w:eastAsia="Times New Roman" w:hAnsi="Arial" w:cs="Arial"/>
          <w:lang w:eastAsia="sv-SE"/>
        </w:rPr>
      </w:pPr>
      <w:r w:rsidRPr="00271942">
        <w:rPr>
          <w:rFonts w:ascii="Arial" w:eastAsia="Times New Roman" w:hAnsi="Arial" w:cs="Arial"/>
          <w:lang w:eastAsia="sv-SE"/>
        </w:rPr>
        <w:t>Vi vet att vinterperioden är populär, speciellt jul och nyår samt sportlovsveckorna</w:t>
      </w:r>
      <w:r w:rsidR="00671A55" w:rsidRPr="00271942">
        <w:rPr>
          <w:rFonts w:ascii="Arial" w:eastAsia="Times New Roman" w:hAnsi="Arial" w:cs="Arial"/>
          <w:lang w:eastAsia="sv-SE"/>
        </w:rPr>
        <w:t xml:space="preserve">. Därför </w:t>
      </w:r>
      <w:r w:rsidRPr="00271942">
        <w:rPr>
          <w:rFonts w:ascii="Arial" w:eastAsia="Times New Roman" w:hAnsi="Arial" w:cs="Arial"/>
          <w:lang w:eastAsia="sv-SE"/>
        </w:rPr>
        <w:t xml:space="preserve">är vårt råd att köpa din resa redan nu om du vill ta nattåget för att åka skidor i fjällen eller om du vill åka söderut till bland annat Malmö, säger Björn Nilsson VD </w:t>
      </w:r>
      <w:r w:rsidRPr="00271942">
        <w:rPr>
          <w:rFonts w:ascii="Arial" w:hAnsi="Arial" w:cs="Arial"/>
        </w:rPr>
        <w:t>SJ Norrlandståg</w:t>
      </w:r>
      <w:bookmarkStart w:id="0" w:name="_GoBack"/>
      <w:bookmarkEnd w:id="0"/>
      <w:r w:rsidRPr="00271942">
        <w:rPr>
          <w:rFonts w:ascii="Arial" w:hAnsi="Arial" w:cs="Arial"/>
        </w:rPr>
        <w:t>.</w:t>
      </w:r>
    </w:p>
    <w:p w:rsidR="00671A55" w:rsidRPr="00271942" w:rsidRDefault="00364A62" w:rsidP="00AC3A89">
      <w:pPr>
        <w:spacing w:after="180" w:line="276" w:lineRule="auto"/>
        <w:ind w:right="567"/>
        <w:rPr>
          <w:rFonts w:ascii="Arial" w:eastAsia="Times New Roman" w:hAnsi="Arial" w:cs="Arial"/>
          <w:lang w:eastAsia="sv-SE"/>
        </w:rPr>
      </w:pPr>
      <w:r w:rsidRPr="00271942">
        <w:rPr>
          <w:rFonts w:ascii="Arial" w:eastAsia="Times New Roman" w:hAnsi="Arial" w:cs="Arial"/>
          <w:lang w:eastAsia="sv-SE"/>
        </w:rPr>
        <w:t xml:space="preserve">Nattågen till Duved </w:t>
      </w:r>
      <w:r w:rsidR="00617C65" w:rsidRPr="00271942">
        <w:rPr>
          <w:rFonts w:ascii="Arial" w:eastAsia="Times New Roman" w:hAnsi="Arial" w:cs="Arial"/>
          <w:lang w:eastAsia="sv-SE"/>
        </w:rPr>
        <w:t xml:space="preserve">omfattar </w:t>
      </w:r>
      <w:r w:rsidRPr="00271942">
        <w:rPr>
          <w:rFonts w:ascii="Arial" w:eastAsia="Times New Roman" w:hAnsi="Arial" w:cs="Arial"/>
          <w:lang w:eastAsia="sv-SE"/>
        </w:rPr>
        <w:t xml:space="preserve">perioden </w:t>
      </w:r>
      <w:r w:rsidR="00617C65" w:rsidRPr="00271942">
        <w:rPr>
          <w:rFonts w:ascii="Arial" w:eastAsia="Times New Roman" w:hAnsi="Arial" w:cs="Arial"/>
          <w:lang w:eastAsia="sv-SE"/>
        </w:rPr>
        <w:t>11 december 2016–</w:t>
      </w:r>
      <w:r w:rsidR="005F0BE6" w:rsidRPr="00271942">
        <w:rPr>
          <w:rFonts w:ascii="Arial" w:eastAsia="Times New Roman" w:hAnsi="Arial" w:cs="Arial"/>
          <w:lang w:eastAsia="sv-SE"/>
        </w:rPr>
        <w:t>23 april</w:t>
      </w:r>
      <w:r w:rsidR="00617C65" w:rsidRPr="00271942">
        <w:rPr>
          <w:rFonts w:ascii="Arial" w:eastAsia="Times New Roman" w:hAnsi="Arial" w:cs="Arial"/>
          <w:lang w:eastAsia="sv-SE"/>
        </w:rPr>
        <w:t xml:space="preserve"> 2017.</w:t>
      </w:r>
      <w:r w:rsidRPr="00271942">
        <w:rPr>
          <w:rFonts w:ascii="Arial" w:eastAsia="Times New Roman" w:hAnsi="Arial" w:cs="Arial"/>
          <w:lang w:eastAsia="sv-SE"/>
        </w:rPr>
        <w:t xml:space="preserve"> Sedan är det ett uppehåll innan sommartrafiken startar i juli. För övri</w:t>
      </w:r>
      <w:r w:rsidR="00271942" w:rsidRPr="00271942">
        <w:rPr>
          <w:rFonts w:ascii="Arial" w:eastAsia="Times New Roman" w:hAnsi="Arial" w:cs="Arial"/>
          <w:lang w:eastAsia="sv-SE"/>
        </w:rPr>
        <w:t xml:space="preserve">ga nattåg </w:t>
      </w:r>
      <w:r w:rsidRPr="00271942">
        <w:rPr>
          <w:rFonts w:ascii="Arial" w:eastAsia="Times New Roman" w:hAnsi="Arial" w:cs="Arial"/>
          <w:lang w:eastAsia="sv-SE"/>
        </w:rPr>
        <w:t xml:space="preserve">är det möjligt att köpa biljetter fram till </w:t>
      </w:r>
      <w:r w:rsidR="00671A55" w:rsidRPr="00271942">
        <w:rPr>
          <w:rFonts w:ascii="Arial" w:eastAsia="Times New Roman" w:hAnsi="Arial" w:cs="Arial"/>
          <w:lang w:eastAsia="sv-SE"/>
        </w:rPr>
        <w:t xml:space="preserve">den 18 juni nästa år. </w:t>
      </w:r>
      <w:r w:rsidR="00617C65" w:rsidRPr="00271942">
        <w:rPr>
          <w:rFonts w:ascii="Arial" w:eastAsia="Times New Roman" w:hAnsi="Arial" w:cs="Arial"/>
          <w:lang w:eastAsia="sv-SE"/>
        </w:rPr>
        <w:t xml:space="preserve"> </w:t>
      </w:r>
    </w:p>
    <w:p w:rsidR="00671A55" w:rsidRPr="00271942" w:rsidRDefault="000C774D" w:rsidP="00AC3A89">
      <w:pPr>
        <w:spacing w:after="0" w:line="276" w:lineRule="auto"/>
        <w:ind w:right="567"/>
        <w:rPr>
          <w:rFonts w:ascii="Arial" w:eastAsia="Times New Roman" w:hAnsi="Arial" w:cs="Arial"/>
          <w:lang w:eastAsia="sv-SE"/>
        </w:rPr>
      </w:pPr>
      <w:r w:rsidRPr="00271942">
        <w:rPr>
          <w:rFonts w:ascii="Arial" w:eastAsia="Times New Roman" w:hAnsi="Arial" w:cs="Arial"/>
          <w:lang w:eastAsia="sv-SE"/>
        </w:rPr>
        <w:t>D</w:t>
      </w:r>
      <w:r w:rsidR="00735DF6" w:rsidRPr="00271942">
        <w:rPr>
          <w:rFonts w:ascii="Arial" w:eastAsia="Times New Roman" w:hAnsi="Arial" w:cs="Arial"/>
          <w:lang w:eastAsia="sv-SE"/>
        </w:rPr>
        <w:t xml:space="preserve">en nya tidtabellen </w:t>
      </w:r>
      <w:r w:rsidRPr="00271942">
        <w:rPr>
          <w:rFonts w:ascii="Arial" w:eastAsia="Times New Roman" w:hAnsi="Arial" w:cs="Arial"/>
          <w:lang w:eastAsia="sv-SE"/>
        </w:rPr>
        <w:t>för 2016/</w:t>
      </w:r>
      <w:r w:rsidR="00735DF6" w:rsidRPr="00271942">
        <w:rPr>
          <w:rFonts w:ascii="Arial" w:eastAsia="Times New Roman" w:hAnsi="Arial" w:cs="Arial"/>
          <w:lang w:eastAsia="sv-SE"/>
        </w:rPr>
        <w:t xml:space="preserve">2017 </w:t>
      </w:r>
      <w:r w:rsidRPr="00271942">
        <w:rPr>
          <w:rFonts w:ascii="Arial" w:eastAsia="Times New Roman" w:hAnsi="Arial" w:cs="Arial"/>
          <w:lang w:eastAsia="sv-SE"/>
        </w:rPr>
        <w:t xml:space="preserve">innebär </w:t>
      </w:r>
      <w:r w:rsidR="00671A55" w:rsidRPr="00271942">
        <w:rPr>
          <w:rFonts w:ascii="Arial" w:eastAsia="Times New Roman" w:hAnsi="Arial" w:cs="Arial"/>
          <w:lang w:eastAsia="sv-SE"/>
        </w:rPr>
        <w:t>en del nyheter för resenärer som väljer SJs nattåg.</w:t>
      </w:r>
    </w:p>
    <w:p w:rsidR="000058A8" w:rsidRPr="00271942" w:rsidRDefault="00671A55" w:rsidP="00AC3A89">
      <w:pPr>
        <w:pStyle w:val="Liststycke"/>
        <w:numPr>
          <w:ilvl w:val="0"/>
          <w:numId w:val="3"/>
        </w:numPr>
        <w:spacing w:after="180" w:line="276" w:lineRule="auto"/>
        <w:ind w:left="284" w:right="567" w:hanging="284"/>
        <w:rPr>
          <w:rFonts w:ascii="Arial" w:hAnsi="Arial" w:cs="Arial"/>
        </w:rPr>
      </w:pPr>
      <w:r w:rsidRPr="00271942">
        <w:rPr>
          <w:rFonts w:ascii="Arial" w:eastAsia="Times New Roman" w:hAnsi="Arial" w:cs="Arial"/>
          <w:lang w:eastAsia="sv-SE"/>
        </w:rPr>
        <w:t xml:space="preserve">Vi ökar antalet </w:t>
      </w:r>
      <w:r w:rsidR="00AF156D" w:rsidRPr="00271942">
        <w:rPr>
          <w:rFonts w:ascii="Arial" w:eastAsia="Times New Roman" w:hAnsi="Arial" w:cs="Arial"/>
          <w:lang w:eastAsia="sv-SE"/>
        </w:rPr>
        <w:t>nattåg</w:t>
      </w:r>
      <w:r w:rsidRPr="00271942">
        <w:rPr>
          <w:rFonts w:ascii="Arial" w:eastAsia="Times New Roman" w:hAnsi="Arial" w:cs="Arial"/>
          <w:lang w:eastAsia="sv-SE"/>
        </w:rPr>
        <w:t>sresor</w:t>
      </w:r>
      <w:r w:rsidR="000C774D" w:rsidRPr="00271942">
        <w:rPr>
          <w:rFonts w:ascii="Arial" w:eastAsia="Times New Roman" w:hAnsi="Arial" w:cs="Arial"/>
          <w:lang w:eastAsia="sv-SE"/>
        </w:rPr>
        <w:t xml:space="preserve"> till</w:t>
      </w:r>
      <w:r w:rsidR="00936CD6" w:rsidRPr="00271942">
        <w:rPr>
          <w:rFonts w:ascii="Arial" w:eastAsia="Times New Roman" w:hAnsi="Arial" w:cs="Arial"/>
          <w:lang w:eastAsia="sv-SE"/>
        </w:rPr>
        <w:t xml:space="preserve"> och från</w:t>
      </w:r>
      <w:r w:rsidR="000C774D" w:rsidRPr="00271942">
        <w:rPr>
          <w:rFonts w:ascii="Arial" w:eastAsia="Times New Roman" w:hAnsi="Arial" w:cs="Arial"/>
          <w:lang w:eastAsia="sv-SE"/>
        </w:rPr>
        <w:t xml:space="preserve"> Jä</w:t>
      </w:r>
      <w:r w:rsidR="00AF156D" w:rsidRPr="00271942">
        <w:rPr>
          <w:rFonts w:ascii="Arial" w:eastAsia="Times New Roman" w:hAnsi="Arial" w:cs="Arial"/>
          <w:lang w:eastAsia="sv-SE"/>
        </w:rPr>
        <w:t>mt</w:t>
      </w:r>
      <w:r w:rsidRPr="00271942">
        <w:rPr>
          <w:rFonts w:ascii="Arial" w:eastAsia="Times New Roman" w:hAnsi="Arial" w:cs="Arial"/>
          <w:lang w:eastAsia="sv-SE"/>
        </w:rPr>
        <w:t xml:space="preserve">land under jul och nyår samt under sportloven. Vi har också fått bättre avgångstider </w:t>
      </w:r>
      <w:r w:rsidR="00AF44A7" w:rsidRPr="00271942">
        <w:rPr>
          <w:rFonts w:ascii="Arial" w:eastAsia="Times New Roman" w:hAnsi="Arial" w:cs="Arial"/>
          <w:lang w:eastAsia="sv-SE"/>
        </w:rPr>
        <w:t xml:space="preserve">till och från Narvik samt från Luleå, vilket innebär att tågen </w:t>
      </w:r>
      <w:r w:rsidRPr="00271942">
        <w:rPr>
          <w:rFonts w:ascii="Arial" w:eastAsia="Times New Roman" w:hAnsi="Arial" w:cs="Arial"/>
          <w:lang w:eastAsia="sv-SE"/>
        </w:rPr>
        <w:t>avgår n</w:t>
      </w:r>
      <w:r w:rsidR="00AF44A7" w:rsidRPr="00271942">
        <w:rPr>
          <w:rFonts w:ascii="Arial" w:eastAsia="Times New Roman" w:hAnsi="Arial" w:cs="Arial"/>
          <w:lang w:eastAsia="sv-SE"/>
        </w:rPr>
        <w:t xml:space="preserve">ågot senare än tidigare. </w:t>
      </w:r>
    </w:p>
    <w:p w:rsidR="00AF44A7" w:rsidRPr="00271942" w:rsidRDefault="00AF44A7" w:rsidP="00AC3A89">
      <w:pPr>
        <w:pStyle w:val="Liststycke"/>
        <w:numPr>
          <w:ilvl w:val="0"/>
          <w:numId w:val="3"/>
        </w:numPr>
        <w:spacing w:after="180" w:line="276" w:lineRule="auto"/>
        <w:ind w:left="284" w:right="567" w:hanging="284"/>
        <w:rPr>
          <w:rFonts w:ascii="Arial" w:hAnsi="Arial" w:cs="Arial"/>
        </w:rPr>
      </w:pPr>
      <w:r w:rsidRPr="00271942">
        <w:rPr>
          <w:rFonts w:ascii="Arial" w:eastAsia="Times New Roman" w:hAnsi="Arial" w:cs="Arial"/>
          <w:lang w:eastAsia="sv-SE"/>
        </w:rPr>
        <w:t>När det gäller nattåget från Malmö avgår det istället något tidigare, vilket innebär att de som sedan vill vidare norrut i Stockholm får bättre anslutningar norrut.</w:t>
      </w:r>
      <w:r w:rsidR="00FB0125" w:rsidRPr="00271942">
        <w:rPr>
          <w:rFonts w:ascii="Arial" w:eastAsia="Times New Roman" w:hAnsi="Arial" w:cs="Arial"/>
          <w:lang w:eastAsia="sv-SE"/>
        </w:rPr>
        <w:t xml:space="preserve"> Dessutom kan resenärer i Älmhult också dra nytta av nattåget till och från Stockholm </w:t>
      </w:r>
    </w:p>
    <w:p w:rsidR="00617C65" w:rsidRPr="00271942" w:rsidRDefault="00735DF6" w:rsidP="00AC3A89">
      <w:pPr>
        <w:spacing w:after="120" w:line="276" w:lineRule="auto"/>
        <w:ind w:right="567"/>
        <w:rPr>
          <w:rFonts w:ascii="Arial" w:hAnsi="Arial" w:cs="Arial"/>
        </w:rPr>
      </w:pPr>
      <w:r w:rsidRPr="00271942">
        <w:rPr>
          <w:rFonts w:ascii="Arial" w:eastAsia="Times New Roman" w:hAnsi="Arial" w:cs="Arial"/>
          <w:lang w:eastAsia="sv-SE"/>
        </w:rPr>
        <w:t xml:space="preserve">En nyhet till vintersäsongen </w:t>
      </w:r>
      <w:r w:rsidR="00617C65" w:rsidRPr="00271942">
        <w:rPr>
          <w:rFonts w:ascii="Arial" w:eastAsia="Times New Roman" w:hAnsi="Arial" w:cs="Arial"/>
          <w:lang w:eastAsia="sv-SE"/>
        </w:rPr>
        <w:t xml:space="preserve">är </w:t>
      </w:r>
      <w:r w:rsidRPr="00271942">
        <w:rPr>
          <w:rFonts w:ascii="Arial" w:eastAsia="Times New Roman" w:hAnsi="Arial" w:cs="Arial"/>
          <w:lang w:eastAsia="sv-SE"/>
        </w:rPr>
        <w:t xml:space="preserve">att SJ lanserar </w:t>
      </w:r>
      <w:r w:rsidR="00617C65" w:rsidRPr="00271942">
        <w:rPr>
          <w:rFonts w:ascii="Arial" w:eastAsia="Times New Roman" w:hAnsi="Arial" w:cs="Arial"/>
          <w:lang w:eastAsia="sv-SE"/>
        </w:rPr>
        <w:t xml:space="preserve">en enklare rabattmodell för studenter och ungdomar. Tidigare har det varit olika rabatter för olika sträckor i landet. Nu slopas de tidigare varianterna och ersätts med en ny enhetlig student och ungdomsrabatt. Den nya rabatten blir 15 procent från och med den 11 december. </w:t>
      </w:r>
    </w:p>
    <w:p w:rsidR="00617C65" w:rsidRPr="00271942" w:rsidRDefault="00AF156D" w:rsidP="00AC3A89">
      <w:pPr>
        <w:spacing w:after="120" w:line="276" w:lineRule="auto"/>
        <w:ind w:right="567"/>
        <w:rPr>
          <w:rFonts w:ascii="Arial" w:eastAsia="Times New Roman" w:hAnsi="Arial" w:cs="Arial"/>
          <w:lang w:eastAsia="sv-SE"/>
        </w:rPr>
      </w:pPr>
      <w:r w:rsidRPr="00271942">
        <w:rPr>
          <w:rFonts w:ascii="Arial" w:eastAsia="Times New Roman" w:hAnsi="Arial" w:cs="Arial"/>
          <w:lang w:eastAsia="sv-SE"/>
        </w:rPr>
        <w:t xml:space="preserve">Sedan tidigare finns också en pensionärsrabatt </w:t>
      </w:r>
      <w:r w:rsidR="00617C65" w:rsidRPr="00271942">
        <w:rPr>
          <w:rFonts w:ascii="Arial" w:eastAsia="Times New Roman" w:hAnsi="Arial" w:cs="Arial"/>
          <w:lang w:eastAsia="sv-SE"/>
        </w:rPr>
        <w:t>som ger alla pensionärer 10 procents rabatt på tågresor med både SJs dag- och nattåg.</w:t>
      </w:r>
    </w:p>
    <w:p w:rsidR="00AF156D" w:rsidRPr="00271942" w:rsidRDefault="00AF156D" w:rsidP="00AC3A89">
      <w:pPr>
        <w:spacing w:after="0" w:line="276" w:lineRule="auto"/>
        <w:ind w:right="567"/>
        <w:rPr>
          <w:rFonts w:ascii="Arial" w:eastAsia="Times New Roman" w:hAnsi="Arial" w:cs="Arial"/>
          <w:lang w:eastAsia="sv-SE"/>
        </w:rPr>
      </w:pPr>
    </w:p>
    <w:p w:rsidR="00617C65" w:rsidRPr="00271942" w:rsidRDefault="00617C65" w:rsidP="00AC3A89">
      <w:pPr>
        <w:spacing w:after="0" w:line="276" w:lineRule="auto"/>
        <w:ind w:right="567"/>
        <w:rPr>
          <w:rFonts w:ascii="Arial" w:eastAsia="Times New Roman" w:hAnsi="Arial" w:cs="Arial"/>
          <w:lang w:eastAsia="sv-SE"/>
        </w:rPr>
      </w:pPr>
      <w:r w:rsidRPr="00271942">
        <w:rPr>
          <w:rFonts w:ascii="Arial" w:eastAsia="Times New Roman" w:hAnsi="Arial" w:cs="Arial"/>
          <w:lang w:eastAsia="sv-SE"/>
        </w:rPr>
        <w:t>För mer information:</w:t>
      </w:r>
    </w:p>
    <w:p w:rsidR="00617C65" w:rsidRPr="00271942" w:rsidRDefault="00617C65" w:rsidP="00AC3A89">
      <w:pPr>
        <w:spacing w:after="150" w:line="276" w:lineRule="auto"/>
        <w:ind w:right="567"/>
        <w:rPr>
          <w:rFonts w:ascii="Arial" w:eastAsia="Times New Roman" w:hAnsi="Arial" w:cs="Arial"/>
          <w:lang w:eastAsia="sv-SE"/>
        </w:rPr>
      </w:pPr>
      <w:r w:rsidRPr="00271942">
        <w:rPr>
          <w:rFonts w:ascii="Arial" w:eastAsia="Times New Roman" w:hAnsi="Arial" w:cs="Arial"/>
          <w:lang w:eastAsia="sv-SE"/>
        </w:rPr>
        <w:t>SJs presstjänst: 010-751 51 84,</w:t>
      </w:r>
      <w:hyperlink r:id="rId5" w:history="1">
        <w:r w:rsidRPr="00271942">
          <w:rPr>
            <w:rFonts w:ascii="Arial" w:eastAsia="Times New Roman" w:hAnsi="Arial" w:cs="Arial"/>
            <w:lang w:eastAsia="sv-SE"/>
          </w:rPr>
          <w:t>press@sj.se</w:t>
        </w:r>
      </w:hyperlink>
    </w:p>
    <w:p w:rsidR="00BC3AEA" w:rsidRDefault="00BC3AEA" w:rsidP="006B4ACA">
      <w:pPr>
        <w:ind w:right="567"/>
      </w:pPr>
    </w:p>
    <w:sectPr w:rsidR="00BC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D3BA2"/>
    <w:multiLevelType w:val="hybridMultilevel"/>
    <w:tmpl w:val="EFF413EA"/>
    <w:lvl w:ilvl="0" w:tplc="0EC291D4">
      <w:start w:val="1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360F8"/>
    <w:multiLevelType w:val="hybridMultilevel"/>
    <w:tmpl w:val="710C6F52"/>
    <w:lvl w:ilvl="0" w:tplc="C40EE9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4EA3"/>
    <w:multiLevelType w:val="multilevel"/>
    <w:tmpl w:val="29D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65"/>
    <w:rsid w:val="000058A8"/>
    <w:rsid w:val="00081518"/>
    <w:rsid w:val="000C774D"/>
    <w:rsid w:val="00163A70"/>
    <w:rsid w:val="001E7963"/>
    <w:rsid w:val="00271942"/>
    <w:rsid w:val="00364A62"/>
    <w:rsid w:val="005F0BE6"/>
    <w:rsid w:val="00617C65"/>
    <w:rsid w:val="00623D26"/>
    <w:rsid w:val="00671A55"/>
    <w:rsid w:val="0068575E"/>
    <w:rsid w:val="006B4ACA"/>
    <w:rsid w:val="00735DF6"/>
    <w:rsid w:val="00746208"/>
    <w:rsid w:val="00854DBA"/>
    <w:rsid w:val="008B5CA9"/>
    <w:rsid w:val="00936CD6"/>
    <w:rsid w:val="00A1497F"/>
    <w:rsid w:val="00AC277D"/>
    <w:rsid w:val="00AC3A89"/>
    <w:rsid w:val="00AF156D"/>
    <w:rsid w:val="00AF44A7"/>
    <w:rsid w:val="00BC3AEA"/>
    <w:rsid w:val="00BE19E8"/>
    <w:rsid w:val="00CF3D62"/>
    <w:rsid w:val="00F53D38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390F3-4E4F-48EB-A3A0-5026C358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17C65"/>
    <w:pPr>
      <w:spacing w:before="150" w:after="150" w:line="720" w:lineRule="atLeast"/>
      <w:outlineLvl w:val="0"/>
    </w:pPr>
    <w:rPr>
      <w:rFonts w:ascii="Arial" w:eastAsia="Times New Roman" w:hAnsi="Arial" w:cs="Arial"/>
      <w:spacing w:val="-15"/>
      <w:kern w:val="36"/>
      <w:sz w:val="68"/>
      <w:szCs w:val="6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7C65"/>
    <w:rPr>
      <w:rFonts w:ascii="Arial" w:eastAsia="Times New Roman" w:hAnsi="Arial" w:cs="Arial"/>
      <w:spacing w:val="-15"/>
      <w:kern w:val="36"/>
      <w:sz w:val="68"/>
      <w:szCs w:val="6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617C65"/>
    <w:rPr>
      <w:strike w:val="0"/>
      <w:dstrike w:val="0"/>
      <w:color w:val="0051CB"/>
      <w:u w:val="none"/>
      <w:effect w:val="none"/>
    </w:rPr>
  </w:style>
  <w:style w:type="character" w:styleId="Stark">
    <w:name w:val="Strong"/>
    <w:basedOn w:val="Standardstycketeckensnitt"/>
    <w:uiPriority w:val="22"/>
    <w:qFormat/>
    <w:rsid w:val="00617C65"/>
    <w:rPr>
      <w:rFonts w:ascii="Arial" w:hAnsi="Arial" w:cs="Arial" w:hint="default"/>
      <w:b w:val="0"/>
      <w:bCs w:val="0"/>
    </w:rPr>
  </w:style>
  <w:style w:type="paragraph" w:styleId="Normalwebb">
    <w:name w:val="Normal (Web)"/>
    <w:basedOn w:val="Normal"/>
    <w:uiPriority w:val="99"/>
    <w:semiHidden/>
    <w:unhideWhenUsed/>
    <w:rsid w:val="00617C6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3D62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71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48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14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86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511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41353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8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5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9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2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06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43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09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s@sj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SJ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Lundin Christer</dc:creator>
  <cp:keywords/>
  <dc:description/>
  <cp:lastModifiedBy>Lundin Christer</cp:lastModifiedBy>
  <cp:revision>7</cp:revision>
  <dcterms:created xsi:type="dcterms:W3CDTF">2016-10-09T16:16:00Z</dcterms:created>
  <dcterms:modified xsi:type="dcterms:W3CDTF">2016-10-10T14:18:00Z</dcterms:modified>
</cp:coreProperties>
</file>