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2B7" w:rsidRPr="001822B7" w:rsidRDefault="001822B7" w:rsidP="001822B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</w:pPr>
      <w:r w:rsidRPr="001822B7">
        <w:rPr>
          <w:rFonts w:ascii="Arial" w:eastAsia="Times New Roman" w:hAnsi="Arial" w:cs="Arial"/>
          <w:b/>
          <w:bCs/>
          <w:color w:val="222222"/>
          <w:lang w:val="sv-SE" w:eastAsia="en-SE"/>
        </w:rPr>
        <w:t xml:space="preserve">Debattinlägg: </w:t>
      </w:r>
      <w:proofErr w:type="spellStart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Får</w:t>
      </w:r>
      <w:proofErr w:type="spellEnd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alla</w:t>
      </w:r>
      <w:proofErr w:type="spellEnd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 xml:space="preserve"> god och </w:t>
      </w:r>
      <w:proofErr w:type="spellStart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jämlik</w:t>
      </w:r>
      <w:proofErr w:type="spellEnd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cancervård</w:t>
      </w:r>
      <w:proofErr w:type="spellEnd"/>
      <w:r w:rsidRPr="001822B7">
        <w:rPr>
          <w:rFonts w:ascii="Arial" w:eastAsia="Times New Roman" w:hAnsi="Arial" w:cs="Arial"/>
          <w:b/>
          <w:bCs/>
          <w:color w:val="222222"/>
          <w:lang w:val="en-SE" w:eastAsia="en-SE"/>
        </w:rPr>
        <w:t>?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bookmarkStart w:id="0" w:name="_GoBack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Om den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offentliga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vården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skulle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leverera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uppfylla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lagkraven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skulle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finnas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behov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vare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sig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privata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sjukvårdsförsäkringar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eller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Alivias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försäkring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skriver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Alivias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vd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medicinska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direktör</w:t>
      </w:r>
      <w:proofErr w:type="spellEnd"/>
      <w:r w:rsidRPr="001822B7">
        <w:rPr>
          <w:rFonts w:ascii="Arial" w:eastAsia="Times New Roman" w:hAnsi="Arial" w:cs="Arial"/>
          <w:i/>
          <w:iCs/>
          <w:color w:val="222222"/>
          <w:sz w:val="20"/>
          <w:szCs w:val="20"/>
          <w:lang w:val="en-SE" w:eastAsia="en-SE"/>
        </w:rPr>
        <w:t>.</w:t>
      </w:r>
      <w:bookmarkEnd w:id="0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Christina Kennedy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diskuterar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ledare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Dagens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Medicin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nr 23/19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förekomsten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privata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initiativ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  Hon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refererar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även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Hans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Hägglund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nationell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cancersamordnare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ger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uttryck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kritik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Samtidigt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skriver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Christina Kennedy</w:t>
      </w:r>
      <w:proofErr w:type="gram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: ”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Ett</w:t>
      </w:r>
      <w:proofErr w:type="spellEnd"/>
      <w:proofErr w:type="gram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återkommande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problem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både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arbetar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hälso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-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sjukvården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dem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beroende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bristen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kunskap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hur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systemet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faktiskt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fungerar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”.  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Bakgrunden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kritiken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vi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lanserat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privat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cancervårdsförsäkring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komplement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offentliga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Alivias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absoluta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ambition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samarbeta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offentliga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bidra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kompetens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resurser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syfte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ge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patienten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allra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bästa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förutsättningarna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vid cancer.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fråga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varför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dag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finns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700 000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svenskar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privat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sjukvårdsförsäkring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Svaret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enligt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Christina Kennedy, </w:t>
      </w:r>
      <w:proofErr w:type="spellStart"/>
      <w:proofErr w:type="gram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”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proofErr w:type="gram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rädsla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hjälpen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ska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finnas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hands”.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denna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rädsla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oro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obefogad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?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Låt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oss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titta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närmare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officiell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statistik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avseende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cancer,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från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Regionala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cancercentrum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samverkan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, RCC.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*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Inget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landsting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lever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idag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upp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de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nationella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riktlinjerna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prostatabehandling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9 av 10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sin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prostataoperation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tid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.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* 6 av 10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sin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primära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bröstcancer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påbörjad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 28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dagar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riktlinjerna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föreskriver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Statistiken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talar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sig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själv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Cancerfonden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ger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sin rapport 2019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svidande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kritik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bland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annat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nämns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lång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väntan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bemanningsproblem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brist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samordning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avsaknad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jämlikhet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cancer. De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skriver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proofErr w:type="gram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är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”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anmärkningsvärda</w:t>
      </w:r>
      <w:proofErr w:type="spellEnd"/>
      <w:proofErr w:type="gram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faktiskt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rent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stötande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siffror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”.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Cancerfonden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konstaterar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ta 3 till 5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år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innan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onkologiska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kliniker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har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uppnått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samma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policy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för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användning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nya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godkända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läkemedel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Alivia har vi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möjlighet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vara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mycket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snabbfotade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ligga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framkant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senaste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utvecklingen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.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Med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man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second opinion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10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dagar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Cancerläkare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går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igenom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diagnos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säkerställa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diagnosen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rätt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mest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lämpliga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satts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in. I de fall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finns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ny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internationellt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godkänd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diagnostik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eller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relevant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ingår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svensk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ersätter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kostnaden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denna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behandling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väntetider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offentlig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samordnar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EU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garanterad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tid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.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tidigare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artiklar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Dagens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Medicin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har man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uppmärksammat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patienter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har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laglig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rätt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second opinion,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alltså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del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Vi har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tagit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oss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kritiken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vi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informerar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möjligheten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detta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hemsida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vi har nu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ändrat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detta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Om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offentliga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skulle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leverera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uppfylla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lagkraven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skulle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finnas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behov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av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sig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privata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sjukvårdsförsäkringar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eller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Alivias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Om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privat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cancervårdsförsäkring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leda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bättre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snabbare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patienten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borde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välkomnas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?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väl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ändå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patientens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hälsa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sjukvården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ska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värna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?  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Cancervårdsförsäkringen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alltså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direkt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kritik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Cancerfonden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uttrycker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den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befogade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oro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folk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känner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önskar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det men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inte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har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försäkring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erbjuder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vi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second opinion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separat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likhet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andra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vårdgivare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Cancersamordnaren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Hans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Hägglunds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uttalande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Alivias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verksamhet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proofErr w:type="gram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”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olycklig</w:t>
      </w:r>
      <w:proofErr w:type="spellEnd"/>
      <w:proofErr w:type="gram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osnygg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”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är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provocerande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osakligt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ju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aldrig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någonsin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vara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fel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hjälpa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människor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med cancer.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Sådana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svepande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uttalanden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leder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sällan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verksamheten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framåt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Alivia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välkomnar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saklig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debatt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om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hur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vi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tillsammans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kan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bidra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till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bättre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och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jämlik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cancervård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Kan Alivia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bli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en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injektion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lastRenderedPageBreak/>
        <w:t>denna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debatt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ser vi det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som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positivt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. </w:t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</w:r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br/>
        <w:t xml:space="preserve">Kent Andersson,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vd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för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Alivia och Vidar Arnulf,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medicinsk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direktör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</w:t>
      </w:r>
      <w:proofErr w:type="spellStart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>på</w:t>
      </w:r>
      <w:proofErr w:type="spellEnd"/>
      <w:r w:rsidRPr="001822B7">
        <w:rPr>
          <w:rFonts w:ascii="Arial" w:eastAsia="Times New Roman" w:hAnsi="Arial" w:cs="Arial"/>
          <w:color w:val="222222"/>
          <w:sz w:val="20"/>
          <w:szCs w:val="20"/>
          <w:lang w:val="en-SE" w:eastAsia="en-SE"/>
        </w:rPr>
        <w:t xml:space="preserve"> Alivia</w:t>
      </w:r>
    </w:p>
    <w:p w:rsidR="00240575" w:rsidRDefault="00240575"/>
    <w:sectPr w:rsidR="00240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B7"/>
    <w:rsid w:val="001822B7"/>
    <w:rsid w:val="0024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B42C4"/>
  <w15:chartTrackingRefBased/>
  <w15:docId w15:val="{594BFDBA-5E4C-4014-B8E1-44055BA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Sjörin</dc:creator>
  <cp:keywords/>
  <dc:description/>
  <cp:lastModifiedBy>Anders Sjörin</cp:lastModifiedBy>
  <cp:revision>1</cp:revision>
  <dcterms:created xsi:type="dcterms:W3CDTF">2019-06-19T14:42:00Z</dcterms:created>
  <dcterms:modified xsi:type="dcterms:W3CDTF">2019-06-19T14:44:00Z</dcterms:modified>
</cp:coreProperties>
</file>