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F5" w:rsidRPr="0070595A" w:rsidRDefault="0070595A" w:rsidP="008F78F0">
      <w:pPr>
        <w:pStyle w:val="Date"/>
        <w:rPr>
          <w:lang w:val="sv-SE"/>
        </w:rPr>
      </w:pPr>
      <w:r w:rsidRPr="0070595A">
        <w:rPr>
          <w:lang w:val="sv-SE"/>
        </w:rPr>
        <w:t>Pressmeddelande 6.2.2015</w:t>
      </w:r>
    </w:p>
    <w:p w:rsidR="0070595A" w:rsidRPr="007F2099" w:rsidRDefault="0070595A" w:rsidP="0070595A">
      <w:pPr>
        <w:spacing w:before="450" w:after="330" w:line="240" w:lineRule="auto"/>
        <w:outlineLvl w:val="0"/>
        <w:rPr>
          <w:rFonts w:eastAsia="Times New Roman" w:cs="Arial"/>
          <w:b/>
          <w:kern w:val="36"/>
          <w:sz w:val="36"/>
          <w:szCs w:val="36"/>
          <w:lang w:val="sv-SE"/>
        </w:rPr>
      </w:pPr>
      <w:r w:rsidRPr="007F2099">
        <w:rPr>
          <w:rFonts w:eastAsia="Times New Roman" w:cs="Arial"/>
          <w:b/>
          <w:kern w:val="36"/>
          <w:sz w:val="36"/>
          <w:szCs w:val="36"/>
          <w:lang w:val="sv-SE"/>
        </w:rPr>
        <w:t xml:space="preserve">Paulig Group förvärvar </w:t>
      </w:r>
      <w:proofErr w:type="spellStart"/>
      <w:r w:rsidRPr="007F2099">
        <w:rPr>
          <w:rFonts w:eastAsia="Times New Roman" w:cs="Arial"/>
          <w:b/>
          <w:kern w:val="36"/>
          <w:sz w:val="36"/>
          <w:szCs w:val="36"/>
          <w:lang w:val="sv-SE"/>
        </w:rPr>
        <w:t>Risenta</w:t>
      </w:r>
      <w:proofErr w:type="spellEnd"/>
      <w:r w:rsidRPr="007F2099">
        <w:rPr>
          <w:rFonts w:eastAsia="Times New Roman" w:cs="Arial"/>
          <w:b/>
          <w:kern w:val="36"/>
          <w:sz w:val="36"/>
          <w:szCs w:val="36"/>
          <w:lang w:val="sv-SE"/>
        </w:rPr>
        <w:t xml:space="preserve"> </w:t>
      </w:r>
    </w:p>
    <w:p w:rsidR="0070595A" w:rsidRPr="007F2099" w:rsidRDefault="0070595A" w:rsidP="0070595A">
      <w:pPr>
        <w:shd w:val="clear" w:color="auto" w:fill="FFFFFF"/>
        <w:spacing w:after="225" w:line="240" w:lineRule="auto"/>
        <w:rPr>
          <w:rFonts w:eastAsia="Times New Roman" w:cs="Arial"/>
          <w:sz w:val="36"/>
          <w:szCs w:val="36"/>
          <w:lang w:val="sv-SE"/>
        </w:rPr>
      </w:pPr>
      <w:r w:rsidRPr="007F2099">
        <w:rPr>
          <w:rFonts w:cs="Arial"/>
          <w:b/>
          <w:bCs/>
          <w:sz w:val="30"/>
          <w:szCs w:val="30"/>
          <w:shd w:val="clear" w:color="auto" w:fill="FFFFFF"/>
          <w:lang w:val="sv-SE"/>
        </w:rPr>
        <w:t xml:space="preserve">Intresset för god och hälsosam mat är en av de snabbast växande </w:t>
      </w:r>
      <w:r>
        <w:rPr>
          <w:rFonts w:cs="Arial"/>
          <w:b/>
          <w:bCs/>
          <w:sz w:val="30"/>
          <w:szCs w:val="30"/>
          <w:shd w:val="clear" w:color="auto" w:fill="FFFFFF"/>
          <w:lang w:val="sv-SE"/>
        </w:rPr>
        <w:t>konsumenttrenderna</w:t>
      </w:r>
      <w:r w:rsidRPr="007F2099">
        <w:rPr>
          <w:rFonts w:cs="Arial"/>
          <w:b/>
          <w:bCs/>
          <w:sz w:val="30"/>
          <w:szCs w:val="30"/>
          <w:shd w:val="clear" w:color="auto" w:fill="FFFFFF"/>
          <w:lang w:val="sv-SE"/>
        </w:rPr>
        <w:t xml:space="preserve">. Paulig Group utvidgar sin verksamhet </w:t>
      </w:r>
      <w:r>
        <w:rPr>
          <w:rFonts w:cs="Arial"/>
          <w:b/>
          <w:bCs/>
          <w:sz w:val="30"/>
          <w:szCs w:val="30"/>
          <w:shd w:val="clear" w:color="auto" w:fill="FFFFFF"/>
          <w:lang w:val="sv-SE"/>
        </w:rPr>
        <w:t xml:space="preserve">till </w:t>
      </w:r>
      <w:r w:rsidRPr="007F2099">
        <w:rPr>
          <w:rFonts w:cs="Arial"/>
          <w:b/>
          <w:bCs/>
          <w:sz w:val="30"/>
          <w:szCs w:val="30"/>
          <w:shd w:val="clear" w:color="auto" w:fill="FFFFFF"/>
          <w:lang w:val="sv-SE"/>
        </w:rPr>
        <w:t xml:space="preserve">den här kategorin genom att förvärva </w:t>
      </w:r>
      <w:proofErr w:type="spellStart"/>
      <w:r w:rsidRPr="007F2099">
        <w:rPr>
          <w:rFonts w:cs="Arial"/>
          <w:b/>
          <w:bCs/>
          <w:sz w:val="30"/>
          <w:szCs w:val="30"/>
          <w:shd w:val="clear" w:color="auto" w:fill="FFFFFF"/>
          <w:lang w:val="sv-SE"/>
        </w:rPr>
        <w:t>Risenta</w:t>
      </w:r>
      <w:proofErr w:type="spellEnd"/>
      <w:r w:rsidRPr="007F2099">
        <w:rPr>
          <w:rFonts w:cs="Arial"/>
          <w:b/>
          <w:bCs/>
          <w:sz w:val="30"/>
          <w:szCs w:val="30"/>
          <w:shd w:val="clear" w:color="auto" w:fill="FFFFFF"/>
          <w:lang w:val="sv-SE"/>
        </w:rPr>
        <w:t xml:space="preserve"> AB.  </w:t>
      </w:r>
    </w:p>
    <w:p w:rsidR="0070595A" w:rsidRPr="007F2099" w:rsidRDefault="0070595A" w:rsidP="0070595A">
      <w:pPr>
        <w:spacing w:after="0" w:line="336" w:lineRule="auto"/>
        <w:rPr>
          <w:rFonts w:eastAsia="Times New Roman" w:cs="Times New Roman"/>
          <w:sz w:val="24"/>
          <w:szCs w:val="24"/>
          <w:lang w:val="sv-SE"/>
        </w:rPr>
      </w:pP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är ett </w:t>
      </w:r>
      <w:r w:rsidR="00945ED5">
        <w:rPr>
          <w:rFonts w:eastAsia="Times New Roman" w:cs="Times New Roman"/>
          <w:sz w:val="24"/>
          <w:szCs w:val="24"/>
          <w:lang w:val="sv-SE"/>
        </w:rPr>
        <w:t>entreprenö</w:t>
      </w:r>
      <w:r w:rsidR="006F7CD2">
        <w:rPr>
          <w:rFonts w:eastAsia="Times New Roman" w:cs="Times New Roman"/>
          <w:sz w:val="24"/>
          <w:szCs w:val="24"/>
          <w:lang w:val="sv-SE"/>
        </w:rPr>
        <w:t>rs</w:t>
      </w:r>
      <w:r w:rsidRPr="007F2099">
        <w:rPr>
          <w:rFonts w:eastAsia="Times New Roman" w:cs="Times New Roman"/>
          <w:sz w:val="24"/>
          <w:szCs w:val="24"/>
          <w:lang w:val="sv-SE"/>
        </w:rPr>
        <w:t xml:space="preserve">bolag med Sverige som hemmamarknad. Bolaget grundades redan 1940 och affärsidén är att erbjuda god och hälsosam mat till personer som vill äta och leva hälsosamt. Under de senaste sex åren har företagets omsättning mer än fördubblats </w:t>
      </w:r>
      <w:r w:rsidRPr="00877F75">
        <w:rPr>
          <w:rFonts w:eastAsia="Times New Roman" w:cs="Times New Roman"/>
          <w:sz w:val="24"/>
          <w:szCs w:val="24"/>
          <w:lang w:val="sv-SE"/>
        </w:rPr>
        <w:t>och år 201</w:t>
      </w:r>
      <w:r w:rsidR="00877F75" w:rsidRPr="00877F75">
        <w:rPr>
          <w:rFonts w:eastAsia="Times New Roman" w:cs="Times New Roman"/>
          <w:sz w:val="24"/>
          <w:szCs w:val="24"/>
          <w:lang w:val="sv-SE"/>
        </w:rPr>
        <w:t>4</w:t>
      </w:r>
      <w:r w:rsidRPr="00877F75">
        <w:rPr>
          <w:rFonts w:eastAsia="Times New Roman" w:cs="Times New Roman"/>
          <w:sz w:val="24"/>
          <w:szCs w:val="24"/>
          <w:lang w:val="sv-SE"/>
        </w:rPr>
        <w:t xml:space="preserve"> omsatte företaget 2</w:t>
      </w:r>
      <w:r w:rsidR="00877F75" w:rsidRPr="00877F75">
        <w:rPr>
          <w:rFonts w:eastAsia="Times New Roman" w:cs="Times New Roman"/>
          <w:sz w:val="24"/>
          <w:szCs w:val="24"/>
          <w:lang w:val="sv-SE"/>
        </w:rPr>
        <w:t>81</w:t>
      </w:r>
      <w:r w:rsidRPr="00877F75">
        <w:rPr>
          <w:rFonts w:eastAsia="Times New Roman" w:cs="Times New Roman"/>
          <w:sz w:val="24"/>
          <w:szCs w:val="24"/>
          <w:lang w:val="sv-SE"/>
        </w:rPr>
        <w:t xml:space="preserve"> miljoner kronor (</w:t>
      </w:r>
      <w:r w:rsidR="00877F75" w:rsidRPr="00877F75">
        <w:rPr>
          <w:rFonts w:eastAsia="Times New Roman" w:cs="Times New Roman"/>
          <w:sz w:val="24"/>
          <w:szCs w:val="24"/>
          <w:lang w:val="sv-SE"/>
        </w:rPr>
        <w:t>30 miljoner euro</w:t>
      </w:r>
      <w:r w:rsidRPr="00877F75">
        <w:rPr>
          <w:rFonts w:eastAsia="Times New Roman" w:cs="Times New Roman"/>
          <w:sz w:val="24"/>
          <w:szCs w:val="24"/>
          <w:lang w:val="sv-SE"/>
        </w:rPr>
        <w:t>).</w:t>
      </w:r>
      <w:r w:rsidRPr="007F2099">
        <w:rPr>
          <w:rFonts w:eastAsia="Times New Roman" w:cs="Times New Roman"/>
          <w:sz w:val="24"/>
          <w:szCs w:val="24"/>
          <w:lang w:val="sv-SE"/>
        </w:rPr>
        <w:t xml:space="preserve"> </w:t>
      </w:r>
    </w:p>
    <w:p w:rsidR="0070595A" w:rsidRPr="007F2099" w:rsidRDefault="0070595A" w:rsidP="00562CFD">
      <w:pPr>
        <w:tabs>
          <w:tab w:val="left" w:pos="1134"/>
        </w:tabs>
        <w:spacing w:after="0" w:line="336" w:lineRule="auto"/>
        <w:rPr>
          <w:rFonts w:eastAsia="Times New Roman" w:cs="Times New Roman"/>
          <w:sz w:val="24"/>
          <w:szCs w:val="24"/>
          <w:lang w:val="sv-SE"/>
        </w:rPr>
      </w:pPr>
      <w:r w:rsidRPr="007F2099">
        <w:rPr>
          <w:rFonts w:eastAsia="Times New Roman" w:cs="Times New Roman"/>
          <w:sz w:val="24"/>
          <w:szCs w:val="24"/>
          <w:lang w:val="sv-SE"/>
        </w:rPr>
        <w:t xml:space="preserve">”Vi är väldigt imponerade över det fina arbete som Risentas ägare och medarbetare har gjort genom åren. </w:t>
      </w:r>
      <w:r w:rsidRPr="006354B8">
        <w:rPr>
          <w:rFonts w:eastAsia="Times New Roman" w:cs="Times New Roman"/>
          <w:sz w:val="24"/>
          <w:szCs w:val="24"/>
          <w:lang w:val="sv-SE"/>
        </w:rPr>
        <w:t>Att företagets ledning redan länge har sett möjligheterna i kategorin för hälsosam mat</w:t>
      </w:r>
      <w:r w:rsidRPr="007F2099">
        <w:rPr>
          <w:rFonts w:eastAsia="Times New Roman" w:cs="Times New Roman"/>
          <w:sz w:val="24"/>
          <w:szCs w:val="24"/>
          <w:lang w:val="sv-SE"/>
        </w:rPr>
        <w:t xml:space="preserve"> visar på en sann pionjärsanda som </w:t>
      </w:r>
      <w:r>
        <w:rPr>
          <w:rFonts w:eastAsia="Times New Roman" w:cs="Times New Roman"/>
          <w:sz w:val="24"/>
          <w:szCs w:val="24"/>
          <w:lang w:val="sv-SE"/>
        </w:rPr>
        <w:t>är starkt närvarande</w:t>
      </w:r>
      <w:r w:rsidRPr="007F2099">
        <w:rPr>
          <w:rFonts w:eastAsia="Times New Roman" w:cs="Times New Roman"/>
          <w:sz w:val="24"/>
          <w:szCs w:val="24"/>
          <w:lang w:val="sv-SE"/>
        </w:rPr>
        <w:t xml:space="preserve"> i företagets verksamhet. Vi är glada över att hälsa </w:t>
      </w: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välkommen till Paulig Group”, säger koncernc</w:t>
      </w:r>
      <w:bookmarkStart w:id="0" w:name="_GoBack"/>
      <w:bookmarkEnd w:id="0"/>
      <w:r w:rsidRPr="007F2099">
        <w:rPr>
          <w:rFonts w:eastAsia="Times New Roman" w:cs="Times New Roman"/>
          <w:sz w:val="24"/>
          <w:szCs w:val="24"/>
          <w:lang w:val="sv-SE"/>
        </w:rPr>
        <w:t xml:space="preserve">hef Jaana Tuominen. </w:t>
      </w:r>
      <w:r w:rsidRPr="007F2099">
        <w:rPr>
          <w:rFonts w:eastAsia="Times New Roman" w:cs="Times New Roman"/>
          <w:sz w:val="24"/>
          <w:szCs w:val="24"/>
          <w:lang w:val="sv-SE"/>
        </w:rPr>
        <w:br/>
      </w:r>
    </w:p>
    <w:p w:rsidR="0070595A" w:rsidRPr="007F2099" w:rsidRDefault="0070595A" w:rsidP="0070595A">
      <w:pPr>
        <w:spacing w:after="0" w:line="336" w:lineRule="auto"/>
        <w:rPr>
          <w:rFonts w:eastAsia="Times New Roman" w:cs="Times New Roman"/>
          <w:b/>
          <w:sz w:val="24"/>
          <w:szCs w:val="24"/>
          <w:lang w:val="sv-SE"/>
        </w:rPr>
      </w:pPr>
      <w:r w:rsidRPr="007F2099">
        <w:rPr>
          <w:rFonts w:eastAsia="Times New Roman" w:cs="Times New Roman"/>
          <w:b/>
          <w:sz w:val="24"/>
          <w:szCs w:val="24"/>
          <w:lang w:val="sv-SE"/>
        </w:rPr>
        <w:t>Stark tillväxt</w:t>
      </w:r>
    </w:p>
    <w:p w:rsidR="0070595A" w:rsidRPr="007F2099" w:rsidRDefault="0070595A" w:rsidP="0070595A">
      <w:pPr>
        <w:spacing w:line="336" w:lineRule="auto"/>
        <w:rPr>
          <w:sz w:val="24"/>
          <w:szCs w:val="24"/>
          <w:lang w:val="sv-SE"/>
        </w:rPr>
      </w:pP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är idag marknadsledande producent av </w:t>
      </w:r>
      <w:r w:rsidRPr="00AA4218">
        <w:rPr>
          <w:rFonts w:eastAsia="Times New Roman" w:cs="Times New Roman"/>
          <w:sz w:val="24"/>
          <w:szCs w:val="24"/>
          <w:lang w:val="sv-SE"/>
        </w:rPr>
        <w:t>hälsosamma baslivsmedel i Sverige</w:t>
      </w:r>
      <w:r w:rsidR="00761928">
        <w:rPr>
          <w:rFonts w:eastAsia="Times New Roman" w:cs="Times New Roman"/>
          <w:sz w:val="24"/>
          <w:szCs w:val="24"/>
          <w:lang w:val="sv-SE"/>
        </w:rPr>
        <w:t xml:space="preserve"> och verksamheten har </w:t>
      </w:r>
      <w:r w:rsidRPr="00AA4218">
        <w:rPr>
          <w:rFonts w:eastAsia="Times New Roman" w:cs="Times New Roman"/>
          <w:sz w:val="24"/>
          <w:szCs w:val="24"/>
          <w:lang w:val="sv-SE"/>
        </w:rPr>
        <w:t xml:space="preserve">utvecklats </w:t>
      </w:r>
      <w:r w:rsidR="00761928">
        <w:rPr>
          <w:rFonts w:eastAsia="Times New Roman" w:cs="Times New Roman"/>
          <w:sz w:val="24"/>
          <w:szCs w:val="24"/>
          <w:lang w:val="sv-SE"/>
        </w:rPr>
        <w:t>snabbt</w:t>
      </w:r>
      <w:r w:rsidRPr="00AA4218">
        <w:rPr>
          <w:rFonts w:eastAsia="Times New Roman" w:cs="Times New Roman"/>
          <w:sz w:val="24"/>
          <w:szCs w:val="24"/>
          <w:lang w:val="sv-SE"/>
        </w:rPr>
        <w:t xml:space="preserve"> under de senaste åren</w:t>
      </w:r>
      <w:r w:rsidRPr="007F2099">
        <w:rPr>
          <w:rFonts w:eastAsia="Times New Roman" w:cs="Times New Roman"/>
          <w:sz w:val="24"/>
          <w:szCs w:val="24"/>
          <w:lang w:val="sv-SE"/>
        </w:rPr>
        <w:t>.</w:t>
      </w:r>
      <w:r w:rsidR="009021F2">
        <w:rPr>
          <w:rFonts w:eastAsia="Times New Roman" w:cs="Times New Roman"/>
          <w:sz w:val="24"/>
          <w:szCs w:val="24"/>
          <w:lang w:val="sv-SE"/>
        </w:rPr>
        <w:t xml:space="preserve"> Företagets produkter säljs även i Finland.</w:t>
      </w:r>
      <w:r w:rsidRPr="007F2099">
        <w:rPr>
          <w:rFonts w:eastAsia="Times New Roman" w:cs="Times New Roman"/>
          <w:sz w:val="24"/>
          <w:szCs w:val="24"/>
          <w:lang w:val="sv-SE"/>
        </w:rPr>
        <w:t xml:space="preserve"> Över 30 procent av </w:t>
      </w:r>
      <w:r w:rsidR="00562CFD">
        <w:rPr>
          <w:rFonts w:eastAsia="Times New Roman" w:cs="Times New Roman"/>
          <w:sz w:val="24"/>
          <w:szCs w:val="24"/>
          <w:lang w:val="sv-SE"/>
        </w:rPr>
        <w:t xml:space="preserve">den totala försäljningen </w:t>
      </w:r>
      <w:r w:rsidRPr="007F2099">
        <w:rPr>
          <w:rFonts w:eastAsia="Times New Roman" w:cs="Times New Roman"/>
          <w:sz w:val="24"/>
          <w:szCs w:val="24"/>
          <w:lang w:val="sv-SE"/>
        </w:rPr>
        <w:t xml:space="preserve">består av produkter som lanserats mellan åren </w:t>
      </w:r>
      <w:r w:rsidRPr="007F2099">
        <w:rPr>
          <w:rFonts w:eastAsia="Times New Roman"/>
          <w:sz w:val="24"/>
          <w:szCs w:val="24"/>
          <w:lang w:val="sv-SE"/>
        </w:rPr>
        <w:t>2010-2014.</w:t>
      </w:r>
    </w:p>
    <w:p w:rsidR="0070595A" w:rsidRPr="007F2099" w:rsidRDefault="0070595A" w:rsidP="0070595A">
      <w:pPr>
        <w:spacing w:after="0" w:line="336" w:lineRule="auto"/>
        <w:rPr>
          <w:rFonts w:eastAsia="Times New Roman" w:cs="Times New Roman"/>
          <w:sz w:val="24"/>
          <w:szCs w:val="24"/>
          <w:lang w:val="sv-SE"/>
        </w:rPr>
      </w:pPr>
      <w:r w:rsidRPr="007F2099">
        <w:rPr>
          <w:rFonts w:eastAsia="Times New Roman" w:cs="Times New Roman"/>
          <w:sz w:val="24"/>
          <w:szCs w:val="24"/>
          <w:lang w:val="sv-SE"/>
        </w:rPr>
        <w:t>Paulig Groups verksamhet omfattar idag kaffe, kryddor och matkoncept från olika håll i världen. I centrum för all verksamhet står den goda smaken och en nyfikenhet på nya smaker. Till koncernens starka varumärken hör Santa Maria (kryddor och matkoncept) och Paulig (kaffe). Företaget grundades av Gustav Paulig i Helsingfors, Finland år 1876. Koncernen är än idag familjeägd och huvudkontoret ligger i Helsingfors. Koncernen har verksamhet i 15 länder i Europa och företagets produkter säljs i mer än 40 länder.</w:t>
      </w:r>
    </w:p>
    <w:p w:rsidR="0070595A" w:rsidRPr="007F2099" w:rsidRDefault="0070595A" w:rsidP="0070595A">
      <w:pPr>
        <w:spacing w:after="0" w:line="336" w:lineRule="auto"/>
        <w:rPr>
          <w:rFonts w:eastAsia="Times New Roman" w:cs="Times New Roman"/>
          <w:sz w:val="24"/>
          <w:szCs w:val="24"/>
          <w:lang w:val="sv-SE"/>
        </w:rPr>
      </w:pPr>
    </w:p>
    <w:p w:rsidR="0070595A" w:rsidRPr="007F2099" w:rsidRDefault="0070595A" w:rsidP="0070595A">
      <w:pPr>
        <w:spacing w:after="0" w:line="336" w:lineRule="auto"/>
        <w:rPr>
          <w:rFonts w:cs="Arial"/>
          <w:sz w:val="24"/>
          <w:szCs w:val="24"/>
          <w:shd w:val="clear" w:color="auto" w:fill="FFFFFF"/>
          <w:lang w:val="sv-SE"/>
        </w:rPr>
      </w:pPr>
      <w:r w:rsidRPr="007F2099">
        <w:rPr>
          <w:rFonts w:eastAsia="Times New Roman" w:cs="Times New Roman"/>
          <w:sz w:val="24"/>
          <w:szCs w:val="24"/>
          <w:lang w:val="sv-SE"/>
        </w:rPr>
        <w:t xml:space="preserve">Att </w:t>
      </w: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blir en del av Paulig Group medför inga personalförändringar. De 34 anställda inom </w:t>
      </w: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AB övergår i Paulig Groups tjänst. Varumärket </w:t>
      </w: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står kvar på produkterna. Företagets nuvarande VD och huvudägare, Alex</w:t>
      </w:r>
      <w:r w:rsidRPr="007F2099">
        <w:rPr>
          <w:rFonts w:cs="Arial"/>
          <w:sz w:val="24"/>
          <w:szCs w:val="24"/>
          <w:shd w:val="clear" w:color="auto" w:fill="FFFFFF"/>
          <w:lang w:val="sv-SE"/>
        </w:rPr>
        <w:t xml:space="preserve"> Tengvall, fortsätter att leda verk</w:t>
      </w:r>
      <w:r>
        <w:rPr>
          <w:rFonts w:cs="Arial"/>
          <w:sz w:val="24"/>
          <w:szCs w:val="24"/>
          <w:shd w:val="clear" w:color="auto" w:fill="FFFFFF"/>
          <w:lang w:val="sv-SE"/>
        </w:rPr>
        <w:t>sa</w:t>
      </w:r>
      <w:r w:rsidRPr="007F2099">
        <w:rPr>
          <w:rFonts w:cs="Arial"/>
          <w:sz w:val="24"/>
          <w:szCs w:val="24"/>
          <w:shd w:val="clear" w:color="auto" w:fill="FFFFFF"/>
          <w:lang w:val="sv-SE"/>
        </w:rPr>
        <w:t>mheten</w:t>
      </w:r>
      <w:r w:rsidR="0038291E">
        <w:rPr>
          <w:rFonts w:cs="Arial"/>
          <w:sz w:val="24"/>
          <w:szCs w:val="24"/>
          <w:shd w:val="clear" w:color="auto" w:fill="FFFFFF"/>
          <w:lang w:val="sv-SE"/>
        </w:rPr>
        <w:t xml:space="preserve"> som en självständig enhet </w:t>
      </w:r>
      <w:r w:rsidRPr="007F2099">
        <w:rPr>
          <w:rFonts w:cs="Arial"/>
          <w:sz w:val="24"/>
          <w:szCs w:val="24"/>
          <w:shd w:val="clear" w:color="auto" w:fill="FFFFFF"/>
          <w:lang w:val="sv-SE"/>
        </w:rPr>
        <w:t xml:space="preserve">och </w:t>
      </w:r>
      <w:r w:rsidR="0038291E">
        <w:rPr>
          <w:rFonts w:cs="Arial"/>
          <w:sz w:val="24"/>
          <w:szCs w:val="24"/>
          <w:shd w:val="clear" w:color="auto" w:fill="FFFFFF"/>
          <w:lang w:val="sv-SE"/>
        </w:rPr>
        <w:t xml:space="preserve">han </w:t>
      </w:r>
      <w:r w:rsidRPr="007F2099">
        <w:rPr>
          <w:rFonts w:cs="Arial"/>
          <w:sz w:val="24"/>
          <w:szCs w:val="24"/>
          <w:shd w:val="clear" w:color="auto" w:fill="FFFFFF"/>
          <w:lang w:val="sv-SE"/>
        </w:rPr>
        <w:t>rapporterar till koncernchef Jaana Tuominen.</w:t>
      </w:r>
      <w:r w:rsidRPr="007F2099">
        <w:rPr>
          <w:rFonts w:cs="Arial"/>
          <w:sz w:val="24"/>
          <w:szCs w:val="24"/>
          <w:shd w:val="clear" w:color="auto" w:fill="FFFFFF"/>
          <w:lang w:val="sv-SE"/>
        </w:rPr>
        <w:br/>
      </w:r>
    </w:p>
    <w:p w:rsidR="0070595A" w:rsidRPr="007F2099" w:rsidRDefault="0070595A" w:rsidP="0070595A">
      <w:pPr>
        <w:spacing w:after="0" w:line="336" w:lineRule="auto"/>
        <w:rPr>
          <w:rFonts w:eastAsia="Times New Roman" w:cs="Times New Roman"/>
          <w:sz w:val="24"/>
          <w:szCs w:val="24"/>
          <w:lang w:val="sv-SE"/>
        </w:rPr>
      </w:pPr>
      <w:r w:rsidRPr="007F2099">
        <w:rPr>
          <w:rFonts w:eastAsia="Times New Roman" w:cs="Times New Roman"/>
          <w:sz w:val="24"/>
          <w:szCs w:val="24"/>
          <w:lang w:val="sv-SE"/>
        </w:rPr>
        <w:t xml:space="preserve">”Vi hade egentligen ingen tanke på att sälja </w:t>
      </w:r>
      <w:proofErr w:type="spellStart"/>
      <w:r w:rsidRPr="007F2099">
        <w:rPr>
          <w:rFonts w:eastAsia="Times New Roman" w:cs="Times New Roman"/>
          <w:sz w:val="24"/>
          <w:szCs w:val="24"/>
          <w:lang w:val="sv-SE"/>
        </w:rPr>
        <w:t>Risenta</w:t>
      </w:r>
      <w:proofErr w:type="spellEnd"/>
      <w:r w:rsidRPr="007F2099">
        <w:rPr>
          <w:rFonts w:eastAsia="Times New Roman" w:cs="Times New Roman"/>
          <w:sz w:val="24"/>
          <w:szCs w:val="24"/>
          <w:lang w:val="sv-SE"/>
        </w:rPr>
        <w:t xml:space="preserve"> och det var inget lätt beslut. Men då vi fick frågan av Paulig Group insåg vi att det här är en ypperlig möjlighet för företaget att utvecklas vidare. För oss var det viktigt att Paulig-koncernen är familjeägt smakfokuserat företag, som har ett långsiktigt sätt att driva verksamheten på”, säger Alex Tengvall.</w:t>
      </w:r>
    </w:p>
    <w:p w:rsidR="0070595A" w:rsidRPr="007F2099" w:rsidRDefault="0070595A" w:rsidP="0070595A">
      <w:pPr>
        <w:spacing w:after="0" w:line="336" w:lineRule="auto"/>
        <w:rPr>
          <w:rFonts w:eastAsia="Times New Roman" w:cs="Times New Roman"/>
          <w:sz w:val="24"/>
          <w:szCs w:val="24"/>
          <w:lang w:val="sv-SE"/>
        </w:rPr>
      </w:pPr>
    </w:p>
    <w:p w:rsidR="0070595A" w:rsidRPr="007F2099" w:rsidRDefault="0070595A" w:rsidP="0070595A">
      <w:pPr>
        <w:spacing w:after="0" w:line="336" w:lineRule="auto"/>
        <w:rPr>
          <w:rFonts w:eastAsia="Times New Roman" w:cs="Times New Roman"/>
          <w:sz w:val="24"/>
          <w:szCs w:val="24"/>
          <w:lang w:val="sv-SE"/>
        </w:rPr>
      </w:pPr>
      <w:r w:rsidRPr="007F2099">
        <w:rPr>
          <w:rFonts w:eastAsia="Times New Roman" w:cs="Times New Roman"/>
          <w:sz w:val="24"/>
          <w:szCs w:val="24"/>
          <w:lang w:val="sv-SE"/>
        </w:rPr>
        <w:t>Företagsköpet förväntas träda i kraft den 28.2.201</w:t>
      </w:r>
      <w:r w:rsidR="00C464DE">
        <w:rPr>
          <w:rFonts w:eastAsia="Times New Roman" w:cs="Times New Roman"/>
          <w:sz w:val="24"/>
          <w:szCs w:val="24"/>
          <w:lang w:val="sv-SE"/>
        </w:rPr>
        <w:t>5</w:t>
      </w:r>
      <w:r w:rsidRPr="007F2099">
        <w:rPr>
          <w:rFonts w:eastAsia="Times New Roman" w:cs="Times New Roman"/>
          <w:sz w:val="24"/>
          <w:szCs w:val="24"/>
          <w:lang w:val="sv-SE"/>
        </w:rPr>
        <w:t>. Parterna har beslutat att köpesumman inte offentliggörs.</w:t>
      </w:r>
    </w:p>
    <w:p w:rsidR="0070595A" w:rsidRPr="007F2099" w:rsidRDefault="0070595A" w:rsidP="0070595A">
      <w:pPr>
        <w:spacing w:before="100" w:beforeAutospacing="1" w:after="330" w:line="480" w:lineRule="atLeast"/>
        <w:outlineLvl w:val="1"/>
        <w:rPr>
          <w:rFonts w:ascii="Trebuchet MS" w:eastAsia="Times New Roman" w:hAnsi="Trebuchet MS" w:cs="Times New Roman"/>
          <w:b/>
          <w:sz w:val="24"/>
          <w:szCs w:val="24"/>
          <w:lang w:val="sv-SE"/>
        </w:rPr>
      </w:pPr>
      <w:r w:rsidRPr="007F2099">
        <w:rPr>
          <w:rFonts w:ascii="Trebuchet MS" w:eastAsia="Times New Roman" w:hAnsi="Trebuchet MS" w:cs="Times New Roman"/>
          <w:b/>
          <w:sz w:val="24"/>
          <w:szCs w:val="24"/>
          <w:lang w:val="sv-SE"/>
        </w:rPr>
        <w:t>Tilläggsuppgifter:</w:t>
      </w:r>
    </w:p>
    <w:p w:rsidR="0070595A" w:rsidRPr="007F2099" w:rsidRDefault="0070595A" w:rsidP="0070595A">
      <w:pPr>
        <w:spacing w:after="0" w:line="336" w:lineRule="auto"/>
        <w:rPr>
          <w:rFonts w:ascii="Trebuchet MS" w:eastAsia="Times New Roman" w:hAnsi="Trebuchet MS" w:cs="Times New Roman"/>
          <w:sz w:val="24"/>
          <w:szCs w:val="24"/>
          <w:lang w:val="sv-SE"/>
        </w:rPr>
      </w:pPr>
      <w:r w:rsidRPr="007F2099">
        <w:rPr>
          <w:rFonts w:ascii="Trebuchet MS" w:eastAsia="Times New Roman" w:hAnsi="Trebuchet MS" w:cs="Times New Roman"/>
          <w:sz w:val="24"/>
          <w:szCs w:val="24"/>
          <w:lang w:val="sv-SE"/>
        </w:rPr>
        <w:t>Jaana Tuominen, koncernchef, Paulig Group</w:t>
      </w:r>
      <w:r w:rsidRPr="007F2099">
        <w:rPr>
          <w:rFonts w:ascii="Trebuchet MS" w:eastAsia="Times New Roman" w:hAnsi="Trebuchet MS" w:cs="Times New Roman"/>
          <w:sz w:val="24"/>
          <w:szCs w:val="24"/>
          <w:lang w:val="sv-SE"/>
        </w:rPr>
        <w:br/>
      </w:r>
      <w:r w:rsidRPr="006354B8">
        <w:rPr>
          <w:rFonts w:ascii="Trebuchet MS" w:eastAsia="Times New Roman" w:hAnsi="Trebuchet MS" w:cs="Times New Roman"/>
          <w:sz w:val="24"/>
          <w:szCs w:val="24"/>
          <w:lang w:val="sv-SE"/>
        </w:rPr>
        <w:t xml:space="preserve">tfn: </w:t>
      </w:r>
      <w:r w:rsidR="006354B8" w:rsidRPr="00851258">
        <w:rPr>
          <w:rFonts w:ascii="Trebuchet MS" w:hAnsi="Trebuchet MS"/>
          <w:sz w:val="24"/>
          <w:szCs w:val="24"/>
          <w:lang w:val="sv-SE"/>
        </w:rPr>
        <w:t>+358 9 3198 330</w:t>
      </w:r>
    </w:p>
    <w:p w:rsidR="0070595A" w:rsidRPr="007F2099" w:rsidRDefault="0070595A" w:rsidP="0070595A">
      <w:pPr>
        <w:spacing w:after="0" w:line="336" w:lineRule="auto"/>
        <w:rPr>
          <w:rFonts w:ascii="Trebuchet MS" w:eastAsia="Times New Roman" w:hAnsi="Trebuchet MS" w:cs="Times New Roman"/>
          <w:sz w:val="24"/>
          <w:szCs w:val="24"/>
          <w:lang w:val="sv-SE"/>
        </w:rPr>
      </w:pPr>
    </w:p>
    <w:p w:rsidR="00DC5453" w:rsidRDefault="0070595A" w:rsidP="0070595A">
      <w:pPr>
        <w:spacing w:after="0" w:line="336" w:lineRule="auto"/>
        <w:rPr>
          <w:rFonts w:ascii="Trebuchet MS" w:eastAsia="Times New Roman" w:hAnsi="Trebuchet MS" w:cs="Times New Roman"/>
          <w:sz w:val="24"/>
          <w:szCs w:val="24"/>
          <w:lang w:val="sv-SE"/>
        </w:rPr>
      </w:pPr>
      <w:r w:rsidRPr="007F2099">
        <w:rPr>
          <w:rFonts w:ascii="Trebuchet MS" w:eastAsia="Times New Roman" w:hAnsi="Trebuchet MS" w:cs="Times New Roman"/>
          <w:sz w:val="24"/>
          <w:szCs w:val="24"/>
          <w:lang w:val="sv-SE"/>
        </w:rPr>
        <w:t xml:space="preserve">Alex Tengvall, VD, </w:t>
      </w:r>
      <w:proofErr w:type="spellStart"/>
      <w:r w:rsidRPr="007F2099">
        <w:rPr>
          <w:rFonts w:ascii="Trebuchet MS" w:eastAsia="Times New Roman" w:hAnsi="Trebuchet MS" w:cs="Times New Roman"/>
          <w:sz w:val="24"/>
          <w:szCs w:val="24"/>
          <w:lang w:val="sv-SE"/>
        </w:rPr>
        <w:t>Risenta</w:t>
      </w:r>
      <w:proofErr w:type="spellEnd"/>
      <w:r w:rsidRPr="007F2099">
        <w:rPr>
          <w:rFonts w:ascii="Trebuchet MS" w:eastAsia="Times New Roman" w:hAnsi="Trebuchet MS" w:cs="Times New Roman"/>
          <w:sz w:val="24"/>
          <w:szCs w:val="24"/>
          <w:lang w:val="sv-SE"/>
        </w:rPr>
        <w:t xml:space="preserve"> </w:t>
      </w:r>
      <w:r w:rsidRPr="007F2099">
        <w:rPr>
          <w:rFonts w:ascii="Trebuchet MS" w:eastAsia="Times New Roman" w:hAnsi="Trebuchet MS" w:cs="Times New Roman"/>
          <w:sz w:val="24"/>
          <w:szCs w:val="24"/>
          <w:lang w:val="sv-SE"/>
        </w:rPr>
        <w:br/>
      </w:r>
      <w:r w:rsidRPr="006F7CD2">
        <w:rPr>
          <w:rFonts w:ascii="Trebuchet MS" w:eastAsia="Times New Roman" w:hAnsi="Trebuchet MS" w:cs="Times New Roman"/>
          <w:sz w:val="24"/>
          <w:szCs w:val="24"/>
          <w:lang w:val="sv-SE"/>
        </w:rPr>
        <w:t>tfn: +46</w:t>
      </w:r>
      <w:r w:rsidR="006F7CD2">
        <w:rPr>
          <w:rFonts w:ascii="Trebuchet MS" w:eastAsia="Times New Roman" w:hAnsi="Trebuchet MS" w:cs="Times New Roman"/>
          <w:sz w:val="24"/>
          <w:szCs w:val="24"/>
          <w:lang w:val="sv-SE"/>
        </w:rPr>
        <w:t> 703 955</w:t>
      </w:r>
      <w:r w:rsidR="00DC5453">
        <w:rPr>
          <w:rFonts w:ascii="Trebuchet MS" w:eastAsia="Times New Roman" w:hAnsi="Trebuchet MS" w:cs="Times New Roman"/>
          <w:sz w:val="24"/>
          <w:szCs w:val="24"/>
          <w:lang w:val="sv-SE"/>
        </w:rPr>
        <w:t> </w:t>
      </w:r>
      <w:r w:rsidR="006F7CD2">
        <w:rPr>
          <w:rFonts w:ascii="Trebuchet MS" w:eastAsia="Times New Roman" w:hAnsi="Trebuchet MS" w:cs="Times New Roman"/>
          <w:sz w:val="24"/>
          <w:szCs w:val="24"/>
          <w:lang w:val="sv-SE"/>
        </w:rPr>
        <w:t>483</w:t>
      </w:r>
    </w:p>
    <w:p w:rsidR="00DC5453" w:rsidRDefault="00DC5453" w:rsidP="0070595A">
      <w:pPr>
        <w:spacing w:after="0" w:line="336" w:lineRule="auto"/>
        <w:rPr>
          <w:rFonts w:ascii="Trebuchet MS" w:eastAsia="Times New Roman" w:hAnsi="Trebuchet MS" w:cs="Times New Roman"/>
          <w:sz w:val="24"/>
          <w:szCs w:val="24"/>
          <w:lang w:val="sv-SE"/>
        </w:rPr>
      </w:pPr>
    </w:p>
    <w:p w:rsidR="0070595A" w:rsidRPr="00DC5453" w:rsidRDefault="00DC5453" w:rsidP="0070595A">
      <w:pPr>
        <w:spacing w:after="0" w:line="336" w:lineRule="auto"/>
        <w:rPr>
          <w:rFonts w:ascii="Trebuchet MS" w:eastAsia="Times New Roman" w:hAnsi="Trebuchet MS" w:cs="Times New Roman"/>
          <w:sz w:val="24"/>
          <w:szCs w:val="24"/>
          <w:lang w:val="sv-SE"/>
        </w:rPr>
      </w:pPr>
      <w:r w:rsidRPr="00DC5453">
        <w:rPr>
          <w:rFonts w:ascii="Trebuchet MS" w:eastAsia="Times New Roman" w:hAnsi="Trebuchet MS"/>
          <w:sz w:val="24"/>
          <w:szCs w:val="24"/>
          <w:lang w:val="sv-SE"/>
        </w:rPr>
        <w:t xml:space="preserve">Jonas Engwall, styrelseordförande, </w:t>
      </w:r>
      <w:proofErr w:type="spellStart"/>
      <w:r w:rsidRPr="00DC5453">
        <w:rPr>
          <w:rFonts w:ascii="Trebuchet MS" w:eastAsia="Times New Roman" w:hAnsi="Trebuchet MS"/>
          <w:sz w:val="24"/>
          <w:szCs w:val="24"/>
          <w:lang w:val="sv-SE"/>
        </w:rPr>
        <w:t>Risenta</w:t>
      </w:r>
      <w:proofErr w:type="spellEnd"/>
      <w:r w:rsidRPr="00DC5453">
        <w:rPr>
          <w:rFonts w:ascii="Trebuchet MS" w:eastAsia="Times New Roman" w:hAnsi="Trebuchet MS"/>
          <w:sz w:val="24"/>
          <w:szCs w:val="24"/>
          <w:lang w:val="sv-SE"/>
        </w:rPr>
        <w:br/>
        <w:t>tfn: +46</w:t>
      </w:r>
      <w:r>
        <w:rPr>
          <w:rFonts w:ascii="Trebuchet MS" w:eastAsia="Times New Roman" w:hAnsi="Trebuchet MS"/>
          <w:sz w:val="24"/>
          <w:szCs w:val="24"/>
          <w:lang w:val="sv-SE"/>
        </w:rPr>
        <w:t> </w:t>
      </w:r>
      <w:r w:rsidRPr="00DC5453">
        <w:rPr>
          <w:rFonts w:ascii="Trebuchet MS" w:eastAsia="Times New Roman" w:hAnsi="Trebuchet MS"/>
          <w:sz w:val="24"/>
          <w:szCs w:val="24"/>
          <w:lang w:val="sv-SE"/>
        </w:rPr>
        <w:t>708</w:t>
      </w:r>
      <w:r>
        <w:rPr>
          <w:rFonts w:ascii="Trebuchet MS" w:eastAsia="Times New Roman" w:hAnsi="Trebuchet MS"/>
          <w:sz w:val="24"/>
          <w:szCs w:val="24"/>
          <w:lang w:val="sv-SE"/>
        </w:rPr>
        <w:t> </w:t>
      </w:r>
      <w:r w:rsidRPr="00DC5453">
        <w:rPr>
          <w:rFonts w:ascii="Trebuchet MS" w:eastAsia="Times New Roman" w:hAnsi="Trebuchet MS"/>
          <w:sz w:val="24"/>
          <w:szCs w:val="24"/>
          <w:lang w:val="sv-SE"/>
        </w:rPr>
        <w:t>720</w:t>
      </w:r>
      <w:r>
        <w:rPr>
          <w:rFonts w:ascii="Trebuchet MS" w:eastAsia="Times New Roman" w:hAnsi="Trebuchet MS"/>
          <w:sz w:val="24"/>
          <w:szCs w:val="24"/>
          <w:lang w:val="sv-SE"/>
        </w:rPr>
        <w:t xml:space="preserve"> </w:t>
      </w:r>
      <w:r w:rsidRPr="00DC5453">
        <w:rPr>
          <w:rFonts w:ascii="Trebuchet MS" w:eastAsia="Times New Roman" w:hAnsi="Trebuchet MS"/>
          <w:sz w:val="24"/>
          <w:szCs w:val="24"/>
          <w:lang w:val="sv-SE"/>
        </w:rPr>
        <w:t>164</w:t>
      </w:r>
      <w:r w:rsidR="0070595A" w:rsidRPr="00DC5453">
        <w:rPr>
          <w:rFonts w:ascii="Trebuchet MS" w:eastAsia="Times New Roman" w:hAnsi="Trebuchet MS" w:cs="Times New Roman"/>
          <w:sz w:val="24"/>
          <w:szCs w:val="24"/>
          <w:lang w:val="sv-SE"/>
        </w:rPr>
        <w:br/>
      </w:r>
    </w:p>
    <w:p w:rsidR="0070595A" w:rsidRPr="007F2099" w:rsidRDefault="0070595A" w:rsidP="0070595A">
      <w:pPr>
        <w:spacing w:after="0" w:line="336" w:lineRule="auto"/>
        <w:rPr>
          <w:rFonts w:ascii="Trebuchet MS" w:eastAsia="Times New Roman" w:hAnsi="Trebuchet MS" w:cs="Times New Roman"/>
          <w:sz w:val="24"/>
          <w:szCs w:val="24"/>
          <w:lang w:val="sv-SE"/>
        </w:rPr>
      </w:pPr>
      <w:r w:rsidRPr="007F2099">
        <w:rPr>
          <w:rFonts w:ascii="Trebuchet MS" w:eastAsia="Times New Roman" w:hAnsi="Trebuchet MS" w:cs="Times New Roman"/>
          <w:sz w:val="24"/>
          <w:szCs w:val="24"/>
          <w:lang w:val="sv-SE"/>
        </w:rPr>
        <w:t>Information:</w:t>
      </w:r>
      <w:r w:rsidRPr="007F2099">
        <w:rPr>
          <w:rFonts w:ascii="Trebuchet MS" w:eastAsia="Times New Roman" w:hAnsi="Trebuchet MS" w:cs="Times New Roman"/>
          <w:sz w:val="24"/>
          <w:szCs w:val="24"/>
          <w:lang w:val="sv-SE"/>
        </w:rPr>
        <w:br/>
        <w:t xml:space="preserve">Anita </w:t>
      </w:r>
      <w:proofErr w:type="spellStart"/>
      <w:r w:rsidRPr="007F2099">
        <w:rPr>
          <w:rFonts w:ascii="Trebuchet MS" w:eastAsia="Times New Roman" w:hAnsi="Trebuchet MS" w:cs="Times New Roman"/>
          <w:sz w:val="24"/>
          <w:szCs w:val="24"/>
          <w:lang w:val="sv-SE"/>
        </w:rPr>
        <w:t>Laxén</w:t>
      </w:r>
      <w:proofErr w:type="spellEnd"/>
      <w:r w:rsidRPr="007F2099">
        <w:rPr>
          <w:rFonts w:ascii="Trebuchet MS" w:eastAsia="Times New Roman" w:hAnsi="Trebuchet MS" w:cs="Times New Roman"/>
          <w:sz w:val="24"/>
          <w:szCs w:val="24"/>
          <w:lang w:val="sv-SE"/>
        </w:rPr>
        <w:t>, kommunikationsdirektör, Paulig Group</w:t>
      </w:r>
      <w:r w:rsidRPr="007F2099">
        <w:rPr>
          <w:rFonts w:ascii="Trebuchet MS" w:eastAsia="Times New Roman" w:hAnsi="Trebuchet MS" w:cs="Times New Roman"/>
          <w:sz w:val="24"/>
          <w:szCs w:val="24"/>
          <w:lang w:val="sv-SE"/>
        </w:rPr>
        <w:br/>
        <w:t xml:space="preserve">tfn: +358 40 770 0873, </w:t>
      </w:r>
      <w:proofErr w:type="spellStart"/>
      <w:r w:rsidRPr="007F2099">
        <w:rPr>
          <w:rFonts w:ascii="Trebuchet MS" w:eastAsia="Times New Roman" w:hAnsi="Trebuchet MS" w:cs="Times New Roman"/>
          <w:sz w:val="24"/>
          <w:szCs w:val="24"/>
          <w:lang w:val="sv-SE"/>
        </w:rPr>
        <w:t>anita.laxen</w:t>
      </w:r>
      <w:proofErr w:type="spellEnd"/>
      <w:r w:rsidRPr="007F2099">
        <w:rPr>
          <w:rFonts w:ascii="Trebuchet MS" w:eastAsia="Times New Roman" w:hAnsi="Trebuchet MS" w:cs="Times New Roman"/>
          <w:sz w:val="24"/>
          <w:szCs w:val="24"/>
          <w:lang w:val="sv-SE"/>
        </w:rPr>
        <w:t>(at)paulig.com</w:t>
      </w:r>
    </w:p>
    <w:p w:rsidR="0070595A" w:rsidRPr="007F2099" w:rsidRDefault="0070595A" w:rsidP="0070595A">
      <w:pPr>
        <w:spacing w:after="0" w:line="336" w:lineRule="auto"/>
        <w:rPr>
          <w:rFonts w:ascii="Trebuchet MS" w:eastAsia="Times New Roman" w:hAnsi="Trebuchet MS" w:cs="Times New Roman"/>
          <w:sz w:val="24"/>
          <w:szCs w:val="24"/>
          <w:lang w:val="sv-SE"/>
        </w:rPr>
      </w:pPr>
      <w:r w:rsidRPr="007F2099">
        <w:rPr>
          <w:rFonts w:ascii="Trebuchet MS" w:eastAsia="Times New Roman" w:hAnsi="Trebuchet MS" w:cs="Times New Roman"/>
          <w:sz w:val="24"/>
          <w:szCs w:val="24"/>
          <w:lang w:val="sv-SE"/>
        </w:rPr>
        <w:br/>
        <w:t>****</w:t>
      </w:r>
    </w:p>
    <w:p w:rsidR="0070595A" w:rsidRPr="007F2099" w:rsidRDefault="0070595A" w:rsidP="0070595A">
      <w:pPr>
        <w:spacing w:after="0" w:line="336" w:lineRule="auto"/>
        <w:rPr>
          <w:rFonts w:ascii="Trebuchet MS" w:eastAsia="Times New Roman" w:hAnsi="Trebuchet MS" w:cs="Times New Roman"/>
          <w:sz w:val="24"/>
          <w:szCs w:val="24"/>
          <w:lang w:val="sv-SE"/>
        </w:rPr>
      </w:pPr>
      <w:r w:rsidRPr="007F2099">
        <w:rPr>
          <w:rFonts w:ascii="Trebuchet MS" w:eastAsia="Times New Roman" w:hAnsi="Trebuchet MS" w:cs="Times New Roman"/>
          <w:b/>
          <w:sz w:val="24"/>
          <w:szCs w:val="24"/>
          <w:lang w:val="sv-SE"/>
        </w:rPr>
        <w:t>Paulig Group</w:t>
      </w:r>
      <w:r w:rsidRPr="007F2099">
        <w:rPr>
          <w:rFonts w:ascii="Trebuchet MS" w:eastAsia="Times New Roman" w:hAnsi="Trebuchet MS" w:cs="Times New Roman"/>
          <w:sz w:val="24"/>
          <w:szCs w:val="24"/>
          <w:lang w:val="sv-SE"/>
        </w:rPr>
        <w:t xml:space="preserve"> är ett internationellt familjeägt företag i livsmedelsbranschen.  Koncernen har fyra divisioner: Kaffe, Världens Mat &amp; </w:t>
      </w:r>
      <w:r w:rsidRPr="007F2099">
        <w:rPr>
          <w:rFonts w:ascii="Trebuchet MS" w:eastAsia="Times New Roman" w:hAnsi="Trebuchet MS" w:cs="Times New Roman"/>
          <w:sz w:val="24"/>
          <w:szCs w:val="24"/>
          <w:lang w:val="sv-SE"/>
        </w:rPr>
        <w:lastRenderedPageBreak/>
        <w:t xml:space="preserve">Kryddor, Snack </w:t>
      </w:r>
      <w:proofErr w:type="spellStart"/>
      <w:r w:rsidRPr="007F2099">
        <w:rPr>
          <w:rFonts w:ascii="Trebuchet MS" w:eastAsia="Times New Roman" w:hAnsi="Trebuchet MS" w:cs="Times New Roman"/>
          <w:sz w:val="24"/>
          <w:szCs w:val="24"/>
          <w:lang w:val="sv-SE"/>
        </w:rPr>
        <w:t>Food</w:t>
      </w:r>
      <w:proofErr w:type="spellEnd"/>
      <w:r w:rsidRPr="007F2099">
        <w:rPr>
          <w:rFonts w:ascii="Trebuchet MS" w:eastAsia="Times New Roman" w:hAnsi="Trebuchet MS" w:cs="Times New Roman"/>
          <w:sz w:val="24"/>
          <w:szCs w:val="24"/>
          <w:lang w:val="sv-SE"/>
        </w:rPr>
        <w:t xml:space="preserve"> och Industrikryddor. Till Paulig-koncernens starka varumärken hör bland annat Paulig och Santa Maria. Koncernen har närmare 2 000 anställda i femton olika länder. År 2013 var omsättningen 850 miljoner euro. www.pauliggroup.com</w:t>
      </w:r>
    </w:p>
    <w:p w:rsidR="0070595A" w:rsidRPr="00AA4218" w:rsidRDefault="0070595A" w:rsidP="0070595A">
      <w:pPr>
        <w:rPr>
          <w:rFonts w:ascii="Trebuchet MS" w:hAnsi="Trebuchet MS"/>
          <w:lang w:val="sv-SE"/>
        </w:rPr>
      </w:pPr>
    </w:p>
    <w:p w:rsidR="0070595A" w:rsidRPr="00AA4218" w:rsidRDefault="0070595A" w:rsidP="0070595A">
      <w:pPr>
        <w:shd w:val="clear" w:color="auto" w:fill="FFFFFF"/>
        <w:spacing w:after="270" w:line="315" w:lineRule="atLeast"/>
        <w:rPr>
          <w:rFonts w:ascii="Trebuchet MS" w:eastAsia="Times New Roman" w:hAnsi="Trebuchet MS" w:cs="Times New Roman"/>
          <w:sz w:val="24"/>
          <w:szCs w:val="24"/>
          <w:lang w:val="sv-SE"/>
        </w:rPr>
      </w:pPr>
      <w:proofErr w:type="spellStart"/>
      <w:r w:rsidRPr="00AA4218">
        <w:rPr>
          <w:rFonts w:ascii="Trebuchet MS" w:eastAsia="Times New Roman" w:hAnsi="Trebuchet MS" w:cs="Times New Roman"/>
          <w:b/>
          <w:sz w:val="24"/>
          <w:szCs w:val="24"/>
          <w:lang w:val="sv-SE"/>
        </w:rPr>
        <w:t>Risenta</w:t>
      </w:r>
      <w:proofErr w:type="spellEnd"/>
      <w:r w:rsidRPr="00AA4218">
        <w:rPr>
          <w:rFonts w:ascii="Trebuchet MS" w:eastAsia="Times New Roman" w:hAnsi="Trebuchet MS" w:cs="Times New Roman"/>
          <w:b/>
          <w:sz w:val="24"/>
          <w:szCs w:val="24"/>
          <w:lang w:val="sv-SE"/>
        </w:rPr>
        <w:t xml:space="preserve"> </w:t>
      </w:r>
      <w:r w:rsidRPr="00AA4218">
        <w:rPr>
          <w:rFonts w:ascii="Trebuchet MS" w:eastAsia="Times New Roman" w:hAnsi="Trebuchet MS" w:cs="Times New Roman"/>
          <w:sz w:val="24"/>
          <w:szCs w:val="24"/>
          <w:lang w:val="sv-SE"/>
        </w:rPr>
        <w:t xml:space="preserve">är ett svenskt företag som idag är marknadsledande producent av hälsosamma baslivsmedel i Sverige. Företaget erbjuder ett heltäckande sortiment av basvaror som frön och kärnor, müsli och </w:t>
      </w:r>
      <w:proofErr w:type="spellStart"/>
      <w:r w:rsidRPr="00AA4218">
        <w:rPr>
          <w:rFonts w:ascii="Trebuchet MS" w:eastAsia="Times New Roman" w:hAnsi="Trebuchet MS" w:cs="Times New Roman"/>
          <w:sz w:val="24"/>
          <w:szCs w:val="24"/>
          <w:lang w:val="sv-SE"/>
        </w:rPr>
        <w:t>granola</w:t>
      </w:r>
      <w:proofErr w:type="spellEnd"/>
      <w:r w:rsidRPr="00AA4218">
        <w:rPr>
          <w:rFonts w:ascii="Trebuchet MS" w:eastAsia="Times New Roman" w:hAnsi="Trebuchet MS" w:cs="Times New Roman"/>
          <w:sz w:val="24"/>
          <w:szCs w:val="24"/>
          <w:lang w:val="sv-SE"/>
        </w:rPr>
        <w:t xml:space="preserve">, specialmjöl, flingor och gryn, ris, bönor och linser, mellanmålsprodukter samt bönpasta, torkad frukt och nötter. </w:t>
      </w:r>
      <w:proofErr w:type="spellStart"/>
      <w:r w:rsidRPr="00AA4218">
        <w:rPr>
          <w:rFonts w:ascii="Trebuchet MS" w:eastAsia="Times New Roman" w:hAnsi="Trebuchet MS" w:cs="Times New Roman"/>
          <w:sz w:val="24"/>
          <w:szCs w:val="24"/>
          <w:lang w:val="sv-SE"/>
        </w:rPr>
        <w:t>Risenta</w:t>
      </w:r>
      <w:proofErr w:type="spellEnd"/>
      <w:r w:rsidRPr="00AA4218">
        <w:rPr>
          <w:rFonts w:ascii="Trebuchet MS" w:eastAsia="Times New Roman" w:hAnsi="Trebuchet MS" w:cs="Times New Roman"/>
          <w:sz w:val="24"/>
          <w:szCs w:val="24"/>
          <w:lang w:val="sv-SE"/>
        </w:rPr>
        <w:t xml:space="preserve"> grundades 1940 och drivs idag av tredje generationens ägare. Sedan 2005 finns huvudkontor och lager i Sollentuna, Stockholm. www.risenta.se</w:t>
      </w:r>
    </w:p>
    <w:p w:rsidR="0070595A" w:rsidRPr="00AA4218" w:rsidRDefault="0070595A" w:rsidP="0070595A">
      <w:pPr>
        <w:rPr>
          <w:lang w:val="sv-SE"/>
        </w:rPr>
      </w:pPr>
    </w:p>
    <w:p w:rsidR="0070595A" w:rsidRPr="0070595A" w:rsidRDefault="0070595A" w:rsidP="0070595A">
      <w:pPr>
        <w:rPr>
          <w:lang w:val="sv-SE"/>
        </w:rPr>
      </w:pPr>
    </w:p>
    <w:p w:rsidR="0070595A" w:rsidRPr="0070595A" w:rsidRDefault="0070595A" w:rsidP="0070595A">
      <w:pPr>
        <w:rPr>
          <w:lang w:val="sv-SE"/>
        </w:rPr>
      </w:pPr>
    </w:p>
    <w:sectPr w:rsidR="0070595A" w:rsidRPr="0070595A" w:rsidSect="00F449D9">
      <w:footerReference w:type="default" r:id="rId9"/>
      <w:headerReference w:type="first" r:id="rId10"/>
      <w:pgSz w:w="11907" w:h="16839" w:code="9"/>
      <w:pgMar w:top="-1985" w:right="1985" w:bottom="170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A3" w:rsidRDefault="004128A3" w:rsidP="0000605F">
      <w:pPr>
        <w:spacing w:after="0" w:line="240" w:lineRule="auto"/>
      </w:pPr>
      <w:r>
        <w:separator/>
      </w:r>
    </w:p>
  </w:endnote>
  <w:endnote w:type="continuationSeparator" w:id="0">
    <w:p w:rsidR="004128A3" w:rsidRDefault="004128A3" w:rsidP="0000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56" w:rsidRDefault="00D54B51" w:rsidP="00747D56">
    <w:pPr>
      <w:pStyle w:val="Footer"/>
      <w:jc w:val="center"/>
    </w:pPr>
    <w:r>
      <w:fldChar w:fldCharType="begin"/>
    </w:r>
    <w:r>
      <w:instrText xml:space="preserve"> PAGE   \* MERGEFORMAT </w:instrText>
    </w:r>
    <w:r>
      <w:fldChar w:fldCharType="separate"/>
    </w:r>
    <w:r w:rsidR="007424E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A3" w:rsidRDefault="004128A3" w:rsidP="0000605F">
      <w:pPr>
        <w:spacing w:after="0" w:line="240" w:lineRule="auto"/>
      </w:pPr>
      <w:r>
        <w:separator/>
      </w:r>
    </w:p>
  </w:footnote>
  <w:footnote w:type="continuationSeparator" w:id="0">
    <w:p w:rsidR="004128A3" w:rsidRDefault="004128A3" w:rsidP="00006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F5" w:rsidRPr="0012372A" w:rsidRDefault="00FB300E" w:rsidP="000C6BB5">
    <w:pPr>
      <w:pStyle w:val="Header"/>
      <w:tabs>
        <w:tab w:val="clear" w:pos="4680"/>
        <w:tab w:val="clear" w:pos="9360"/>
      </w:tabs>
      <w:ind w:right="-1"/>
    </w:pPr>
    <w:r>
      <w:rPr>
        <w:noProof/>
      </w:rPr>
      <w:drawing>
        <wp:anchor distT="0" distB="0" distL="114300" distR="114300" simplePos="0" relativeHeight="251658240" behindDoc="0" locked="0" layoutInCell="1" allowOverlap="1">
          <wp:simplePos x="0" y="0"/>
          <wp:positionH relativeFrom="page">
            <wp:posOffset>6210935</wp:posOffset>
          </wp:positionH>
          <wp:positionV relativeFrom="page">
            <wp:posOffset>269875</wp:posOffset>
          </wp:positionV>
          <wp:extent cx="1077362" cy="12584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ig_Logo+Idea-V_CMYK-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362" cy="125843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9AF824"/>
    <w:lvl w:ilvl="0">
      <w:start w:val="1"/>
      <w:numFmt w:val="decimal"/>
      <w:lvlText w:val="%1."/>
      <w:lvlJc w:val="left"/>
      <w:pPr>
        <w:tabs>
          <w:tab w:val="num" w:pos="1492"/>
        </w:tabs>
        <w:ind w:left="1492" w:hanging="360"/>
      </w:pPr>
    </w:lvl>
  </w:abstractNum>
  <w:abstractNum w:abstractNumId="1">
    <w:nsid w:val="FFFFFF7D"/>
    <w:multiLevelType w:val="singleLevel"/>
    <w:tmpl w:val="7E5C08C8"/>
    <w:lvl w:ilvl="0">
      <w:start w:val="1"/>
      <w:numFmt w:val="decimal"/>
      <w:lvlText w:val="%1."/>
      <w:lvlJc w:val="left"/>
      <w:pPr>
        <w:tabs>
          <w:tab w:val="num" w:pos="1209"/>
        </w:tabs>
        <w:ind w:left="1209" w:hanging="360"/>
      </w:pPr>
    </w:lvl>
  </w:abstractNum>
  <w:abstractNum w:abstractNumId="2">
    <w:nsid w:val="FFFFFF7E"/>
    <w:multiLevelType w:val="singleLevel"/>
    <w:tmpl w:val="A92C7F12"/>
    <w:lvl w:ilvl="0">
      <w:start w:val="1"/>
      <w:numFmt w:val="decimal"/>
      <w:lvlText w:val="%1."/>
      <w:lvlJc w:val="left"/>
      <w:pPr>
        <w:tabs>
          <w:tab w:val="num" w:pos="926"/>
        </w:tabs>
        <w:ind w:left="926" w:hanging="360"/>
      </w:pPr>
    </w:lvl>
  </w:abstractNum>
  <w:abstractNum w:abstractNumId="3">
    <w:nsid w:val="FFFFFF7F"/>
    <w:multiLevelType w:val="singleLevel"/>
    <w:tmpl w:val="FDDA1D30"/>
    <w:lvl w:ilvl="0">
      <w:start w:val="1"/>
      <w:numFmt w:val="decimal"/>
      <w:lvlText w:val="%1."/>
      <w:lvlJc w:val="left"/>
      <w:pPr>
        <w:tabs>
          <w:tab w:val="num" w:pos="643"/>
        </w:tabs>
        <w:ind w:left="643" w:hanging="360"/>
      </w:pPr>
    </w:lvl>
  </w:abstractNum>
  <w:abstractNum w:abstractNumId="4">
    <w:nsid w:val="FFFFFF80"/>
    <w:multiLevelType w:val="singleLevel"/>
    <w:tmpl w:val="EDEC16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A24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A83A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EED6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0148B56"/>
    <w:lvl w:ilvl="0">
      <w:start w:val="1"/>
      <w:numFmt w:val="decimal"/>
      <w:lvlText w:val="%1."/>
      <w:lvlJc w:val="left"/>
      <w:pPr>
        <w:tabs>
          <w:tab w:val="num" w:pos="360"/>
        </w:tabs>
        <w:ind w:left="360" w:hanging="360"/>
      </w:pPr>
    </w:lvl>
  </w:abstractNum>
  <w:abstractNum w:abstractNumId="9">
    <w:nsid w:val="FFFFFF89"/>
    <w:multiLevelType w:val="singleLevel"/>
    <w:tmpl w:val="DCB83B8E"/>
    <w:lvl w:ilvl="0">
      <w:start w:val="1"/>
      <w:numFmt w:val="bullet"/>
      <w:lvlText w:val=""/>
      <w:lvlJc w:val="left"/>
      <w:pPr>
        <w:tabs>
          <w:tab w:val="num" w:pos="360"/>
        </w:tabs>
        <w:ind w:left="360" w:hanging="360"/>
      </w:pPr>
      <w:rPr>
        <w:rFonts w:ascii="Symbol" w:hAnsi="Symbol" w:hint="default"/>
      </w:rPr>
    </w:lvl>
  </w:abstractNum>
  <w:abstractNum w:abstractNumId="10">
    <w:nsid w:val="09233199"/>
    <w:multiLevelType w:val="multilevel"/>
    <w:tmpl w:val="3BAA4CC2"/>
    <w:styleLink w:val="Yellowbullets"/>
    <w:lvl w:ilvl="0">
      <w:start w:val="1"/>
      <w:numFmt w:val="bullet"/>
      <w:pStyle w:val="Yellowbullet"/>
      <w:lvlText w:val=""/>
      <w:lvlJc w:val="left"/>
      <w:pPr>
        <w:ind w:left="360" w:hanging="360"/>
      </w:pPr>
      <w:rPr>
        <w:rFonts w:ascii="Wingdings" w:hAnsi="Wingdings" w:hint="default"/>
        <w:color w:val="DEBF5C"/>
      </w:rPr>
    </w:lvl>
    <w:lvl w:ilvl="1">
      <w:start w:val="1"/>
      <w:numFmt w:val="bullet"/>
      <w:lvlText w:val="–"/>
      <w:lvlJc w:val="left"/>
      <w:pPr>
        <w:ind w:left="720" w:hanging="360"/>
      </w:pPr>
      <w:rPr>
        <w:rFonts w:ascii="Calibri" w:hAnsi="Calibri" w:hint="default"/>
        <w:color w:val="595959" w:themeColor="text1" w:themeTint="A6"/>
      </w:rPr>
    </w:lvl>
    <w:lvl w:ilvl="2">
      <w:start w:val="1"/>
      <w:numFmt w:val="bullet"/>
      <w:lvlText w:val="-"/>
      <w:lvlJc w:val="left"/>
      <w:pPr>
        <w:ind w:left="1080" w:hanging="360"/>
      </w:pPr>
      <w:rPr>
        <w:rFonts w:ascii="Calibri" w:hAnsi="Calibri" w:hint="default"/>
        <w:color w:val="595959" w:themeColor="text1" w:themeTint="A6"/>
      </w:rPr>
    </w:lvl>
    <w:lvl w:ilvl="3">
      <w:start w:val="1"/>
      <w:numFmt w:val="bullet"/>
      <w:lvlText w:val="-"/>
      <w:lvlJc w:val="left"/>
      <w:pPr>
        <w:ind w:left="1440" w:hanging="360"/>
      </w:pPr>
      <w:rPr>
        <w:rFonts w:ascii="Calibri" w:hAnsi="Calibri" w:hint="default"/>
        <w:color w:val="595959" w:themeColor="text1" w:themeTint="A6"/>
      </w:rPr>
    </w:lvl>
    <w:lvl w:ilvl="4">
      <w:start w:val="1"/>
      <w:numFmt w:val="bullet"/>
      <w:lvlText w:val="-"/>
      <w:lvlJc w:val="left"/>
      <w:pPr>
        <w:ind w:left="1800" w:hanging="360"/>
      </w:pPr>
      <w:rPr>
        <w:rFonts w:ascii="Calibri" w:hAnsi="Calibri" w:hint="default"/>
        <w:color w:val="595959" w:themeColor="text1" w:themeTint="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92E59C9"/>
    <w:multiLevelType w:val="multilevel"/>
    <w:tmpl w:val="F5A2E894"/>
    <w:numStyleLink w:val="Greenbullets"/>
  </w:abstractNum>
  <w:abstractNum w:abstractNumId="12">
    <w:nsid w:val="0ED115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334136"/>
    <w:multiLevelType w:val="multilevel"/>
    <w:tmpl w:val="F5A2E894"/>
    <w:numStyleLink w:val="Greenbullets"/>
  </w:abstractNum>
  <w:abstractNum w:abstractNumId="14">
    <w:nsid w:val="13096A5A"/>
    <w:multiLevelType w:val="multilevel"/>
    <w:tmpl w:val="17E890B0"/>
    <w:numStyleLink w:val="Greybullets"/>
  </w:abstractNum>
  <w:abstractNum w:abstractNumId="15">
    <w:nsid w:val="1A363B76"/>
    <w:multiLevelType w:val="multilevel"/>
    <w:tmpl w:val="3BAA4CC2"/>
    <w:numStyleLink w:val="Yellowbullets"/>
  </w:abstractNum>
  <w:abstractNum w:abstractNumId="16">
    <w:nsid w:val="241D3851"/>
    <w:multiLevelType w:val="multilevel"/>
    <w:tmpl w:val="F5A2E894"/>
    <w:numStyleLink w:val="Greenbullets"/>
  </w:abstractNum>
  <w:abstractNum w:abstractNumId="17">
    <w:nsid w:val="2A122F1B"/>
    <w:multiLevelType w:val="multilevel"/>
    <w:tmpl w:val="FDB6F822"/>
    <w:numStyleLink w:val="Redbullets"/>
  </w:abstractNum>
  <w:abstractNum w:abstractNumId="18">
    <w:nsid w:val="2E2D3225"/>
    <w:multiLevelType w:val="multilevel"/>
    <w:tmpl w:val="9A62330A"/>
    <w:numStyleLink w:val="Brownbukllets"/>
  </w:abstractNum>
  <w:abstractNum w:abstractNumId="19">
    <w:nsid w:val="37C00400"/>
    <w:multiLevelType w:val="multilevel"/>
    <w:tmpl w:val="17E890B0"/>
    <w:styleLink w:val="Greybullets"/>
    <w:lvl w:ilvl="0">
      <w:start w:val="1"/>
      <w:numFmt w:val="bullet"/>
      <w:pStyle w:val="Greybullet"/>
      <w:lvlText w:val=""/>
      <w:lvlJc w:val="left"/>
      <w:pPr>
        <w:ind w:left="360" w:hanging="360"/>
      </w:pPr>
      <w:rPr>
        <w:rFonts w:ascii="Wingdings" w:hAnsi="Wingdings" w:hint="default"/>
        <w:color w:val="BEC2CA"/>
      </w:rPr>
    </w:lvl>
    <w:lvl w:ilvl="1">
      <w:start w:val="1"/>
      <w:numFmt w:val="bullet"/>
      <w:lvlText w:val="–"/>
      <w:lvlJc w:val="left"/>
      <w:pPr>
        <w:ind w:left="720" w:hanging="360"/>
      </w:pPr>
      <w:rPr>
        <w:rFonts w:ascii="Calibri" w:hAnsi="Calibri" w:hint="default"/>
        <w:color w:val="595959" w:themeColor="text1" w:themeTint="A6"/>
      </w:rPr>
    </w:lvl>
    <w:lvl w:ilvl="2">
      <w:start w:val="1"/>
      <w:numFmt w:val="bullet"/>
      <w:lvlText w:val="-"/>
      <w:lvlJc w:val="left"/>
      <w:pPr>
        <w:ind w:left="1080" w:hanging="360"/>
      </w:pPr>
      <w:rPr>
        <w:rFonts w:ascii="Calibri" w:hAnsi="Calibri" w:hint="default"/>
        <w:color w:val="595959" w:themeColor="text1" w:themeTint="A6"/>
      </w:rPr>
    </w:lvl>
    <w:lvl w:ilvl="3">
      <w:start w:val="1"/>
      <w:numFmt w:val="bullet"/>
      <w:lvlText w:val="-"/>
      <w:lvlJc w:val="left"/>
      <w:pPr>
        <w:ind w:left="1440" w:hanging="360"/>
      </w:pPr>
      <w:rPr>
        <w:rFonts w:ascii="Calibri" w:hAnsi="Calibri" w:hint="default"/>
        <w:color w:val="595959" w:themeColor="text1" w:themeTint="A6"/>
      </w:rPr>
    </w:lvl>
    <w:lvl w:ilvl="4">
      <w:start w:val="1"/>
      <w:numFmt w:val="bullet"/>
      <w:lvlText w:val="-"/>
      <w:lvlJc w:val="left"/>
      <w:pPr>
        <w:ind w:left="1800" w:hanging="360"/>
      </w:pPr>
      <w:rPr>
        <w:rFonts w:ascii="Calibri" w:hAnsi="Calibri" w:hint="default"/>
        <w:color w:val="595959" w:themeColor="text1" w:themeTint="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93F55BC"/>
    <w:multiLevelType w:val="multilevel"/>
    <w:tmpl w:val="9A62330A"/>
    <w:numStyleLink w:val="Brownbukllets"/>
  </w:abstractNum>
  <w:abstractNum w:abstractNumId="21">
    <w:nsid w:val="3BB12CE2"/>
    <w:multiLevelType w:val="multilevel"/>
    <w:tmpl w:val="3BAA4CC2"/>
    <w:numStyleLink w:val="Yellowbullets"/>
  </w:abstractNum>
  <w:abstractNum w:abstractNumId="22">
    <w:nsid w:val="405675E1"/>
    <w:multiLevelType w:val="multilevel"/>
    <w:tmpl w:val="FDB6F822"/>
    <w:numStyleLink w:val="Redbullets"/>
  </w:abstractNum>
  <w:abstractNum w:abstractNumId="23">
    <w:nsid w:val="42213A21"/>
    <w:multiLevelType w:val="multilevel"/>
    <w:tmpl w:val="FDB6F822"/>
    <w:styleLink w:val="Redbullets"/>
    <w:lvl w:ilvl="0">
      <w:start w:val="1"/>
      <w:numFmt w:val="bullet"/>
      <w:pStyle w:val="Redbullet"/>
      <w:lvlText w:val=""/>
      <w:lvlJc w:val="left"/>
      <w:pPr>
        <w:ind w:left="360" w:hanging="360"/>
      </w:pPr>
      <w:rPr>
        <w:rFonts w:ascii="Wingdings" w:hAnsi="Wingdings" w:hint="default"/>
        <w:color w:val="B4665A"/>
      </w:rPr>
    </w:lvl>
    <w:lvl w:ilvl="1">
      <w:start w:val="1"/>
      <w:numFmt w:val="bullet"/>
      <w:lvlText w:val="–"/>
      <w:lvlJc w:val="left"/>
      <w:pPr>
        <w:ind w:left="720" w:hanging="360"/>
      </w:pPr>
      <w:rPr>
        <w:rFonts w:ascii="Calibri" w:hAnsi="Calibri" w:hint="default"/>
        <w:color w:val="595959" w:themeColor="text1" w:themeTint="A6"/>
      </w:rPr>
    </w:lvl>
    <w:lvl w:ilvl="2">
      <w:start w:val="1"/>
      <w:numFmt w:val="bullet"/>
      <w:lvlText w:val="-"/>
      <w:lvlJc w:val="left"/>
      <w:pPr>
        <w:ind w:left="1080" w:hanging="360"/>
      </w:pPr>
      <w:rPr>
        <w:rFonts w:ascii="Calibri" w:hAnsi="Calibri" w:hint="default"/>
        <w:color w:val="595959" w:themeColor="text1" w:themeTint="A6"/>
      </w:rPr>
    </w:lvl>
    <w:lvl w:ilvl="3">
      <w:start w:val="1"/>
      <w:numFmt w:val="bullet"/>
      <w:lvlText w:val="-"/>
      <w:lvlJc w:val="left"/>
      <w:pPr>
        <w:ind w:left="1440" w:hanging="360"/>
      </w:pPr>
      <w:rPr>
        <w:rFonts w:ascii="Calibri" w:hAnsi="Calibri" w:hint="default"/>
        <w:color w:val="595959" w:themeColor="text1" w:themeTint="A6"/>
      </w:rPr>
    </w:lvl>
    <w:lvl w:ilvl="4">
      <w:start w:val="1"/>
      <w:numFmt w:val="bullet"/>
      <w:lvlText w:val="-"/>
      <w:lvlJc w:val="left"/>
      <w:pPr>
        <w:ind w:left="1800" w:hanging="360"/>
      </w:pPr>
      <w:rPr>
        <w:rFonts w:ascii="Calibri" w:hAnsi="Calibri" w:hint="default"/>
        <w:color w:val="595959" w:themeColor="text1" w:themeTint="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553B4B"/>
    <w:multiLevelType w:val="multilevel"/>
    <w:tmpl w:val="9A62330A"/>
    <w:numStyleLink w:val="Brownbukllets"/>
  </w:abstractNum>
  <w:abstractNum w:abstractNumId="25">
    <w:nsid w:val="4EE1527B"/>
    <w:multiLevelType w:val="multilevel"/>
    <w:tmpl w:val="9A62330A"/>
    <w:numStyleLink w:val="Brownbukllets"/>
  </w:abstractNum>
  <w:abstractNum w:abstractNumId="26">
    <w:nsid w:val="533D0C2F"/>
    <w:multiLevelType w:val="multilevel"/>
    <w:tmpl w:val="3BAA4CC2"/>
    <w:numStyleLink w:val="Yellowbullets"/>
  </w:abstractNum>
  <w:abstractNum w:abstractNumId="27">
    <w:nsid w:val="53FC3EC8"/>
    <w:multiLevelType w:val="multilevel"/>
    <w:tmpl w:val="9A62330A"/>
    <w:numStyleLink w:val="Brownbukllets"/>
  </w:abstractNum>
  <w:abstractNum w:abstractNumId="28">
    <w:nsid w:val="54730786"/>
    <w:multiLevelType w:val="multilevel"/>
    <w:tmpl w:val="9A62330A"/>
    <w:numStyleLink w:val="Brownbukllets"/>
  </w:abstractNum>
  <w:abstractNum w:abstractNumId="29">
    <w:nsid w:val="5CE7476B"/>
    <w:multiLevelType w:val="multilevel"/>
    <w:tmpl w:val="9A62330A"/>
    <w:styleLink w:val="Brownbukllets"/>
    <w:lvl w:ilvl="0">
      <w:start w:val="1"/>
      <w:numFmt w:val="bullet"/>
      <w:pStyle w:val="ListBullet"/>
      <w:lvlText w:val=""/>
      <w:lvlJc w:val="left"/>
      <w:pPr>
        <w:ind w:left="360" w:hanging="360"/>
      </w:pPr>
      <w:rPr>
        <w:rFonts w:ascii="Wingdings" w:hAnsi="Wingdings" w:hint="default"/>
        <w:color w:val="A77635"/>
      </w:rPr>
    </w:lvl>
    <w:lvl w:ilvl="1">
      <w:start w:val="1"/>
      <w:numFmt w:val="bullet"/>
      <w:lvlText w:val="–"/>
      <w:lvlJc w:val="left"/>
      <w:pPr>
        <w:ind w:left="720" w:hanging="360"/>
      </w:pPr>
      <w:rPr>
        <w:rFonts w:ascii="Calibri" w:hAnsi="Calibri" w:hint="default"/>
        <w:color w:val="595959" w:themeColor="text1" w:themeTint="A6"/>
      </w:rPr>
    </w:lvl>
    <w:lvl w:ilvl="2">
      <w:start w:val="1"/>
      <w:numFmt w:val="bullet"/>
      <w:lvlText w:val="-"/>
      <w:lvlJc w:val="left"/>
      <w:pPr>
        <w:ind w:left="1080" w:hanging="360"/>
      </w:pPr>
      <w:rPr>
        <w:rFonts w:ascii="Calibri" w:hAnsi="Calibri" w:hint="default"/>
        <w:color w:val="595959" w:themeColor="text1" w:themeTint="A6"/>
      </w:rPr>
    </w:lvl>
    <w:lvl w:ilvl="3">
      <w:start w:val="1"/>
      <w:numFmt w:val="bullet"/>
      <w:lvlText w:val="-"/>
      <w:lvlJc w:val="left"/>
      <w:pPr>
        <w:ind w:left="1440" w:hanging="360"/>
      </w:pPr>
      <w:rPr>
        <w:rFonts w:ascii="Calibri" w:hAnsi="Calibri" w:hint="default"/>
        <w:color w:val="595959" w:themeColor="text1" w:themeTint="A6"/>
      </w:rPr>
    </w:lvl>
    <w:lvl w:ilvl="4">
      <w:start w:val="1"/>
      <w:numFmt w:val="bullet"/>
      <w:lvlText w:val="-"/>
      <w:lvlJc w:val="left"/>
      <w:pPr>
        <w:ind w:left="1800" w:hanging="360"/>
      </w:pPr>
      <w:rPr>
        <w:rFonts w:ascii="Calibri" w:hAnsi="Calibri" w:hint="default"/>
        <w:color w:val="595959" w:themeColor="text1" w:themeTint="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2703CEA"/>
    <w:multiLevelType w:val="multilevel"/>
    <w:tmpl w:val="FDB6F822"/>
    <w:numStyleLink w:val="Redbullets"/>
  </w:abstractNum>
  <w:abstractNum w:abstractNumId="31">
    <w:nsid w:val="63661571"/>
    <w:multiLevelType w:val="multilevel"/>
    <w:tmpl w:val="9A62330A"/>
    <w:numStyleLink w:val="Brownbukllets"/>
  </w:abstractNum>
  <w:abstractNum w:abstractNumId="32">
    <w:nsid w:val="63A20800"/>
    <w:multiLevelType w:val="multilevel"/>
    <w:tmpl w:val="17E890B0"/>
    <w:numStyleLink w:val="Greybullets"/>
  </w:abstractNum>
  <w:abstractNum w:abstractNumId="33">
    <w:nsid w:val="67880DC2"/>
    <w:multiLevelType w:val="multilevel"/>
    <w:tmpl w:val="F5A2E894"/>
    <w:numStyleLink w:val="Greenbullets"/>
  </w:abstractNum>
  <w:abstractNum w:abstractNumId="34">
    <w:nsid w:val="6AFD4C72"/>
    <w:multiLevelType w:val="multilevel"/>
    <w:tmpl w:val="F5A2E894"/>
    <w:styleLink w:val="Greenbullets"/>
    <w:lvl w:ilvl="0">
      <w:start w:val="1"/>
      <w:numFmt w:val="bullet"/>
      <w:pStyle w:val="Greenbullet"/>
      <w:lvlText w:val=""/>
      <w:lvlJc w:val="left"/>
      <w:pPr>
        <w:ind w:left="360" w:hanging="360"/>
      </w:pPr>
      <w:rPr>
        <w:rFonts w:ascii="Wingdings" w:hAnsi="Wingdings" w:hint="default"/>
        <w:color w:val="B0B761"/>
      </w:rPr>
    </w:lvl>
    <w:lvl w:ilvl="1">
      <w:start w:val="1"/>
      <w:numFmt w:val="bullet"/>
      <w:lvlText w:val="–"/>
      <w:lvlJc w:val="left"/>
      <w:pPr>
        <w:ind w:left="720" w:hanging="360"/>
      </w:pPr>
      <w:rPr>
        <w:rFonts w:ascii="Calibri" w:hAnsi="Calibri" w:hint="default"/>
        <w:color w:val="595959" w:themeColor="text1" w:themeTint="A6"/>
      </w:rPr>
    </w:lvl>
    <w:lvl w:ilvl="2">
      <w:start w:val="1"/>
      <w:numFmt w:val="bullet"/>
      <w:lvlText w:val="-"/>
      <w:lvlJc w:val="left"/>
      <w:pPr>
        <w:ind w:left="1080" w:hanging="360"/>
      </w:pPr>
      <w:rPr>
        <w:rFonts w:ascii="Calibri" w:hAnsi="Calibri" w:hint="default"/>
        <w:color w:val="595959" w:themeColor="text1" w:themeTint="A6"/>
      </w:rPr>
    </w:lvl>
    <w:lvl w:ilvl="3">
      <w:start w:val="1"/>
      <w:numFmt w:val="bullet"/>
      <w:lvlText w:val="-"/>
      <w:lvlJc w:val="left"/>
      <w:pPr>
        <w:ind w:left="1440" w:hanging="360"/>
      </w:pPr>
      <w:rPr>
        <w:rFonts w:ascii="Calibri" w:hAnsi="Calibri" w:hint="default"/>
        <w:color w:val="595959" w:themeColor="text1" w:themeTint="A6"/>
      </w:rPr>
    </w:lvl>
    <w:lvl w:ilvl="4">
      <w:start w:val="1"/>
      <w:numFmt w:val="bullet"/>
      <w:lvlText w:val="-"/>
      <w:lvlJc w:val="left"/>
      <w:pPr>
        <w:ind w:left="1800" w:hanging="360"/>
      </w:pPr>
      <w:rPr>
        <w:rFonts w:ascii="Calibri" w:hAnsi="Calibri" w:hint="default"/>
        <w:color w:val="595959" w:themeColor="text1" w:themeTint="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26F5E82"/>
    <w:multiLevelType w:val="multilevel"/>
    <w:tmpl w:val="17E890B0"/>
    <w:numStyleLink w:val="Greybullets"/>
  </w:abstractNum>
  <w:abstractNum w:abstractNumId="36">
    <w:nsid w:val="749B200B"/>
    <w:multiLevelType w:val="multilevel"/>
    <w:tmpl w:val="FDB6F822"/>
    <w:numStyleLink w:val="Redbullets"/>
  </w:abstractNum>
  <w:abstractNum w:abstractNumId="37">
    <w:nsid w:val="793F270B"/>
    <w:multiLevelType w:val="multilevel"/>
    <w:tmpl w:val="F5A2E894"/>
    <w:numStyleLink w:val="Greenbullets"/>
  </w:abstractNum>
  <w:abstractNum w:abstractNumId="38">
    <w:nsid w:val="7A4D37F0"/>
    <w:multiLevelType w:val="multilevel"/>
    <w:tmpl w:val="FDB6F822"/>
    <w:numStyleLink w:val="Red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10"/>
  </w:num>
  <w:num w:numId="14">
    <w:abstractNumId w:val="36"/>
  </w:num>
  <w:num w:numId="15">
    <w:abstractNumId w:val="38"/>
  </w:num>
  <w:num w:numId="16">
    <w:abstractNumId w:val="19"/>
  </w:num>
  <w:num w:numId="17">
    <w:abstractNumId w:val="34"/>
  </w:num>
  <w:num w:numId="18">
    <w:abstractNumId w:val="29"/>
  </w:num>
  <w:num w:numId="19">
    <w:abstractNumId w:val="17"/>
  </w:num>
  <w:num w:numId="20">
    <w:abstractNumId w:val="33"/>
  </w:num>
  <w:num w:numId="21">
    <w:abstractNumId w:val="21"/>
  </w:num>
  <w:num w:numId="22">
    <w:abstractNumId w:val="35"/>
  </w:num>
  <w:num w:numId="23">
    <w:abstractNumId w:val="18"/>
  </w:num>
  <w:num w:numId="24">
    <w:abstractNumId w:val="31"/>
  </w:num>
  <w:num w:numId="25">
    <w:abstractNumId w:val="27"/>
  </w:num>
  <w:num w:numId="26">
    <w:abstractNumId w:val="24"/>
  </w:num>
  <w:num w:numId="27">
    <w:abstractNumId w:val="11"/>
  </w:num>
  <w:num w:numId="28">
    <w:abstractNumId w:val="37"/>
  </w:num>
  <w:num w:numId="29">
    <w:abstractNumId w:val="13"/>
  </w:num>
  <w:num w:numId="30">
    <w:abstractNumId w:val="14"/>
  </w:num>
  <w:num w:numId="31">
    <w:abstractNumId w:val="30"/>
  </w:num>
  <w:num w:numId="32">
    <w:abstractNumId w:val="15"/>
  </w:num>
  <w:num w:numId="33">
    <w:abstractNumId w:val="28"/>
  </w:num>
  <w:num w:numId="34">
    <w:abstractNumId w:val="25"/>
  </w:num>
  <w:num w:numId="35">
    <w:abstractNumId w:val="20"/>
  </w:num>
  <w:num w:numId="36">
    <w:abstractNumId w:val="16"/>
  </w:num>
  <w:num w:numId="37">
    <w:abstractNumId w:val="32"/>
  </w:num>
  <w:num w:numId="38">
    <w:abstractNumId w:val="2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94"/>
    <w:rsid w:val="000028A8"/>
    <w:rsid w:val="0000605F"/>
    <w:rsid w:val="00010A48"/>
    <w:rsid w:val="00093EDC"/>
    <w:rsid w:val="000C6BB5"/>
    <w:rsid w:val="000F3CAC"/>
    <w:rsid w:val="0012372A"/>
    <w:rsid w:val="001435D9"/>
    <w:rsid w:val="00173957"/>
    <w:rsid w:val="001A135B"/>
    <w:rsid w:val="001D3B60"/>
    <w:rsid w:val="001E011A"/>
    <w:rsid w:val="001E6289"/>
    <w:rsid w:val="00223379"/>
    <w:rsid w:val="002372B2"/>
    <w:rsid w:val="00251148"/>
    <w:rsid w:val="00255E40"/>
    <w:rsid w:val="002D21D2"/>
    <w:rsid w:val="002D49CE"/>
    <w:rsid w:val="002F62F5"/>
    <w:rsid w:val="002F7C67"/>
    <w:rsid w:val="00305D7F"/>
    <w:rsid w:val="00322795"/>
    <w:rsid w:val="0038291E"/>
    <w:rsid w:val="003E305C"/>
    <w:rsid w:val="004128A3"/>
    <w:rsid w:val="004423E1"/>
    <w:rsid w:val="0046790D"/>
    <w:rsid w:val="0047446D"/>
    <w:rsid w:val="00475A4C"/>
    <w:rsid w:val="004F5C61"/>
    <w:rsid w:val="00517BCF"/>
    <w:rsid w:val="00535074"/>
    <w:rsid w:val="00562CFD"/>
    <w:rsid w:val="005F28F3"/>
    <w:rsid w:val="005F3D25"/>
    <w:rsid w:val="006354B8"/>
    <w:rsid w:val="00660828"/>
    <w:rsid w:val="006817E7"/>
    <w:rsid w:val="006B0F4A"/>
    <w:rsid w:val="006C3A3D"/>
    <w:rsid w:val="006E161F"/>
    <w:rsid w:val="006E542D"/>
    <w:rsid w:val="006F7CD2"/>
    <w:rsid w:val="0070595A"/>
    <w:rsid w:val="007379EB"/>
    <w:rsid w:val="007424E6"/>
    <w:rsid w:val="00747D56"/>
    <w:rsid w:val="007507D8"/>
    <w:rsid w:val="00761928"/>
    <w:rsid w:val="00771CA6"/>
    <w:rsid w:val="00794F7F"/>
    <w:rsid w:val="007A37DA"/>
    <w:rsid w:val="007A5AC7"/>
    <w:rsid w:val="007B1611"/>
    <w:rsid w:val="007B1DF5"/>
    <w:rsid w:val="007B5B0E"/>
    <w:rsid w:val="008026B0"/>
    <w:rsid w:val="00807510"/>
    <w:rsid w:val="008078B7"/>
    <w:rsid w:val="00827200"/>
    <w:rsid w:val="00851258"/>
    <w:rsid w:val="0086783A"/>
    <w:rsid w:val="00877F75"/>
    <w:rsid w:val="008A165C"/>
    <w:rsid w:val="008E11A0"/>
    <w:rsid w:val="008F78F0"/>
    <w:rsid w:val="009021F2"/>
    <w:rsid w:val="00914C5E"/>
    <w:rsid w:val="00945ED5"/>
    <w:rsid w:val="009B3D61"/>
    <w:rsid w:val="009F4392"/>
    <w:rsid w:val="00A04FD9"/>
    <w:rsid w:val="00A54F0A"/>
    <w:rsid w:val="00A77003"/>
    <w:rsid w:val="00AA793D"/>
    <w:rsid w:val="00AC4916"/>
    <w:rsid w:val="00B04DA1"/>
    <w:rsid w:val="00B82504"/>
    <w:rsid w:val="00B869F1"/>
    <w:rsid w:val="00BE54A0"/>
    <w:rsid w:val="00C00140"/>
    <w:rsid w:val="00C464DE"/>
    <w:rsid w:val="00C537CC"/>
    <w:rsid w:val="00CD5469"/>
    <w:rsid w:val="00CD746B"/>
    <w:rsid w:val="00D134DA"/>
    <w:rsid w:val="00D273FB"/>
    <w:rsid w:val="00D30172"/>
    <w:rsid w:val="00D54B51"/>
    <w:rsid w:val="00D7577C"/>
    <w:rsid w:val="00DC5453"/>
    <w:rsid w:val="00E1436C"/>
    <w:rsid w:val="00E7202D"/>
    <w:rsid w:val="00E81683"/>
    <w:rsid w:val="00ED5726"/>
    <w:rsid w:val="00F34235"/>
    <w:rsid w:val="00F449D9"/>
    <w:rsid w:val="00F7065C"/>
    <w:rsid w:val="00FB300E"/>
    <w:rsid w:val="00FB6994"/>
    <w:rsid w:val="00FE33D6"/>
    <w:rsid w:val="00FF4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US"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3"/>
    <w:lsdException w:name="Default Paragraph Font" w:uiPriority="1"/>
    <w:lsdException w:name="Subtitle" w:semiHidden="0" w:uiPriority="11" w:unhideWhenUsed="0"/>
    <w:lsdException w:name="Date"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E1"/>
    <w:pPr>
      <w:spacing w:line="280" w:lineRule="atLeast"/>
    </w:pPr>
  </w:style>
  <w:style w:type="paragraph" w:styleId="Heading1">
    <w:name w:val="heading 1"/>
    <w:basedOn w:val="Normal"/>
    <w:next w:val="Normal"/>
    <w:link w:val="Heading1Char"/>
    <w:uiPriority w:val="1"/>
    <w:qFormat/>
    <w:rsid w:val="00C537CC"/>
    <w:pPr>
      <w:keepNext/>
      <w:keepLines/>
      <w:spacing w:before="240" w:after="60" w:line="240" w:lineRule="auto"/>
      <w:outlineLvl w:val="0"/>
    </w:pPr>
    <w:rPr>
      <w:rFonts w:eastAsiaTheme="majorEastAsia" w:cstheme="majorBidi"/>
      <w:bCs/>
      <w:sz w:val="32"/>
      <w:szCs w:val="28"/>
    </w:rPr>
  </w:style>
  <w:style w:type="paragraph" w:styleId="Heading2">
    <w:name w:val="heading 2"/>
    <w:basedOn w:val="Normal"/>
    <w:next w:val="Normal"/>
    <w:link w:val="Heading2Char"/>
    <w:uiPriority w:val="1"/>
    <w:qFormat/>
    <w:rsid w:val="00C537CC"/>
    <w:pPr>
      <w:keepNext/>
      <w:keepLines/>
      <w:spacing w:after="0"/>
      <w:outlineLvl w:val="1"/>
    </w:pPr>
    <w:rPr>
      <w:rFonts w:eastAsiaTheme="majorEastAsia" w:cstheme="majorBidi"/>
      <w:b/>
      <w:bCs/>
      <w:szCs w:val="26"/>
    </w:rPr>
  </w:style>
  <w:style w:type="paragraph" w:styleId="Heading3">
    <w:name w:val="heading 3"/>
    <w:basedOn w:val="Normal"/>
    <w:next w:val="Normal"/>
    <w:link w:val="Heading3Char"/>
    <w:uiPriority w:val="1"/>
    <w:qFormat/>
    <w:rsid w:val="00C537CC"/>
    <w:pPr>
      <w:keepNext/>
      <w:keepLines/>
      <w:spacing w:after="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5F"/>
    <w:pPr>
      <w:tabs>
        <w:tab w:val="center" w:pos="4680"/>
        <w:tab w:val="right" w:pos="9360"/>
      </w:tabs>
      <w:spacing w:after="0" w:line="240" w:lineRule="auto"/>
    </w:pPr>
  </w:style>
  <w:style w:type="character" w:customStyle="1" w:styleId="Heading1Char">
    <w:name w:val="Heading 1 Char"/>
    <w:basedOn w:val="DefaultParagraphFont"/>
    <w:link w:val="Heading1"/>
    <w:uiPriority w:val="1"/>
    <w:rsid w:val="00C00140"/>
    <w:rPr>
      <w:rFonts w:ascii="Georgia" w:eastAsiaTheme="majorEastAsia" w:hAnsi="Georgia" w:cstheme="majorBidi"/>
      <w:bCs/>
      <w:sz w:val="32"/>
      <w:szCs w:val="28"/>
    </w:rPr>
  </w:style>
  <w:style w:type="character" w:customStyle="1" w:styleId="Heading2Char">
    <w:name w:val="Heading 2 Char"/>
    <w:basedOn w:val="DefaultParagraphFont"/>
    <w:link w:val="Heading2"/>
    <w:uiPriority w:val="1"/>
    <w:rsid w:val="00C00140"/>
    <w:rPr>
      <w:rFonts w:ascii="Georgia" w:eastAsiaTheme="majorEastAsia" w:hAnsi="Georgia" w:cstheme="majorBidi"/>
      <w:b/>
      <w:bCs/>
      <w:sz w:val="20"/>
      <w:szCs w:val="26"/>
    </w:rPr>
  </w:style>
  <w:style w:type="character" w:customStyle="1" w:styleId="Heading3Char">
    <w:name w:val="Heading 3 Char"/>
    <w:basedOn w:val="DefaultParagraphFont"/>
    <w:link w:val="Heading3"/>
    <w:uiPriority w:val="1"/>
    <w:rsid w:val="00C00140"/>
    <w:rPr>
      <w:rFonts w:ascii="Georgia" w:eastAsiaTheme="majorEastAsia" w:hAnsi="Georgia" w:cstheme="majorBidi"/>
      <w:bCs/>
      <w:i/>
      <w:sz w:val="20"/>
    </w:rPr>
  </w:style>
  <w:style w:type="character" w:customStyle="1" w:styleId="HeaderChar">
    <w:name w:val="Header Char"/>
    <w:basedOn w:val="DefaultParagraphFont"/>
    <w:link w:val="Header"/>
    <w:uiPriority w:val="99"/>
    <w:rsid w:val="0000605F"/>
    <w:rPr>
      <w:rFonts w:ascii="Georgia" w:hAnsi="Georgia"/>
      <w:sz w:val="20"/>
    </w:rPr>
  </w:style>
  <w:style w:type="paragraph" w:styleId="Footer">
    <w:name w:val="footer"/>
    <w:basedOn w:val="Normal"/>
    <w:link w:val="FooterChar"/>
    <w:uiPriority w:val="99"/>
    <w:unhideWhenUsed/>
    <w:rsid w:val="0000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5F"/>
    <w:rPr>
      <w:rFonts w:ascii="Georgia" w:hAnsi="Georgia"/>
      <w:sz w:val="20"/>
    </w:rPr>
  </w:style>
  <w:style w:type="paragraph" w:styleId="BalloonText">
    <w:name w:val="Balloon Text"/>
    <w:basedOn w:val="Normal"/>
    <w:link w:val="BalloonTextChar"/>
    <w:uiPriority w:val="99"/>
    <w:semiHidden/>
    <w:unhideWhenUsed/>
    <w:rsid w:val="0012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2A"/>
    <w:rPr>
      <w:rFonts w:ascii="Tahoma" w:hAnsi="Tahoma" w:cs="Tahoma"/>
      <w:sz w:val="16"/>
      <w:szCs w:val="16"/>
    </w:rPr>
  </w:style>
  <w:style w:type="table" w:styleId="TableGrid">
    <w:name w:val="Table Grid"/>
    <w:basedOn w:val="TableNormal"/>
    <w:uiPriority w:val="59"/>
    <w:rsid w:val="007A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7510"/>
    <w:rPr>
      <w:color w:val="0000FF" w:themeColor="hyperlink"/>
      <w:u w:val="single"/>
    </w:rPr>
  </w:style>
  <w:style w:type="paragraph" w:styleId="Date">
    <w:name w:val="Date"/>
    <w:basedOn w:val="Normal"/>
    <w:next w:val="Normal"/>
    <w:link w:val="DateChar"/>
    <w:uiPriority w:val="99"/>
    <w:unhideWhenUsed/>
    <w:qFormat/>
    <w:rsid w:val="00475A4C"/>
    <w:pPr>
      <w:spacing w:after="1680" w:line="240" w:lineRule="atLeast"/>
    </w:pPr>
    <w:rPr>
      <w:i/>
    </w:rPr>
  </w:style>
  <w:style w:type="character" w:customStyle="1" w:styleId="DateChar">
    <w:name w:val="Date Char"/>
    <w:basedOn w:val="DefaultParagraphFont"/>
    <w:link w:val="Date"/>
    <w:uiPriority w:val="99"/>
    <w:rsid w:val="00475A4C"/>
    <w:rPr>
      <w:rFonts w:ascii="Georgia" w:hAnsi="Georgia"/>
      <w:i/>
      <w:sz w:val="20"/>
    </w:rPr>
  </w:style>
  <w:style w:type="paragraph" w:customStyle="1" w:styleId="Workingtitle">
    <w:name w:val="Working title"/>
    <w:basedOn w:val="Normal"/>
    <w:link w:val="WorkingtitleChar"/>
    <w:uiPriority w:val="3"/>
    <w:qFormat/>
    <w:rsid w:val="00475A4C"/>
    <w:rPr>
      <w:rFonts w:eastAsiaTheme="majorEastAsia" w:cstheme="majorBidi"/>
      <w:bCs/>
      <w:i/>
    </w:rPr>
  </w:style>
  <w:style w:type="character" w:customStyle="1" w:styleId="WorkingtitleChar">
    <w:name w:val="Working title Char"/>
    <w:basedOn w:val="Heading3Char"/>
    <w:link w:val="Workingtitle"/>
    <w:uiPriority w:val="3"/>
    <w:rsid w:val="007B1DF5"/>
    <w:rPr>
      <w:rFonts w:ascii="Georgia" w:eastAsiaTheme="majorEastAsia" w:hAnsi="Georgia" w:cstheme="majorBidi"/>
      <w:bCs/>
      <w:i/>
      <w:sz w:val="20"/>
    </w:rPr>
  </w:style>
  <w:style w:type="character" w:styleId="PlaceholderText">
    <w:name w:val="Placeholder Text"/>
    <w:basedOn w:val="DefaultParagraphFont"/>
    <w:uiPriority w:val="99"/>
    <w:semiHidden/>
    <w:rsid w:val="00F34235"/>
    <w:rPr>
      <w:color w:val="808080"/>
    </w:rPr>
  </w:style>
  <w:style w:type="numbering" w:customStyle="1" w:styleId="Redbullets">
    <w:name w:val="Red bullets"/>
    <w:uiPriority w:val="99"/>
    <w:rsid w:val="008A165C"/>
    <w:pPr>
      <w:numPr>
        <w:numId w:val="11"/>
      </w:numPr>
    </w:pPr>
  </w:style>
  <w:style w:type="numbering" w:customStyle="1" w:styleId="Yellowbullets">
    <w:name w:val="Yellow bullets"/>
    <w:uiPriority w:val="99"/>
    <w:rsid w:val="008A165C"/>
    <w:pPr>
      <w:numPr>
        <w:numId w:val="13"/>
      </w:numPr>
    </w:pPr>
  </w:style>
  <w:style w:type="paragraph" w:styleId="ListBullet">
    <w:name w:val="List Bullet"/>
    <w:basedOn w:val="Normal"/>
    <w:uiPriority w:val="99"/>
    <w:unhideWhenUsed/>
    <w:rsid w:val="008A165C"/>
    <w:pPr>
      <w:numPr>
        <w:numId w:val="35"/>
      </w:numPr>
      <w:contextualSpacing/>
    </w:pPr>
  </w:style>
  <w:style w:type="paragraph" w:styleId="ListBullet2">
    <w:name w:val="List Bullet 2"/>
    <w:basedOn w:val="Normal"/>
    <w:uiPriority w:val="99"/>
    <w:unhideWhenUsed/>
    <w:rsid w:val="008A165C"/>
    <w:pPr>
      <w:contextualSpacing/>
    </w:pPr>
  </w:style>
  <w:style w:type="paragraph" w:styleId="ListBullet3">
    <w:name w:val="List Bullet 3"/>
    <w:basedOn w:val="Normal"/>
    <w:uiPriority w:val="99"/>
    <w:unhideWhenUsed/>
    <w:rsid w:val="008A165C"/>
    <w:pPr>
      <w:contextualSpacing/>
    </w:pPr>
  </w:style>
  <w:style w:type="paragraph" w:styleId="ListBullet4">
    <w:name w:val="List Bullet 4"/>
    <w:basedOn w:val="Normal"/>
    <w:uiPriority w:val="99"/>
    <w:unhideWhenUsed/>
    <w:rsid w:val="008A165C"/>
    <w:pPr>
      <w:contextualSpacing/>
    </w:pPr>
  </w:style>
  <w:style w:type="paragraph" w:styleId="ListBullet5">
    <w:name w:val="List Bullet 5"/>
    <w:basedOn w:val="Normal"/>
    <w:uiPriority w:val="99"/>
    <w:semiHidden/>
    <w:unhideWhenUsed/>
    <w:rsid w:val="008A165C"/>
    <w:pPr>
      <w:contextualSpacing/>
    </w:pPr>
  </w:style>
  <w:style w:type="numbering" w:customStyle="1" w:styleId="Greybullets">
    <w:name w:val="Grey bullets"/>
    <w:uiPriority w:val="99"/>
    <w:rsid w:val="008A165C"/>
    <w:pPr>
      <w:numPr>
        <w:numId w:val="16"/>
      </w:numPr>
    </w:pPr>
  </w:style>
  <w:style w:type="numbering" w:customStyle="1" w:styleId="Greenbullets">
    <w:name w:val="Green bullets"/>
    <w:uiPriority w:val="99"/>
    <w:rsid w:val="008A165C"/>
    <w:pPr>
      <w:numPr>
        <w:numId w:val="17"/>
      </w:numPr>
    </w:pPr>
  </w:style>
  <w:style w:type="numbering" w:customStyle="1" w:styleId="Brownbukllets">
    <w:name w:val="Brown bukllets"/>
    <w:uiPriority w:val="99"/>
    <w:rsid w:val="008A165C"/>
    <w:pPr>
      <w:numPr>
        <w:numId w:val="18"/>
      </w:numPr>
    </w:pPr>
  </w:style>
  <w:style w:type="paragraph" w:styleId="ListParagraph">
    <w:name w:val="List Paragraph"/>
    <w:basedOn w:val="Normal"/>
    <w:uiPriority w:val="34"/>
    <w:rsid w:val="008A165C"/>
    <w:pPr>
      <w:ind w:left="720"/>
      <w:contextualSpacing/>
    </w:pPr>
  </w:style>
  <w:style w:type="paragraph" w:customStyle="1" w:styleId="Brownbullet">
    <w:name w:val="Brown bullet"/>
    <w:basedOn w:val="ListBullet"/>
    <w:uiPriority w:val="2"/>
    <w:qFormat/>
    <w:rsid w:val="00B82504"/>
  </w:style>
  <w:style w:type="paragraph" w:customStyle="1" w:styleId="Greenbullet">
    <w:name w:val="Green bullet"/>
    <w:basedOn w:val="Brownbullet"/>
    <w:uiPriority w:val="2"/>
    <w:qFormat/>
    <w:rsid w:val="00B82504"/>
    <w:pPr>
      <w:numPr>
        <w:numId w:val="36"/>
      </w:numPr>
    </w:pPr>
  </w:style>
  <w:style w:type="paragraph" w:customStyle="1" w:styleId="Greybullet">
    <w:name w:val="Grey bullet"/>
    <w:basedOn w:val="Greenbullet"/>
    <w:uiPriority w:val="2"/>
    <w:qFormat/>
    <w:rsid w:val="00B82504"/>
    <w:pPr>
      <w:numPr>
        <w:numId w:val="37"/>
      </w:numPr>
    </w:pPr>
  </w:style>
  <w:style w:type="paragraph" w:customStyle="1" w:styleId="Redbullet">
    <w:name w:val="Red bullet"/>
    <w:basedOn w:val="Greybullet"/>
    <w:uiPriority w:val="2"/>
    <w:qFormat/>
    <w:rsid w:val="00B82504"/>
    <w:pPr>
      <w:numPr>
        <w:numId w:val="38"/>
      </w:numPr>
    </w:pPr>
  </w:style>
  <w:style w:type="paragraph" w:customStyle="1" w:styleId="Yellowbullet">
    <w:name w:val="Yellow bullet"/>
    <w:basedOn w:val="Redbullet"/>
    <w:uiPriority w:val="2"/>
    <w:qFormat/>
    <w:rsid w:val="00B82504"/>
    <w:pPr>
      <w:numPr>
        <w:numId w:val="39"/>
      </w:numPr>
    </w:pPr>
  </w:style>
  <w:style w:type="paragraph" w:styleId="TOCHeading">
    <w:name w:val="TOC Heading"/>
    <w:basedOn w:val="Heading1"/>
    <w:next w:val="Normal"/>
    <w:uiPriority w:val="39"/>
    <w:unhideWhenUsed/>
    <w:rsid w:val="00517BCF"/>
    <w:pPr>
      <w:spacing w:before="480" w:after="0" w:line="276" w:lineRule="auto"/>
      <w:outlineLvl w:val="9"/>
    </w:pPr>
    <w:rPr>
      <w:b/>
      <w:sz w:val="28"/>
      <w:lang w:eastAsia="ja-JP"/>
    </w:rPr>
  </w:style>
  <w:style w:type="paragraph" w:styleId="TOC1">
    <w:name w:val="toc 1"/>
    <w:basedOn w:val="Normal"/>
    <w:next w:val="Normal"/>
    <w:autoRedefine/>
    <w:uiPriority w:val="39"/>
    <w:unhideWhenUsed/>
    <w:rsid w:val="00C0014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US"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3"/>
    <w:lsdException w:name="Default Paragraph Font" w:uiPriority="1"/>
    <w:lsdException w:name="Subtitle" w:semiHidden="0" w:uiPriority="11" w:unhideWhenUsed="0"/>
    <w:lsdException w:name="Date"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E1"/>
    <w:pPr>
      <w:spacing w:line="280" w:lineRule="atLeast"/>
    </w:pPr>
  </w:style>
  <w:style w:type="paragraph" w:styleId="Heading1">
    <w:name w:val="heading 1"/>
    <w:basedOn w:val="Normal"/>
    <w:next w:val="Normal"/>
    <w:link w:val="Heading1Char"/>
    <w:uiPriority w:val="1"/>
    <w:qFormat/>
    <w:rsid w:val="00C537CC"/>
    <w:pPr>
      <w:keepNext/>
      <w:keepLines/>
      <w:spacing w:before="240" w:after="60" w:line="240" w:lineRule="auto"/>
      <w:outlineLvl w:val="0"/>
    </w:pPr>
    <w:rPr>
      <w:rFonts w:eastAsiaTheme="majorEastAsia" w:cstheme="majorBidi"/>
      <w:bCs/>
      <w:sz w:val="32"/>
      <w:szCs w:val="28"/>
    </w:rPr>
  </w:style>
  <w:style w:type="paragraph" w:styleId="Heading2">
    <w:name w:val="heading 2"/>
    <w:basedOn w:val="Normal"/>
    <w:next w:val="Normal"/>
    <w:link w:val="Heading2Char"/>
    <w:uiPriority w:val="1"/>
    <w:qFormat/>
    <w:rsid w:val="00C537CC"/>
    <w:pPr>
      <w:keepNext/>
      <w:keepLines/>
      <w:spacing w:after="0"/>
      <w:outlineLvl w:val="1"/>
    </w:pPr>
    <w:rPr>
      <w:rFonts w:eastAsiaTheme="majorEastAsia" w:cstheme="majorBidi"/>
      <w:b/>
      <w:bCs/>
      <w:szCs w:val="26"/>
    </w:rPr>
  </w:style>
  <w:style w:type="paragraph" w:styleId="Heading3">
    <w:name w:val="heading 3"/>
    <w:basedOn w:val="Normal"/>
    <w:next w:val="Normal"/>
    <w:link w:val="Heading3Char"/>
    <w:uiPriority w:val="1"/>
    <w:qFormat/>
    <w:rsid w:val="00C537CC"/>
    <w:pPr>
      <w:keepNext/>
      <w:keepLines/>
      <w:spacing w:after="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5F"/>
    <w:pPr>
      <w:tabs>
        <w:tab w:val="center" w:pos="4680"/>
        <w:tab w:val="right" w:pos="9360"/>
      </w:tabs>
      <w:spacing w:after="0" w:line="240" w:lineRule="auto"/>
    </w:pPr>
  </w:style>
  <w:style w:type="character" w:customStyle="1" w:styleId="Heading1Char">
    <w:name w:val="Heading 1 Char"/>
    <w:basedOn w:val="DefaultParagraphFont"/>
    <w:link w:val="Heading1"/>
    <w:uiPriority w:val="1"/>
    <w:rsid w:val="00C00140"/>
    <w:rPr>
      <w:rFonts w:ascii="Georgia" w:eastAsiaTheme="majorEastAsia" w:hAnsi="Georgia" w:cstheme="majorBidi"/>
      <w:bCs/>
      <w:sz w:val="32"/>
      <w:szCs w:val="28"/>
    </w:rPr>
  </w:style>
  <w:style w:type="character" w:customStyle="1" w:styleId="Heading2Char">
    <w:name w:val="Heading 2 Char"/>
    <w:basedOn w:val="DefaultParagraphFont"/>
    <w:link w:val="Heading2"/>
    <w:uiPriority w:val="1"/>
    <w:rsid w:val="00C00140"/>
    <w:rPr>
      <w:rFonts w:ascii="Georgia" w:eastAsiaTheme="majorEastAsia" w:hAnsi="Georgia" w:cstheme="majorBidi"/>
      <w:b/>
      <w:bCs/>
      <w:sz w:val="20"/>
      <w:szCs w:val="26"/>
    </w:rPr>
  </w:style>
  <w:style w:type="character" w:customStyle="1" w:styleId="Heading3Char">
    <w:name w:val="Heading 3 Char"/>
    <w:basedOn w:val="DefaultParagraphFont"/>
    <w:link w:val="Heading3"/>
    <w:uiPriority w:val="1"/>
    <w:rsid w:val="00C00140"/>
    <w:rPr>
      <w:rFonts w:ascii="Georgia" w:eastAsiaTheme="majorEastAsia" w:hAnsi="Georgia" w:cstheme="majorBidi"/>
      <w:bCs/>
      <w:i/>
      <w:sz w:val="20"/>
    </w:rPr>
  </w:style>
  <w:style w:type="character" w:customStyle="1" w:styleId="HeaderChar">
    <w:name w:val="Header Char"/>
    <w:basedOn w:val="DefaultParagraphFont"/>
    <w:link w:val="Header"/>
    <w:uiPriority w:val="99"/>
    <w:rsid w:val="0000605F"/>
    <w:rPr>
      <w:rFonts w:ascii="Georgia" w:hAnsi="Georgia"/>
      <w:sz w:val="20"/>
    </w:rPr>
  </w:style>
  <w:style w:type="paragraph" w:styleId="Footer">
    <w:name w:val="footer"/>
    <w:basedOn w:val="Normal"/>
    <w:link w:val="FooterChar"/>
    <w:uiPriority w:val="99"/>
    <w:unhideWhenUsed/>
    <w:rsid w:val="0000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5F"/>
    <w:rPr>
      <w:rFonts w:ascii="Georgia" w:hAnsi="Georgia"/>
      <w:sz w:val="20"/>
    </w:rPr>
  </w:style>
  <w:style w:type="paragraph" w:styleId="BalloonText">
    <w:name w:val="Balloon Text"/>
    <w:basedOn w:val="Normal"/>
    <w:link w:val="BalloonTextChar"/>
    <w:uiPriority w:val="99"/>
    <w:semiHidden/>
    <w:unhideWhenUsed/>
    <w:rsid w:val="0012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2A"/>
    <w:rPr>
      <w:rFonts w:ascii="Tahoma" w:hAnsi="Tahoma" w:cs="Tahoma"/>
      <w:sz w:val="16"/>
      <w:szCs w:val="16"/>
    </w:rPr>
  </w:style>
  <w:style w:type="table" w:styleId="TableGrid">
    <w:name w:val="Table Grid"/>
    <w:basedOn w:val="TableNormal"/>
    <w:uiPriority w:val="59"/>
    <w:rsid w:val="007A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7510"/>
    <w:rPr>
      <w:color w:val="0000FF" w:themeColor="hyperlink"/>
      <w:u w:val="single"/>
    </w:rPr>
  </w:style>
  <w:style w:type="paragraph" w:styleId="Date">
    <w:name w:val="Date"/>
    <w:basedOn w:val="Normal"/>
    <w:next w:val="Normal"/>
    <w:link w:val="DateChar"/>
    <w:uiPriority w:val="99"/>
    <w:unhideWhenUsed/>
    <w:qFormat/>
    <w:rsid w:val="00475A4C"/>
    <w:pPr>
      <w:spacing w:after="1680" w:line="240" w:lineRule="atLeast"/>
    </w:pPr>
    <w:rPr>
      <w:i/>
    </w:rPr>
  </w:style>
  <w:style w:type="character" w:customStyle="1" w:styleId="DateChar">
    <w:name w:val="Date Char"/>
    <w:basedOn w:val="DefaultParagraphFont"/>
    <w:link w:val="Date"/>
    <w:uiPriority w:val="99"/>
    <w:rsid w:val="00475A4C"/>
    <w:rPr>
      <w:rFonts w:ascii="Georgia" w:hAnsi="Georgia"/>
      <w:i/>
      <w:sz w:val="20"/>
    </w:rPr>
  </w:style>
  <w:style w:type="paragraph" w:customStyle="1" w:styleId="Workingtitle">
    <w:name w:val="Working title"/>
    <w:basedOn w:val="Normal"/>
    <w:link w:val="WorkingtitleChar"/>
    <w:uiPriority w:val="3"/>
    <w:qFormat/>
    <w:rsid w:val="00475A4C"/>
    <w:rPr>
      <w:rFonts w:eastAsiaTheme="majorEastAsia" w:cstheme="majorBidi"/>
      <w:bCs/>
      <w:i/>
    </w:rPr>
  </w:style>
  <w:style w:type="character" w:customStyle="1" w:styleId="WorkingtitleChar">
    <w:name w:val="Working title Char"/>
    <w:basedOn w:val="Heading3Char"/>
    <w:link w:val="Workingtitle"/>
    <w:uiPriority w:val="3"/>
    <w:rsid w:val="007B1DF5"/>
    <w:rPr>
      <w:rFonts w:ascii="Georgia" w:eastAsiaTheme="majorEastAsia" w:hAnsi="Georgia" w:cstheme="majorBidi"/>
      <w:bCs/>
      <w:i/>
      <w:sz w:val="20"/>
    </w:rPr>
  </w:style>
  <w:style w:type="character" w:styleId="PlaceholderText">
    <w:name w:val="Placeholder Text"/>
    <w:basedOn w:val="DefaultParagraphFont"/>
    <w:uiPriority w:val="99"/>
    <w:semiHidden/>
    <w:rsid w:val="00F34235"/>
    <w:rPr>
      <w:color w:val="808080"/>
    </w:rPr>
  </w:style>
  <w:style w:type="numbering" w:customStyle="1" w:styleId="Redbullets">
    <w:name w:val="Red bullets"/>
    <w:uiPriority w:val="99"/>
    <w:rsid w:val="008A165C"/>
    <w:pPr>
      <w:numPr>
        <w:numId w:val="11"/>
      </w:numPr>
    </w:pPr>
  </w:style>
  <w:style w:type="numbering" w:customStyle="1" w:styleId="Yellowbullets">
    <w:name w:val="Yellow bullets"/>
    <w:uiPriority w:val="99"/>
    <w:rsid w:val="008A165C"/>
    <w:pPr>
      <w:numPr>
        <w:numId w:val="13"/>
      </w:numPr>
    </w:pPr>
  </w:style>
  <w:style w:type="paragraph" w:styleId="ListBullet">
    <w:name w:val="List Bullet"/>
    <w:basedOn w:val="Normal"/>
    <w:uiPriority w:val="99"/>
    <w:unhideWhenUsed/>
    <w:rsid w:val="008A165C"/>
    <w:pPr>
      <w:numPr>
        <w:numId w:val="35"/>
      </w:numPr>
      <w:contextualSpacing/>
    </w:pPr>
  </w:style>
  <w:style w:type="paragraph" w:styleId="ListBullet2">
    <w:name w:val="List Bullet 2"/>
    <w:basedOn w:val="Normal"/>
    <w:uiPriority w:val="99"/>
    <w:unhideWhenUsed/>
    <w:rsid w:val="008A165C"/>
    <w:pPr>
      <w:contextualSpacing/>
    </w:pPr>
  </w:style>
  <w:style w:type="paragraph" w:styleId="ListBullet3">
    <w:name w:val="List Bullet 3"/>
    <w:basedOn w:val="Normal"/>
    <w:uiPriority w:val="99"/>
    <w:unhideWhenUsed/>
    <w:rsid w:val="008A165C"/>
    <w:pPr>
      <w:contextualSpacing/>
    </w:pPr>
  </w:style>
  <w:style w:type="paragraph" w:styleId="ListBullet4">
    <w:name w:val="List Bullet 4"/>
    <w:basedOn w:val="Normal"/>
    <w:uiPriority w:val="99"/>
    <w:unhideWhenUsed/>
    <w:rsid w:val="008A165C"/>
    <w:pPr>
      <w:contextualSpacing/>
    </w:pPr>
  </w:style>
  <w:style w:type="paragraph" w:styleId="ListBullet5">
    <w:name w:val="List Bullet 5"/>
    <w:basedOn w:val="Normal"/>
    <w:uiPriority w:val="99"/>
    <w:semiHidden/>
    <w:unhideWhenUsed/>
    <w:rsid w:val="008A165C"/>
    <w:pPr>
      <w:contextualSpacing/>
    </w:pPr>
  </w:style>
  <w:style w:type="numbering" w:customStyle="1" w:styleId="Greybullets">
    <w:name w:val="Grey bullets"/>
    <w:uiPriority w:val="99"/>
    <w:rsid w:val="008A165C"/>
    <w:pPr>
      <w:numPr>
        <w:numId w:val="16"/>
      </w:numPr>
    </w:pPr>
  </w:style>
  <w:style w:type="numbering" w:customStyle="1" w:styleId="Greenbullets">
    <w:name w:val="Green bullets"/>
    <w:uiPriority w:val="99"/>
    <w:rsid w:val="008A165C"/>
    <w:pPr>
      <w:numPr>
        <w:numId w:val="17"/>
      </w:numPr>
    </w:pPr>
  </w:style>
  <w:style w:type="numbering" w:customStyle="1" w:styleId="Brownbukllets">
    <w:name w:val="Brown bukllets"/>
    <w:uiPriority w:val="99"/>
    <w:rsid w:val="008A165C"/>
    <w:pPr>
      <w:numPr>
        <w:numId w:val="18"/>
      </w:numPr>
    </w:pPr>
  </w:style>
  <w:style w:type="paragraph" w:styleId="ListParagraph">
    <w:name w:val="List Paragraph"/>
    <w:basedOn w:val="Normal"/>
    <w:uiPriority w:val="34"/>
    <w:rsid w:val="008A165C"/>
    <w:pPr>
      <w:ind w:left="720"/>
      <w:contextualSpacing/>
    </w:pPr>
  </w:style>
  <w:style w:type="paragraph" w:customStyle="1" w:styleId="Brownbullet">
    <w:name w:val="Brown bullet"/>
    <w:basedOn w:val="ListBullet"/>
    <w:uiPriority w:val="2"/>
    <w:qFormat/>
    <w:rsid w:val="00B82504"/>
  </w:style>
  <w:style w:type="paragraph" w:customStyle="1" w:styleId="Greenbullet">
    <w:name w:val="Green bullet"/>
    <w:basedOn w:val="Brownbullet"/>
    <w:uiPriority w:val="2"/>
    <w:qFormat/>
    <w:rsid w:val="00B82504"/>
    <w:pPr>
      <w:numPr>
        <w:numId w:val="36"/>
      </w:numPr>
    </w:pPr>
  </w:style>
  <w:style w:type="paragraph" w:customStyle="1" w:styleId="Greybullet">
    <w:name w:val="Grey bullet"/>
    <w:basedOn w:val="Greenbullet"/>
    <w:uiPriority w:val="2"/>
    <w:qFormat/>
    <w:rsid w:val="00B82504"/>
    <w:pPr>
      <w:numPr>
        <w:numId w:val="37"/>
      </w:numPr>
    </w:pPr>
  </w:style>
  <w:style w:type="paragraph" w:customStyle="1" w:styleId="Redbullet">
    <w:name w:val="Red bullet"/>
    <w:basedOn w:val="Greybullet"/>
    <w:uiPriority w:val="2"/>
    <w:qFormat/>
    <w:rsid w:val="00B82504"/>
    <w:pPr>
      <w:numPr>
        <w:numId w:val="38"/>
      </w:numPr>
    </w:pPr>
  </w:style>
  <w:style w:type="paragraph" w:customStyle="1" w:styleId="Yellowbullet">
    <w:name w:val="Yellow bullet"/>
    <w:basedOn w:val="Redbullet"/>
    <w:uiPriority w:val="2"/>
    <w:qFormat/>
    <w:rsid w:val="00B82504"/>
    <w:pPr>
      <w:numPr>
        <w:numId w:val="39"/>
      </w:numPr>
    </w:pPr>
  </w:style>
  <w:style w:type="paragraph" w:styleId="TOCHeading">
    <w:name w:val="TOC Heading"/>
    <w:basedOn w:val="Heading1"/>
    <w:next w:val="Normal"/>
    <w:uiPriority w:val="39"/>
    <w:unhideWhenUsed/>
    <w:rsid w:val="00517BCF"/>
    <w:pPr>
      <w:spacing w:before="480" w:after="0" w:line="276" w:lineRule="auto"/>
      <w:outlineLvl w:val="9"/>
    </w:pPr>
    <w:rPr>
      <w:b/>
      <w:sz w:val="28"/>
      <w:lang w:eastAsia="ja-JP"/>
    </w:rPr>
  </w:style>
  <w:style w:type="paragraph" w:styleId="TOC1">
    <w:name w:val="toc 1"/>
    <w:basedOn w:val="Normal"/>
    <w:next w:val="Normal"/>
    <w:autoRedefine/>
    <w:uiPriority w:val="39"/>
    <w:unhideWhenUsed/>
    <w:rsid w:val="00C001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32008-FC9C-4E67-8D4D-751700FA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546</Words>
  <Characters>3196</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Paulig</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olkkomi</dc:creator>
  <cp:lastModifiedBy>laxenan</cp:lastModifiedBy>
  <cp:revision>5</cp:revision>
  <cp:lastPrinted>2012-03-02T07:36:00Z</cp:lastPrinted>
  <dcterms:created xsi:type="dcterms:W3CDTF">2015-02-05T12:39:00Z</dcterms:created>
  <dcterms:modified xsi:type="dcterms:W3CDTF">2015-02-05T21:05:00Z</dcterms:modified>
</cp:coreProperties>
</file>