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E7C14" w14:textId="5F5BAE50" w:rsidR="00922B04" w:rsidRDefault="00922B04" w:rsidP="00550A2D">
      <w:pPr>
        <w:pStyle w:val="StandardWeb"/>
        <w:rPr>
          <w:rFonts w:ascii="Lucida Sans Unicode" w:eastAsiaTheme="minorHAnsi" w:hAnsi="Lucida Sans Unicode" w:cs="Lucida Sans Unicode"/>
          <w:b/>
          <w:sz w:val="28"/>
          <w:szCs w:val="28"/>
          <w:lang w:eastAsia="en-US"/>
        </w:rPr>
      </w:pPr>
      <w:r w:rsidRPr="00922B04">
        <w:rPr>
          <w:rFonts w:ascii="Lucida Sans Unicode" w:eastAsiaTheme="minorHAnsi" w:hAnsi="Lucida Sans Unicode" w:cs="Lucida Sans Unicode"/>
          <w:b/>
          <w:sz w:val="28"/>
          <w:szCs w:val="28"/>
          <w:lang w:eastAsia="en-US"/>
        </w:rPr>
        <w:t>Promovieren an der T</w:t>
      </w:r>
      <w:r>
        <w:rPr>
          <w:rFonts w:ascii="Lucida Sans Unicode" w:eastAsiaTheme="minorHAnsi" w:hAnsi="Lucida Sans Unicode" w:cs="Lucida Sans Unicode"/>
          <w:b/>
          <w:sz w:val="28"/>
          <w:szCs w:val="28"/>
          <w:lang w:eastAsia="en-US"/>
        </w:rPr>
        <w:t xml:space="preserve">echnischen </w:t>
      </w:r>
      <w:r w:rsidRPr="00922B04">
        <w:rPr>
          <w:rFonts w:ascii="Lucida Sans Unicode" w:eastAsiaTheme="minorHAnsi" w:hAnsi="Lucida Sans Unicode" w:cs="Lucida Sans Unicode"/>
          <w:b/>
          <w:sz w:val="28"/>
          <w:szCs w:val="28"/>
          <w:lang w:eastAsia="en-US"/>
        </w:rPr>
        <w:t>H</w:t>
      </w:r>
      <w:r>
        <w:rPr>
          <w:rFonts w:ascii="Lucida Sans Unicode" w:eastAsiaTheme="minorHAnsi" w:hAnsi="Lucida Sans Unicode" w:cs="Lucida Sans Unicode"/>
          <w:b/>
          <w:sz w:val="28"/>
          <w:szCs w:val="28"/>
          <w:lang w:eastAsia="en-US"/>
        </w:rPr>
        <w:t>ochschule</w:t>
      </w:r>
      <w:r w:rsidRPr="00922B04">
        <w:rPr>
          <w:rFonts w:ascii="Lucida Sans Unicode" w:eastAsiaTheme="minorHAnsi" w:hAnsi="Lucida Sans Unicode" w:cs="Lucida Sans Unicode"/>
          <w:b/>
          <w:sz w:val="28"/>
          <w:szCs w:val="28"/>
          <w:lang w:eastAsia="en-US"/>
        </w:rPr>
        <w:t xml:space="preserve"> Wildau? Am Karrierezentrum sind Promotionsstellen ausgeschrieben!</w:t>
      </w:r>
    </w:p>
    <w:p w14:paraId="0300B76D" w14:textId="1EB43DAB" w:rsidR="00813C68" w:rsidRDefault="00786112" w:rsidP="00550A2D">
      <w:pPr>
        <w:pStyle w:val="StandardWeb"/>
        <w:rPr>
          <w:rFonts w:ascii="Lucida Sans Unicode" w:hAnsi="Lucida Sans Unicode" w:cs="Lucida Sans Unicode"/>
          <w:b/>
          <w:sz w:val="20"/>
          <w:szCs w:val="20"/>
        </w:rPr>
      </w:pPr>
      <w:r>
        <w:rPr>
          <w:rFonts w:ascii="Lucida Sans Unicode" w:hAnsi="Lucida Sans Unicode" w:cs="Lucida Sans Unicode"/>
          <w:b/>
          <w:noProof/>
          <w:sz w:val="20"/>
          <w:szCs w:val="20"/>
        </w:rPr>
        <w:drawing>
          <wp:inline distT="0" distB="0" distL="0" distR="0" wp14:anchorId="6DE667E2" wp14:editId="3190D86B">
            <wp:extent cx="5760720" cy="3847726"/>
            <wp:effectExtent l="0" t="0" r="0" b="63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31206_Verkehrswissenschaftliches_Kolloquium_DR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847726"/>
                    </a:xfrm>
                    <a:prstGeom prst="rect">
                      <a:avLst/>
                    </a:prstGeom>
                  </pic:spPr>
                </pic:pic>
              </a:graphicData>
            </a:graphic>
          </wp:inline>
        </w:drawing>
      </w:r>
    </w:p>
    <w:p w14:paraId="65A009C1" w14:textId="5BC93717" w:rsidR="00C72F1D" w:rsidRPr="00002DC0" w:rsidRDefault="00FD2BB9" w:rsidP="00F66E13">
      <w:pPr>
        <w:pStyle w:val="StandardWeb"/>
        <w:rPr>
          <w:rFonts w:ascii="Lucida Sans Unicode" w:eastAsiaTheme="minorHAnsi" w:hAnsi="Lucida Sans Unicode" w:cs="Lucida Sans Unicode"/>
          <w:sz w:val="20"/>
          <w:szCs w:val="20"/>
          <w:lang w:eastAsia="en-US"/>
        </w:rPr>
      </w:pPr>
      <w:r w:rsidRPr="00002DC0">
        <w:rPr>
          <w:rFonts w:ascii="Lucida Sans Unicode" w:hAnsi="Lucida Sans Unicode" w:cs="Lucida Sans Unicode"/>
          <w:b/>
          <w:sz w:val="20"/>
          <w:szCs w:val="20"/>
        </w:rPr>
        <w:t>Bildunterschrift</w:t>
      </w:r>
      <w:r w:rsidR="00153038" w:rsidRPr="00002DC0">
        <w:rPr>
          <w:rFonts w:ascii="Lucida Sans Unicode" w:hAnsi="Lucida Sans Unicode" w:cs="Lucida Sans Unicode"/>
          <w:b/>
          <w:sz w:val="20"/>
          <w:szCs w:val="20"/>
        </w:rPr>
        <w:t xml:space="preserve">: </w:t>
      </w:r>
      <w:r w:rsidR="00922B04">
        <w:rPr>
          <w:rFonts w:ascii="Lucida Sans Unicode" w:eastAsiaTheme="minorHAnsi" w:hAnsi="Lucida Sans Unicode" w:cs="Lucida Sans Unicode"/>
          <w:sz w:val="20"/>
          <w:szCs w:val="20"/>
          <w:lang w:eastAsia="en-US"/>
        </w:rPr>
        <w:t>Promotionsinteressierte können ihren Traum vom Doktorhut an der TH Wildau verwirklichen: Aktuell sind am Karrierezentrum für professorale Entwicklung einige Promotionsstellen ausgeschrieben.</w:t>
      </w:r>
    </w:p>
    <w:p w14:paraId="61912894" w14:textId="4B3FE3DE" w:rsidR="00813C68" w:rsidRPr="00002DC0" w:rsidRDefault="001B6191" w:rsidP="00813C68">
      <w:pPr>
        <w:pStyle w:val="StandardWeb"/>
        <w:rPr>
          <w:rFonts w:ascii="Lucida Sans Unicode" w:hAnsi="Lucida Sans Unicode" w:cs="Lucida Sans Unicode"/>
          <w:color w:val="FF0000"/>
          <w:sz w:val="20"/>
          <w:szCs w:val="20"/>
        </w:rPr>
      </w:pPr>
      <w:r w:rsidRPr="00002DC0">
        <w:rPr>
          <w:rFonts w:ascii="Lucida Sans Unicode" w:hAnsi="Lucida Sans Unicode" w:cs="Lucida Sans Unicode"/>
          <w:b/>
          <w:sz w:val="20"/>
          <w:szCs w:val="20"/>
        </w:rPr>
        <w:t>Bild:</w:t>
      </w:r>
      <w:r w:rsidR="00786112" w:rsidRPr="00002DC0">
        <w:rPr>
          <w:rFonts w:ascii="Lucida Sans Unicode" w:hAnsi="Lucida Sans Unicode" w:cs="Lucida Sans Unicode"/>
          <w:sz w:val="20"/>
          <w:szCs w:val="20"/>
        </w:rPr>
        <w:t xml:space="preserve"> </w:t>
      </w:r>
      <w:r w:rsidR="00922B04">
        <w:rPr>
          <w:rFonts w:ascii="Lucida Sans Unicode" w:hAnsi="Lucida Sans Unicode" w:cs="Lucida Sans Unicode"/>
          <w:sz w:val="20"/>
          <w:szCs w:val="20"/>
        </w:rPr>
        <w:t>Adobe Stock (</w:t>
      </w:r>
      <w:r w:rsidR="00922B04" w:rsidRPr="00922B04">
        <w:rPr>
          <w:rFonts w:ascii="Lucida Sans Unicode" w:hAnsi="Lucida Sans Unicode" w:cs="Lucida Sans Unicode"/>
          <w:sz w:val="20"/>
          <w:szCs w:val="20"/>
        </w:rPr>
        <w:t>443937833) / TH Wildau</w:t>
      </w:r>
    </w:p>
    <w:p w14:paraId="42AFAB57" w14:textId="34CF6705" w:rsidR="008257BC" w:rsidRPr="00002DC0" w:rsidRDefault="008257BC" w:rsidP="00813C68">
      <w:pPr>
        <w:pStyle w:val="StandardWeb"/>
        <w:rPr>
          <w:rFonts w:ascii="Lucida Sans Unicode" w:hAnsi="Lucida Sans Unicode" w:cs="Lucida Sans Unicode"/>
          <w:sz w:val="20"/>
          <w:szCs w:val="20"/>
        </w:rPr>
      </w:pPr>
      <w:r w:rsidRPr="00002DC0">
        <w:rPr>
          <w:rFonts w:ascii="Lucida Sans Unicode" w:hAnsi="Lucida Sans Unicode" w:cs="Lucida Sans Unicode"/>
          <w:b/>
          <w:sz w:val="20"/>
          <w:szCs w:val="20"/>
        </w:rPr>
        <w:t>Subheadline:</w:t>
      </w:r>
      <w:r w:rsidRPr="00002DC0">
        <w:rPr>
          <w:rFonts w:ascii="Lucida Sans Unicode" w:hAnsi="Lucida Sans Unicode" w:cs="Lucida Sans Unicode"/>
          <w:sz w:val="20"/>
          <w:szCs w:val="20"/>
        </w:rPr>
        <w:t xml:space="preserve"> </w:t>
      </w:r>
      <w:r w:rsidR="00922B04">
        <w:rPr>
          <w:rFonts w:ascii="Lucida Sans Unicode" w:hAnsi="Lucida Sans Unicode" w:cs="Lucida Sans Unicode"/>
          <w:sz w:val="20"/>
          <w:szCs w:val="20"/>
        </w:rPr>
        <w:t>Promotionsstellen an der TH Wildau</w:t>
      </w:r>
      <w:r w:rsidR="00C20877" w:rsidRPr="00002DC0">
        <w:rPr>
          <w:rFonts w:ascii="Lucida Sans Unicode" w:hAnsi="Lucida Sans Unicode" w:cs="Lucida Sans Unicode"/>
          <w:sz w:val="20"/>
          <w:szCs w:val="20"/>
        </w:rPr>
        <w:t xml:space="preserve"> </w:t>
      </w:r>
    </w:p>
    <w:p w14:paraId="345A5E4C" w14:textId="77777777" w:rsidR="00412DB9" w:rsidRPr="00002DC0" w:rsidRDefault="003C7BD7" w:rsidP="00C07BCD">
      <w:pPr>
        <w:rPr>
          <w:rFonts w:ascii="Lucida Sans Unicode" w:hAnsi="Lucida Sans Unicode" w:cs="Lucida Sans Unicode"/>
          <w:b/>
          <w:sz w:val="20"/>
          <w:szCs w:val="20"/>
        </w:rPr>
      </w:pPr>
      <w:r w:rsidRPr="00002DC0">
        <w:rPr>
          <w:rFonts w:ascii="Lucida Sans Unicode" w:hAnsi="Lucida Sans Unicode" w:cs="Lucida Sans Unicode"/>
          <w:b/>
          <w:sz w:val="20"/>
          <w:szCs w:val="20"/>
        </w:rPr>
        <w:t>Teaser:</w:t>
      </w:r>
      <w:r w:rsidR="004B5F3F" w:rsidRPr="00002DC0">
        <w:rPr>
          <w:rFonts w:ascii="Lucida Sans Unicode" w:hAnsi="Lucida Sans Unicode" w:cs="Lucida Sans Unicode"/>
          <w:b/>
          <w:sz w:val="20"/>
          <w:szCs w:val="20"/>
        </w:rPr>
        <w:t xml:space="preserve"> </w:t>
      </w:r>
    </w:p>
    <w:p w14:paraId="25E6A41E" w14:textId="0CAD0A2F" w:rsidR="00922B04" w:rsidRDefault="00922B04" w:rsidP="00E227E1">
      <w:pPr>
        <w:rPr>
          <w:rFonts w:ascii="Lucida Sans Unicode" w:hAnsi="Lucida Sans Unicode" w:cs="Lucida Sans Unicode"/>
          <w:b/>
          <w:bCs/>
          <w:sz w:val="20"/>
          <w:szCs w:val="20"/>
        </w:rPr>
      </w:pPr>
      <w:r w:rsidRPr="00922B04">
        <w:rPr>
          <w:rFonts w:ascii="Lucida Sans Unicode" w:hAnsi="Lucida Sans Unicode" w:cs="Lucida Sans Unicode"/>
          <w:b/>
          <w:bCs/>
          <w:sz w:val="20"/>
          <w:szCs w:val="20"/>
        </w:rPr>
        <w:t>Promotionsinteressierte aufgepasst: Das Karrierezentrum für professorale Entwicklung der T</w:t>
      </w:r>
      <w:r>
        <w:rPr>
          <w:rFonts w:ascii="Lucida Sans Unicode" w:hAnsi="Lucida Sans Unicode" w:cs="Lucida Sans Unicode"/>
          <w:b/>
          <w:bCs/>
          <w:sz w:val="20"/>
          <w:szCs w:val="20"/>
        </w:rPr>
        <w:t xml:space="preserve">echnischen </w:t>
      </w:r>
      <w:r w:rsidRPr="00922B04">
        <w:rPr>
          <w:rFonts w:ascii="Lucida Sans Unicode" w:hAnsi="Lucida Sans Unicode" w:cs="Lucida Sans Unicode"/>
          <w:b/>
          <w:bCs/>
          <w:sz w:val="20"/>
          <w:szCs w:val="20"/>
        </w:rPr>
        <w:t>H</w:t>
      </w:r>
      <w:r>
        <w:rPr>
          <w:rFonts w:ascii="Lucida Sans Unicode" w:hAnsi="Lucida Sans Unicode" w:cs="Lucida Sans Unicode"/>
          <w:b/>
          <w:bCs/>
          <w:sz w:val="20"/>
          <w:szCs w:val="20"/>
        </w:rPr>
        <w:t>ochschule</w:t>
      </w:r>
      <w:r w:rsidRPr="00922B04">
        <w:rPr>
          <w:rFonts w:ascii="Lucida Sans Unicode" w:hAnsi="Lucida Sans Unicode" w:cs="Lucida Sans Unicode"/>
          <w:b/>
          <w:bCs/>
          <w:sz w:val="20"/>
          <w:szCs w:val="20"/>
        </w:rPr>
        <w:t xml:space="preserve"> Wildau hat aktuell Promotionsstellen ausgeschrieben und freut sich auf Ihre Bewerbung!</w:t>
      </w:r>
    </w:p>
    <w:p w14:paraId="656C5FB9" w14:textId="1AC9179E" w:rsidR="00922B04" w:rsidRDefault="00922B04" w:rsidP="00E227E1">
      <w:pPr>
        <w:rPr>
          <w:rFonts w:ascii="Lucida Sans Unicode" w:hAnsi="Lucida Sans Unicode" w:cs="Lucida Sans Unicode"/>
          <w:b/>
          <w:bCs/>
          <w:sz w:val="20"/>
          <w:szCs w:val="20"/>
        </w:rPr>
      </w:pPr>
      <w:r>
        <w:rPr>
          <w:rFonts w:ascii="Lucida Sans Unicode" w:hAnsi="Lucida Sans Unicode" w:cs="Lucida Sans Unicode"/>
          <w:b/>
          <w:bCs/>
          <w:sz w:val="20"/>
          <w:szCs w:val="20"/>
        </w:rPr>
        <w:t>Text:</w:t>
      </w:r>
    </w:p>
    <w:p w14:paraId="12630FA8" w14:textId="4FBD4DCE" w:rsidR="00922B04" w:rsidRPr="00922B04" w:rsidRDefault="00B941F0" w:rsidP="00922B04">
      <w:pPr>
        <w:rPr>
          <w:rFonts w:ascii="Lucida Sans Unicode" w:hAnsi="Lucida Sans Unicode" w:cs="Lucida Sans Unicode"/>
          <w:sz w:val="20"/>
          <w:szCs w:val="20"/>
        </w:rPr>
      </w:pPr>
      <w:r>
        <w:rPr>
          <w:rFonts w:ascii="Lucida Sans Unicode" w:hAnsi="Lucida Sans Unicode" w:cs="Lucida Sans Unicode"/>
          <w:sz w:val="20"/>
          <w:szCs w:val="20"/>
        </w:rPr>
        <w:t>Wer</w:t>
      </w:r>
      <w:r w:rsidR="00922B04" w:rsidRPr="00922B04">
        <w:rPr>
          <w:rFonts w:ascii="Lucida Sans Unicode" w:hAnsi="Lucida Sans Unicode" w:cs="Lucida Sans Unicode"/>
          <w:sz w:val="20"/>
          <w:szCs w:val="20"/>
        </w:rPr>
        <w:t xml:space="preserve"> für die Forschung brenn</w:t>
      </w:r>
      <w:r>
        <w:rPr>
          <w:rFonts w:ascii="Lucida Sans Unicode" w:hAnsi="Lucida Sans Unicode" w:cs="Lucida Sans Unicode"/>
          <w:sz w:val="20"/>
          <w:szCs w:val="20"/>
        </w:rPr>
        <w:t>t</w:t>
      </w:r>
      <w:r w:rsidR="00922B04" w:rsidRPr="00922B04">
        <w:rPr>
          <w:rFonts w:ascii="Lucida Sans Unicode" w:hAnsi="Lucida Sans Unicode" w:cs="Lucida Sans Unicode"/>
          <w:sz w:val="20"/>
          <w:szCs w:val="20"/>
        </w:rPr>
        <w:t xml:space="preserve"> und beruflich in der Wissenschaft Fuß fassen </w:t>
      </w:r>
      <w:r>
        <w:rPr>
          <w:rFonts w:ascii="Lucida Sans Unicode" w:hAnsi="Lucida Sans Unicode" w:cs="Lucida Sans Unicode"/>
          <w:sz w:val="20"/>
          <w:szCs w:val="20"/>
        </w:rPr>
        <w:t>will</w:t>
      </w:r>
      <w:r w:rsidR="00922B04" w:rsidRPr="00922B04">
        <w:rPr>
          <w:rFonts w:ascii="Lucida Sans Unicode" w:hAnsi="Lucida Sans Unicode" w:cs="Lucida Sans Unicode"/>
          <w:sz w:val="20"/>
          <w:szCs w:val="20"/>
        </w:rPr>
        <w:t xml:space="preserve">, </w:t>
      </w:r>
      <w:r>
        <w:rPr>
          <w:rFonts w:ascii="Lucida Sans Unicode" w:hAnsi="Lucida Sans Unicode" w:cs="Lucida Sans Unicode"/>
          <w:sz w:val="20"/>
          <w:szCs w:val="20"/>
        </w:rPr>
        <w:t>ist mit einem Hochschulabschluss noch nicht vollständig wissenschaftlich qualifiziert</w:t>
      </w:r>
      <w:r w:rsidR="00922B04" w:rsidRPr="00922B04">
        <w:rPr>
          <w:rFonts w:ascii="Lucida Sans Unicode" w:hAnsi="Lucida Sans Unicode" w:cs="Lucida Sans Unicode"/>
          <w:sz w:val="20"/>
          <w:szCs w:val="20"/>
        </w:rPr>
        <w:t xml:space="preserve">: Im Rahmen einer </w:t>
      </w:r>
      <w:r w:rsidR="00922B04" w:rsidRPr="00922B04">
        <w:rPr>
          <w:rFonts w:ascii="Lucida Sans Unicode" w:hAnsi="Lucida Sans Unicode" w:cs="Lucida Sans Unicode"/>
          <w:sz w:val="20"/>
          <w:szCs w:val="20"/>
        </w:rPr>
        <w:lastRenderedPageBreak/>
        <w:t>Promotion gilt es, die eigene Befähigung zur wissenschaftlichen Arbeit unter Beweis zu stellen und eine bisher offene Forschungsfrage eigenständig zu bearbeiten.</w:t>
      </w:r>
    </w:p>
    <w:p w14:paraId="7FC6E11A" w14:textId="07CD8E21" w:rsidR="005A5FA0" w:rsidRPr="00922B04" w:rsidRDefault="00B941F0" w:rsidP="00922B04">
      <w:pPr>
        <w:rPr>
          <w:rFonts w:ascii="Lucida Sans Unicode" w:hAnsi="Lucida Sans Unicode" w:cs="Lucida Sans Unicode"/>
          <w:sz w:val="20"/>
          <w:szCs w:val="20"/>
        </w:rPr>
      </w:pPr>
      <w:r>
        <w:rPr>
          <w:rFonts w:ascii="Lucida Sans Unicode" w:hAnsi="Lucida Sans Unicode" w:cs="Lucida Sans Unicode"/>
          <w:sz w:val="20"/>
          <w:szCs w:val="20"/>
        </w:rPr>
        <w:t xml:space="preserve">Während die Universitätspromotion allseits bekannt ist, dürfte es Einige überraschen, dass Promovieren auch an Hochschulen für Angewandte Wissenschaften (HAW, vormals Fachhochschulen) möglich ist. Die Möglichkeit, eine Promotion an einer HAW </w:t>
      </w:r>
      <w:r w:rsidR="006973C8">
        <w:rPr>
          <w:rFonts w:ascii="Lucida Sans Unicode" w:hAnsi="Lucida Sans Unicode" w:cs="Lucida Sans Unicode"/>
          <w:sz w:val="20"/>
          <w:szCs w:val="20"/>
        </w:rPr>
        <w:t>zu erwerben</w:t>
      </w:r>
      <w:r>
        <w:rPr>
          <w:rFonts w:ascii="Lucida Sans Unicode" w:hAnsi="Lucida Sans Unicode" w:cs="Lucida Sans Unicode"/>
          <w:sz w:val="20"/>
          <w:szCs w:val="20"/>
        </w:rPr>
        <w:t>, ist noch relativ neu:</w:t>
      </w:r>
      <w:r w:rsidR="007B22FD">
        <w:rPr>
          <w:rFonts w:ascii="Lucida Sans Unicode" w:hAnsi="Lucida Sans Unicode" w:cs="Lucida Sans Unicode"/>
          <w:sz w:val="20"/>
          <w:szCs w:val="20"/>
        </w:rPr>
        <w:t xml:space="preserve"> Erst s</w:t>
      </w:r>
      <w:r w:rsidR="006973C8">
        <w:rPr>
          <w:rFonts w:ascii="Lucida Sans Unicode" w:hAnsi="Lucida Sans Unicode" w:cs="Lucida Sans Unicode"/>
          <w:sz w:val="20"/>
          <w:szCs w:val="20"/>
        </w:rPr>
        <w:t>ei</w:t>
      </w:r>
      <w:r w:rsidR="007B22FD">
        <w:rPr>
          <w:rFonts w:ascii="Lucida Sans Unicode" w:hAnsi="Lucida Sans Unicode" w:cs="Lucida Sans Unicode"/>
          <w:sz w:val="20"/>
          <w:szCs w:val="20"/>
        </w:rPr>
        <w:t>t der</w:t>
      </w:r>
      <w:r w:rsidR="00922B04" w:rsidRPr="00922B04">
        <w:rPr>
          <w:rFonts w:ascii="Lucida Sans Unicode" w:hAnsi="Lucida Sans Unicode" w:cs="Lucida Sans Unicode"/>
          <w:sz w:val="20"/>
          <w:szCs w:val="20"/>
        </w:rPr>
        <w:t xml:space="preserve"> Bologna-Reform </w:t>
      </w:r>
      <w:r w:rsidR="007B22FD">
        <w:rPr>
          <w:rFonts w:ascii="Lucida Sans Unicode" w:hAnsi="Lucida Sans Unicode" w:cs="Lucida Sans Unicode"/>
          <w:sz w:val="20"/>
          <w:szCs w:val="20"/>
        </w:rPr>
        <w:t xml:space="preserve">sind HAW-Abschlüsse </w:t>
      </w:r>
      <w:r w:rsidR="00922B04" w:rsidRPr="00922B04">
        <w:rPr>
          <w:rFonts w:ascii="Lucida Sans Unicode" w:hAnsi="Lucida Sans Unicode" w:cs="Lucida Sans Unicode"/>
          <w:sz w:val="20"/>
          <w:szCs w:val="20"/>
        </w:rPr>
        <w:t>den Universitäts-Abschlüssen gleichgestellt</w:t>
      </w:r>
      <w:r w:rsidR="007B22FD">
        <w:rPr>
          <w:rFonts w:ascii="Lucida Sans Unicode" w:hAnsi="Lucida Sans Unicode" w:cs="Lucida Sans Unicode"/>
          <w:sz w:val="20"/>
          <w:szCs w:val="20"/>
        </w:rPr>
        <w:t xml:space="preserve"> und</w:t>
      </w:r>
      <w:r w:rsidR="00922B04" w:rsidRPr="00922B04">
        <w:rPr>
          <w:rFonts w:ascii="Lucida Sans Unicode" w:hAnsi="Lucida Sans Unicode" w:cs="Lucida Sans Unicode"/>
          <w:sz w:val="20"/>
          <w:szCs w:val="20"/>
        </w:rPr>
        <w:t xml:space="preserve"> bisher </w:t>
      </w:r>
      <w:r w:rsidR="007B22FD">
        <w:rPr>
          <w:rFonts w:ascii="Lucida Sans Unicode" w:hAnsi="Lucida Sans Unicode" w:cs="Lucida Sans Unicode"/>
          <w:sz w:val="20"/>
          <w:szCs w:val="20"/>
        </w:rPr>
        <w:t xml:space="preserve">gibt es </w:t>
      </w:r>
      <w:r w:rsidR="00922B04" w:rsidRPr="00922B04">
        <w:rPr>
          <w:rFonts w:ascii="Lucida Sans Unicode" w:hAnsi="Lucida Sans Unicode" w:cs="Lucida Sans Unicode"/>
          <w:sz w:val="20"/>
          <w:szCs w:val="20"/>
        </w:rPr>
        <w:t xml:space="preserve">kein bundesweites HAW-Promotionsrecht. In einigen Bundesländern, darunter auch Brandenburg, gibt es jedoch die Möglichkeit der Kooperativen Promotion. </w:t>
      </w:r>
      <w:r w:rsidR="005A5FA0" w:rsidRPr="00922B04">
        <w:rPr>
          <w:rFonts w:ascii="Lucida Sans Unicode" w:hAnsi="Lucida Sans Unicode" w:cs="Lucida Sans Unicode"/>
          <w:sz w:val="20"/>
          <w:szCs w:val="20"/>
        </w:rPr>
        <w:t xml:space="preserve"> </w:t>
      </w:r>
    </w:p>
    <w:p w14:paraId="30A5E754" w14:textId="77777777" w:rsidR="00B941F0" w:rsidRDefault="00B941F0" w:rsidP="00B5300F">
      <w:pPr>
        <w:pStyle w:val="StandardWeb"/>
        <w:rPr>
          <w:rStyle w:val="Fett"/>
          <w:rFonts w:ascii="Lucida Sans Unicode" w:hAnsi="Lucida Sans Unicode" w:cs="Lucida Sans Unicode"/>
          <w:sz w:val="20"/>
          <w:szCs w:val="20"/>
        </w:rPr>
      </w:pPr>
      <w:r w:rsidRPr="00B941F0">
        <w:rPr>
          <w:rStyle w:val="Fett"/>
          <w:rFonts w:ascii="Lucida Sans Unicode" w:hAnsi="Lucida Sans Unicode" w:cs="Lucida Sans Unicode"/>
          <w:sz w:val="20"/>
          <w:szCs w:val="20"/>
        </w:rPr>
        <w:t xml:space="preserve">Karrierezentrum für professorale Entwicklung berät bei Promotionsinteresse </w:t>
      </w:r>
    </w:p>
    <w:p w14:paraId="1D045699" w14:textId="7624D51D" w:rsidR="00B941F0" w:rsidRPr="00B941F0" w:rsidRDefault="00B941F0" w:rsidP="00B941F0">
      <w:pPr>
        <w:pStyle w:val="StandardWeb"/>
        <w:rPr>
          <w:rFonts w:ascii="Lucida Sans Unicode" w:hAnsi="Lucida Sans Unicode" w:cs="Lucida Sans Unicode"/>
          <w:sz w:val="20"/>
          <w:szCs w:val="20"/>
        </w:rPr>
      </w:pPr>
      <w:r>
        <w:rPr>
          <w:rFonts w:ascii="Lucida Sans Unicode" w:hAnsi="Lucida Sans Unicode" w:cs="Lucida Sans Unicode"/>
          <w:sz w:val="20"/>
          <w:szCs w:val="20"/>
        </w:rPr>
        <w:t xml:space="preserve">Eine solche Kooperative Promotion </w:t>
      </w:r>
      <w:r w:rsidR="006973C8">
        <w:rPr>
          <w:rFonts w:ascii="Lucida Sans Unicode" w:hAnsi="Lucida Sans Unicode" w:cs="Lucida Sans Unicode"/>
          <w:sz w:val="20"/>
          <w:szCs w:val="20"/>
        </w:rPr>
        <w:t xml:space="preserve">ist auch an der TH Wildau möglich und </w:t>
      </w:r>
      <w:r>
        <w:rPr>
          <w:rFonts w:ascii="Lucida Sans Unicode" w:hAnsi="Lucida Sans Unicode" w:cs="Lucida Sans Unicode"/>
          <w:sz w:val="20"/>
          <w:szCs w:val="20"/>
        </w:rPr>
        <w:t>entsteht im Zusammenspiel</w:t>
      </w:r>
      <w:r w:rsidRPr="00B941F0">
        <w:rPr>
          <w:rFonts w:ascii="Lucida Sans Unicode" w:hAnsi="Lucida Sans Unicode" w:cs="Lucida Sans Unicode"/>
          <w:sz w:val="20"/>
          <w:szCs w:val="20"/>
        </w:rPr>
        <w:t xml:space="preserve"> mit einer Universität: </w:t>
      </w:r>
      <w:r w:rsidR="006973C8">
        <w:rPr>
          <w:rFonts w:ascii="Lucida Sans Unicode" w:hAnsi="Lucida Sans Unicode" w:cs="Lucida Sans Unicode"/>
          <w:sz w:val="20"/>
          <w:szCs w:val="20"/>
        </w:rPr>
        <w:t>D</w:t>
      </w:r>
      <w:r w:rsidRPr="00B941F0">
        <w:rPr>
          <w:rFonts w:ascii="Lucida Sans Unicode" w:hAnsi="Lucida Sans Unicode" w:cs="Lucida Sans Unicode"/>
          <w:sz w:val="20"/>
          <w:szCs w:val="20"/>
        </w:rPr>
        <w:t xml:space="preserve">ie Erstbetreuung </w:t>
      </w:r>
      <w:r w:rsidR="006973C8">
        <w:rPr>
          <w:rFonts w:ascii="Lucida Sans Unicode" w:hAnsi="Lucida Sans Unicode" w:cs="Lucida Sans Unicode"/>
          <w:sz w:val="20"/>
          <w:szCs w:val="20"/>
        </w:rPr>
        <w:t xml:space="preserve">der Promotion </w:t>
      </w:r>
      <w:r w:rsidRPr="00B941F0">
        <w:rPr>
          <w:rFonts w:ascii="Lucida Sans Unicode" w:hAnsi="Lucida Sans Unicode" w:cs="Lucida Sans Unicode"/>
          <w:sz w:val="20"/>
          <w:szCs w:val="20"/>
        </w:rPr>
        <w:t xml:space="preserve">findet an </w:t>
      </w:r>
      <w:r w:rsidR="006973C8">
        <w:rPr>
          <w:rFonts w:ascii="Lucida Sans Unicode" w:hAnsi="Lucida Sans Unicode" w:cs="Lucida Sans Unicode"/>
          <w:sz w:val="20"/>
          <w:szCs w:val="20"/>
        </w:rPr>
        <w:t>der</w:t>
      </w:r>
      <w:r w:rsidRPr="00B941F0">
        <w:rPr>
          <w:rFonts w:ascii="Lucida Sans Unicode" w:hAnsi="Lucida Sans Unicode" w:cs="Lucida Sans Unicode"/>
          <w:sz w:val="20"/>
          <w:szCs w:val="20"/>
        </w:rPr>
        <w:t xml:space="preserve"> Universität statt, während die Zweitbetreuung an der TH Wildau angesiedelt ist. </w:t>
      </w:r>
      <w:r w:rsidR="007B22FD">
        <w:rPr>
          <w:rFonts w:ascii="Lucida Sans Unicode" w:hAnsi="Lucida Sans Unicode" w:cs="Lucida Sans Unicode"/>
          <w:sz w:val="20"/>
          <w:szCs w:val="20"/>
        </w:rPr>
        <w:t xml:space="preserve">Hinzu kommt häufig ein Partnerunternehmen, in dem praktisch geforscht wird. Denn im Vergleich zu Universitätspromotionen bieten HAW-Promotionen die Möglichkeit, sehr anwendungsorientiert und praxisnah zu arbeiten. Durch die drei verschiedenen Ansprechpersonen profitieren Promovierende an einer HAW </w:t>
      </w:r>
      <w:r w:rsidRPr="00B941F0">
        <w:rPr>
          <w:rFonts w:ascii="Lucida Sans Unicode" w:hAnsi="Lucida Sans Unicode" w:cs="Lucida Sans Unicode"/>
          <w:sz w:val="20"/>
          <w:szCs w:val="20"/>
        </w:rPr>
        <w:t>von einem breiten Unterstützungsnetzwerk.</w:t>
      </w:r>
    </w:p>
    <w:p w14:paraId="7CE73B9B" w14:textId="4329CB68" w:rsidR="00B941F0" w:rsidRDefault="007B22FD" w:rsidP="00B941F0">
      <w:pPr>
        <w:pStyle w:val="StandardWeb"/>
        <w:rPr>
          <w:rFonts w:ascii="Lucida Sans Unicode" w:hAnsi="Lucida Sans Unicode" w:cs="Lucida Sans Unicode"/>
          <w:sz w:val="20"/>
          <w:szCs w:val="20"/>
        </w:rPr>
      </w:pPr>
      <w:r>
        <w:rPr>
          <w:rFonts w:ascii="Lucida Sans Unicode" w:hAnsi="Lucida Sans Unicode" w:cs="Lucida Sans Unicode"/>
          <w:sz w:val="20"/>
          <w:szCs w:val="20"/>
        </w:rPr>
        <w:t>Ein weiterer Vorteil der Promotion an einer Hochschule für Angewandte Wissenschaften: Sie stellt e</w:t>
      </w:r>
      <w:r w:rsidR="00B941F0" w:rsidRPr="00B941F0">
        <w:rPr>
          <w:rFonts w:ascii="Lucida Sans Unicode" w:hAnsi="Lucida Sans Unicode" w:cs="Lucida Sans Unicode"/>
          <w:sz w:val="20"/>
          <w:szCs w:val="20"/>
        </w:rPr>
        <w:t xml:space="preserve">ine wesentliche </w:t>
      </w:r>
      <w:r>
        <w:rPr>
          <w:rFonts w:ascii="Lucida Sans Unicode" w:hAnsi="Lucida Sans Unicode" w:cs="Lucida Sans Unicode"/>
          <w:sz w:val="20"/>
          <w:szCs w:val="20"/>
        </w:rPr>
        <w:t>Qualifikation für eine Professur an diesem Hochschultypus dar</w:t>
      </w:r>
      <w:r w:rsidR="00B941F0" w:rsidRPr="00B941F0">
        <w:rPr>
          <w:rFonts w:ascii="Lucida Sans Unicode" w:hAnsi="Lucida Sans Unicode" w:cs="Lucida Sans Unicode"/>
          <w:sz w:val="20"/>
          <w:szCs w:val="20"/>
        </w:rPr>
        <w:t xml:space="preserve">. Eine Habilitation, welche an Universitäten </w:t>
      </w:r>
      <w:r>
        <w:rPr>
          <w:rFonts w:ascii="Lucida Sans Unicode" w:hAnsi="Lucida Sans Unicode" w:cs="Lucida Sans Unicode"/>
          <w:sz w:val="20"/>
          <w:szCs w:val="20"/>
        </w:rPr>
        <w:t xml:space="preserve">zusätzlich </w:t>
      </w:r>
      <w:r w:rsidR="00B941F0" w:rsidRPr="00B941F0">
        <w:rPr>
          <w:rFonts w:ascii="Lucida Sans Unicode" w:hAnsi="Lucida Sans Unicode" w:cs="Lucida Sans Unicode"/>
          <w:sz w:val="20"/>
          <w:szCs w:val="20"/>
        </w:rPr>
        <w:t>notwendig ist, entfällt hier.</w:t>
      </w:r>
      <w:r>
        <w:rPr>
          <w:rFonts w:ascii="Lucida Sans Unicode" w:hAnsi="Lucida Sans Unicode" w:cs="Lucida Sans Unicode"/>
          <w:sz w:val="20"/>
          <w:szCs w:val="20"/>
        </w:rPr>
        <w:t xml:space="preserve"> Stattdessen müssen Bewerbende </w:t>
      </w:r>
      <w:r w:rsidR="006973C8">
        <w:rPr>
          <w:rFonts w:ascii="Lucida Sans Unicode" w:hAnsi="Lucida Sans Unicode" w:cs="Lucida Sans Unicode"/>
          <w:sz w:val="20"/>
          <w:szCs w:val="20"/>
        </w:rPr>
        <w:t xml:space="preserve">an einer HAW </w:t>
      </w:r>
      <w:r>
        <w:rPr>
          <w:rFonts w:ascii="Lucida Sans Unicode" w:hAnsi="Lucida Sans Unicode" w:cs="Lucida Sans Unicode"/>
          <w:sz w:val="20"/>
          <w:szCs w:val="20"/>
        </w:rPr>
        <w:t>außer der Promotion noch praktische Berufserfahrung in einem einschlägigen Bereich vorweisen können. Für Menschen aus der Praxis, die ihre Erfah</w:t>
      </w:r>
      <w:bookmarkStart w:id="0" w:name="_GoBack"/>
      <w:r w:rsidR="00C07909">
        <w:rPr>
          <w:rFonts w:ascii="Lucida Sans Unicode" w:hAnsi="Lucida Sans Unicode" w:cs="Lucida Sans Unicode"/>
          <w:sz w:val="20"/>
          <w:szCs w:val="20"/>
        </w:rPr>
        <w:t>r</w:t>
      </w:r>
      <w:bookmarkEnd w:id="0"/>
      <w:r>
        <w:rPr>
          <w:rFonts w:ascii="Lucida Sans Unicode" w:hAnsi="Lucida Sans Unicode" w:cs="Lucida Sans Unicode"/>
          <w:sz w:val="20"/>
          <w:szCs w:val="20"/>
        </w:rPr>
        <w:t>ungen in Wissenschaft und Lehre einsetzen wollen, ist die Promotion also ein letzter wesentlicher Qualifikationsschritt</w:t>
      </w:r>
      <w:r w:rsidR="006973C8">
        <w:rPr>
          <w:rFonts w:ascii="Lucida Sans Unicode" w:hAnsi="Lucida Sans Unicode" w:cs="Lucida Sans Unicode"/>
          <w:sz w:val="20"/>
          <w:szCs w:val="20"/>
        </w:rPr>
        <w:t xml:space="preserve"> zur HAW-Professur</w:t>
      </w:r>
      <w:r>
        <w:rPr>
          <w:rFonts w:ascii="Lucida Sans Unicode" w:hAnsi="Lucida Sans Unicode" w:cs="Lucida Sans Unicode"/>
          <w:sz w:val="20"/>
          <w:szCs w:val="20"/>
        </w:rPr>
        <w:t>.</w:t>
      </w:r>
    </w:p>
    <w:p w14:paraId="32C08897" w14:textId="19DDFF42" w:rsidR="007B22FD" w:rsidRPr="007B22FD" w:rsidRDefault="007B22FD" w:rsidP="00B941F0">
      <w:pPr>
        <w:pStyle w:val="StandardWeb"/>
        <w:rPr>
          <w:rFonts w:ascii="Lucida Sans Unicode" w:hAnsi="Lucida Sans Unicode" w:cs="Lucida Sans Unicode"/>
          <w:b/>
          <w:sz w:val="20"/>
          <w:szCs w:val="20"/>
        </w:rPr>
      </w:pPr>
      <w:r w:rsidRPr="007B22FD">
        <w:rPr>
          <w:rFonts w:ascii="Lucida Sans Unicode" w:hAnsi="Lucida Sans Unicode" w:cs="Lucida Sans Unicode"/>
          <w:b/>
          <w:sz w:val="20"/>
          <w:szCs w:val="20"/>
        </w:rPr>
        <w:t>Aktuelle Stellenausschreibung an der TH Wildau</w:t>
      </w:r>
    </w:p>
    <w:p w14:paraId="749647C9" w14:textId="451DD04F" w:rsidR="007B22FD" w:rsidRDefault="006973C8" w:rsidP="00B941F0">
      <w:pPr>
        <w:pStyle w:val="StandardWeb"/>
        <w:rPr>
          <w:rFonts w:ascii="Lucida Sans Unicode" w:hAnsi="Lucida Sans Unicode" w:cs="Lucida Sans Unicode"/>
          <w:sz w:val="20"/>
          <w:szCs w:val="20"/>
        </w:rPr>
      </w:pPr>
      <w:r w:rsidRPr="006973C8">
        <w:rPr>
          <w:rFonts w:ascii="Lucida Sans Unicode" w:hAnsi="Lucida Sans Unicode" w:cs="Lucida Sans Unicode"/>
          <w:sz w:val="20"/>
          <w:szCs w:val="20"/>
        </w:rPr>
        <w:t>Möglichkeiten zur Promotion bietet aktuell das Karrierezentrum für professorale Entwicklung</w:t>
      </w:r>
      <w:r>
        <w:rPr>
          <w:rFonts w:ascii="Lucida Sans Unicode" w:hAnsi="Lucida Sans Unicode" w:cs="Lucida Sans Unicode"/>
          <w:sz w:val="20"/>
          <w:szCs w:val="20"/>
        </w:rPr>
        <w:t xml:space="preserve"> der TH Wildau</w:t>
      </w:r>
      <w:r w:rsidRPr="006973C8">
        <w:rPr>
          <w:rFonts w:ascii="Lucida Sans Unicode" w:hAnsi="Lucida Sans Unicode" w:cs="Lucida Sans Unicode"/>
          <w:sz w:val="20"/>
          <w:szCs w:val="20"/>
        </w:rPr>
        <w:t>, wo einige Promotionsstellen ausgeschrieben sind. Promotionsinteressierte sind herzlich eingeladen, sich auf die ausgeschriebenen Stellen zu bewerben. Sollten Sie zweifeln, ob Sie die notwendigen Voraussetzungen mitbringen, beraten die Mitarbeiterinnen des Karrierezentrums Sie gern!</w:t>
      </w:r>
    </w:p>
    <w:p w14:paraId="0BB3420A" w14:textId="3E9BDFD8" w:rsidR="00A03B32" w:rsidRPr="00002DC0" w:rsidRDefault="00A03B32" w:rsidP="00B941F0">
      <w:pPr>
        <w:pStyle w:val="StandardWeb"/>
        <w:rPr>
          <w:rFonts w:ascii="Lucida Sans Unicode" w:hAnsi="Lucida Sans Unicode" w:cs="Lucida Sans Unicode"/>
          <w:sz w:val="20"/>
          <w:szCs w:val="20"/>
        </w:rPr>
      </w:pPr>
      <w:r w:rsidRPr="00002DC0">
        <w:rPr>
          <w:rStyle w:val="Fett"/>
          <w:rFonts w:ascii="Lucida Sans Unicode" w:hAnsi="Lucida Sans Unicode" w:cs="Lucida Sans Unicode"/>
          <w:sz w:val="20"/>
          <w:szCs w:val="20"/>
        </w:rPr>
        <w:t xml:space="preserve">Weiterführende Informationen </w:t>
      </w:r>
    </w:p>
    <w:p w14:paraId="75380EAD" w14:textId="0DE0CDEA" w:rsidR="006973C8" w:rsidRDefault="006973C8" w:rsidP="006973C8">
      <w:pPr>
        <w:numPr>
          <w:ilvl w:val="0"/>
          <w:numId w:val="9"/>
        </w:numPr>
        <w:spacing w:before="100" w:beforeAutospacing="1" w:after="100" w:afterAutospacing="1" w:line="240" w:lineRule="auto"/>
        <w:rPr>
          <w:rFonts w:ascii="Lucida Sans Unicode" w:hAnsi="Lucida Sans Unicode" w:cs="Lucida Sans Unicode"/>
          <w:sz w:val="20"/>
          <w:szCs w:val="20"/>
        </w:rPr>
      </w:pPr>
      <w:r w:rsidRPr="006973C8">
        <w:rPr>
          <w:rFonts w:ascii="Lucida Sans Unicode" w:hAnsi="Lucida Sans Unicode" w:cs="Lucida Sans Unicode"/>
          <w:sz w:val="20"/>
          <w:szCs w:val="20"/>
        </w:rPr>
        <w:t xml:space="preserve">Zur Webseite des Karrierezentrums: </w:t>
      </w:r>
      <w:hyperlink r:id="rId9" w:history="1">
        <w:r w:rsidRPr="003971DB">
          <w:rPr>
            <w:rStyle w:val="Hyperlink"/>
            <w:rFonts w:ascii="Lucida Sans Unicode" w:hAnsi="Lucida Sans Unicode" w:cs="Lucida Sans Unicode"/>
            <w:sz w:val="20"/>
            <w:szCs w:val="20"/>
          </w:rPr>
          <w:t>https://www.th-wildau.de/karrierezentrum/</w:t>
        </w:r>
      </w:hyperlink>
      <w:r>
        <w:rPr>
          <w:rFonts w:ascii="Lucida Sans Unicode" w:hAnsi="Lucida Sans Unicode" w:cs="Lucida Sans Unicode"/>
          <w:sz w:val="20"/>
          <w:szCs w:val="20"/>
        </w:rPr>
        <w:t xml:space="preserve"> </w:t>
      </w:r>
    </w:p>
    <w:p w14:paraId="43777B3E" w14:textId="773FA22A" w:rsidR="00A03B32" w:rsidRPr="00002DC0" w:rsidRDefault="006973C8" w:rsidP="006973C8">
      <w:pPr>
        <w:numPr>
          <w:ilvl w:val="0"/>
          <w:numId w:val="9"/>
        </w:numPr>
        <w:spacing w:before="100" w:beforeAutospacing="1" w:after="100" w:afterAutospacing="1" w:line="240" w:lineRule="auto"/>
        <w:rPr>
          <w:rFonts w:ascii="Lucida Sans Unicode" w:hAnsi="Lucida Sans Unicode" w:cs="Lucida Sans Unicode"/>
          <w:sz w:val="20"/>
          <w:szCs w:val="20"/>
        </w:rPr>
      </w:pPr>
      <w:r>
        <w:rPr>
          <w:rFonts w:ascii="Lucida Sans Unicode" w:hAnsi="Lucida Sans Unicode" w:cs="Lucida Sans Unicode"/>
          <w:sz w:val="20"/>
          <w:szCs w:val="20"/>
        </w:rPr>
        <w:lastRenderedPageBreak/>
        <w:t xml:space="preserve">Zur Stellenausschreibung: </w:t>
      </w:r>
      <w:r w:rsidR="00A03B32" w:rsidRPr="00002DC0">
        <w:rPr>
          <w:rFonts w:ascii="Lucida Sans Unicode" w:hAnsi="Lucida Sans Unicode" w:cs="Lucida Sans Unicode"/>
          <w:sz w:val="20"/>
          <w:szCs w:val="20"/>
        </w:rPr>
        <w:t xml:space="preserve"> </w:t>
      </w:r>
      <w:hyperlink r:id="rId10" w:history="1">
        <w:r w:rsidRPr="003971DB">
          <w:rPr>
            <w:rStyle w:val="Hyperlink"/>
            <w:rFonts w:ascii="Lucida Sans Unicode" w:hAnsi="Lucida Sans Unicode" w:cs="Lucida Sans Unicode"/>
            <w:sz w:val="20"/>
            <w:szCs w:val="20"/>
          </w:rPr>
          <w:t>https://stellenangebote.th-wildau.de/jobposting/e16b02e0677a3e8abaf59888e71e4bb86ed8a4c40?ref=homepage</w:t>
        </w:r>
      </w:hyperlink>
      <w:r>
        <w:rPr>
          <w:rFonts w:ascii="Lucida Sans Unicode" w:hAnsi="Lucida Sans Unicode" w:cs="Lucida Sans Unicode"/>
          <w:sz w:val="20"/>
          <w:szCs w:val="20"/>
        </w:rPr>
        <w:t xml:space="preserve"> </w:t>
      </w:r>
    </w:p>
    <w:p w14:paraId="65AC748B" w14:textId="749A68BF" w:rsidR="00EF4AC8" w:rsidRPr="00002DC0" w:rsidRDefault="00EF4AC8" w:rsidP="00B5300F">
      <w:pPr>
        <w:spacing w:before="100" w:beforeAutospacing="1" w:after="100" w:afterAutospacing="1" w:line="240" w:lineRule="auto"/>
        <w:rPr>
          <w:rFonts w:ascii="Lucida Sans Unicode" w:hAnsi="Lucida Sans Unicode" w:cs="Lucida Sans Unicode"/>
          <w:b/>
          <w:sz w:val="20"/>
          <w:szCs w:val="20"/>
        </w:rPr>
      </w:pPr>
      <w:r w:rsidRPr="00002DC0">
        <w:rPr>
          <w:rFonts w:ascii="Lucida Sans Unicode" w:hAnsi="Lucida Sans Unicode" w:cs="Lucida Sans Unicode"/>
          <w:b/>
          <w:sz w:val="20"/>
          <w:szCs w:val="20"/>
        </w:rPr>
        <w:t>Fachliche Ansprechperson TH Wildau</w:t>
      </w:r>
    </w:p>
    <w:p w14:paraId="0F544E19" w14:textId="77777777" w:rsidR="006973C8" w:rsidRDefault="006973C8" w:rsidP="006973C8">
      <w:pPr>
        <w:spacing w:after="0"/>
        <w:rPr>
          <w:rFonts w:ascii="Lucida Sans Unicode" w:hAnsi="Lucida Sans Unicode" w:cs="Lucida Sans Unicode"/>
          <w:sz w:val="20"/>
          <w:szCs w:val="20"/>
        </w:rPr>
      </w:pPr>
      <w:r>
        <w:rPr>
          <w:rFonts w:ascii="Lucida Sans Unicode" w:hAnsi="Lucida Sans Unicode" w:cs="Lucida Sans Unicode"/>
          <w:sz w:val="20"/>
          <w:szCs w:val="20"/>
        </w:rPr>
        <w:t>Lisa Hettler</w:t>
      </w:r>
    </w:p>
    <w:p w14:paraId="7814E768" w14:textId="18F52334" w:rsidR="006973C8" w:rsidRPr="006973C8" w:rsidRDefault="006973C8" w:rsidP="006973C8">
      <w:pPr>
        <w:spacing w:after="0"/>
        <w:rPr>
          <w:rFonts w:ascii="Lucida Sans Unicode" w:hAnsi="Lucida Sans Unicode" w:cs="Lucida Sans Unicode"/>
          <w:sz w:val="20"/>
          <w:szCs w:val="20"/>
        </w:rPr>
      </w:pPr>
      <w:r w:rsidRPr="006973C8">
        <w:rPr>
          <w:rFonts w:ascii="Lucida Sans Unicode" w:hAnsi="Lucida Sans Unicode" w:cs="Lucida Sans Unicode"/>
          <w:sz w:val="20"/>
          <w:szCs w:val="20"/>
        </w:rPr>
        <w:t>Projektkoordination Karrierezentrum für professorale Entwicklung</w:t>
      </w:r>
    </w:p>
    <w:p w14:paraId="54FE6DE0" w14:textId="77777777" w:rsidR="006973C8" w:rsidRPr="006973C8" w:rsidRDefault="006973C8" w:rsidP="006973C8">
      <w:pPr>
        <w:spacing w:after="0"/>
        <w:rPr>
          <w:rFonts w:ascii="Lucida Sans Unicode" w:hAnsi="Lucida Sans Unicode" w:cs="Lucida Sans Unicode"/>
          <w:sz w:val="20"/>
          <w:szCs w:val="20"/>
        </w:rPr>
      </w:pPr>
      <w:r w:rsidRPr="006973C8">
        <w:rPr>
          <w:rFonts w:ascii="Lucida Sans Unicode" w:hAnsi="Lucida Sans Unicode" w:cs="Lucida Sans Unicode"/>
          <w:sz w:val="20"/>
          <w:szCs w:val="20"/>
        </w:rPr>
        <w:t>Tel.: +49 3375 508 413</w:t>
      </w:r>
    </w:p>
    <w:p w14:paraId="3FCA1632" w14:textId="2595617F" w:rsidR="006973C8" w:rsidRPr="006973C8" w:rsidRDefault="006973C8" w:rsidP="006973C8">
      <w:pPr>
        <w:spacing w:after="0"/>
        <w:rPr>
          <w:rFonts w:ascii="Lucida Sans Unicode" w:hAnsi="Lucida Sans Unicode" w:cs="Lucida Sans Unicode"/>
          <w:sz w:val="20"/>
          <w:szCs w:val="20"/>
        </w:rPr>
      </w:pPr>
      <w:r>
        <w:rPr>
          <w:rFonts w:ascii="Lucida Sans Unicode" w:hAnsi="Lucida Sans Unicode" w:cs="Lucida Sans Unicode"/>
          <w:sz w:val="20"/>
          <w:szCs w:val="20"/>
        </w:rPr>
        <w:t>E-</w:t>
      </w:r>
      <w:r w:rsidRPr="006973C8">
        <w:rPr>
          <w:rFonts w:ascii="Lucida Sans Unicode" w:hAnsi="Lucida Sans Unicode" w:cs="Lucida Sans Unicode"/>
          <w:sz w:val="20"/>
          <w:szCs w:val="20"/>
        </w:rPr>
        <w:t>Mail: lisa.hettler@th-wildau.de</w:t>
      </w:r>
    </w:p>
    <w:p w14:paraId="2264210F" w14:textId="77777777" w:rsidR="006973C8" w:rsidRDefault="006973C8" w:rsidP="006973C8">
      <w:pPr>
        <w:spacing w:after="0"/>
        <w:rPr>
          <w:rFonts w:ascii="Lucida Sans Unicode" w:hAnsi="Lucida Sans Unicode" w:cs="Lucida Sans Unicode"/>
          <w:sz w:val="20"/>
          <w:szCs w:val="20"/>
        </w:rPr>
      </w:pPr>
    </w:p>
    <w:p w14:paraId="1ED3A8CE" w14:textId="632DDD5E" w:rsidR="00501629" w:rsidRPr="00002DC0" w:rsidRDefault="00501629" w:rsidP="006973C8">
      <w:pPr>
        <w:rPr>
          <w:rFonts w:ascii="Lucida Sans Unicode" w:hAnsi="Lucida Sans Unicode" w:cs="Lucida Sans Unicode"/>
          <w:b/>
          <w:sz w:val="20"/>
          <w:szCs w:val="20"/>
        </w:rPr>
      </w:pPr>
      <w:r w:rsidRPr="00002DC0">
        <w:rPr>
          <w:rFonts w:ascii="Lucida Sans Unicode" w:hAnsi="Lucida Sans Unicode" w:cs="Lucida Sans Unicode"/>
          <w:b/>
          <w:sz w:val="20"/>
          <w:szCs w:val="20"/>
        </w:rPr>
        <w:t xml:space="preserve">Ansprechpersonen </w:t>
      </w:r>
      <w:proofErr w:type="spellStart"/>
      <w:r w:rsidR="007D2000" w:rsidRPr="00002DC0">
        <w:rPr>
          <w:rFonts w:ascii="Lucida Sans Unicode" w:hAnsi="Lucida Sans Unicode" w:cs="Lucida Sans Unicode"/>
          <w:b/>
          <w:sz w:val="20"/>
          <w:szCs w:val="20"/>
        </w:rPr>
        <w:t>Externe</w:t>
      </w:r>
      <w:proofErr w:type="spellEnd"/>
      <w:r w:rsidR="007D2000" w:rsidRPr="00002DC0">
        <w:rPr>
          <w:rFonts w:ascii="Lucida Sans Unicode" w:hAnsi="Lucida Sans Unicode" w:cs="Lucida Sans Unicode"/>
          <w:b/>
          <w:sz w:val="20"/>
          <w:szCs w:val="20"/>
        </w:rPr>
        <w:t xml:space="preserve"> Kommunikation TH Wildau</w:t>
      </w:r>
    </w:p>
    <w:p w14:paraId="6901CC20" w14:textId="765F80C9" w:rsidR="008C2E90" w:rsidRPr="00002DC0" w:rsidRDefault="00550A2D" w:rsidP="00501629">
      <w:pPr>
        <w:rPr>
          <w:rFonts w:ascii="Lucida Sans Unicode" w:hAnsi="Lucida Sans Unicode" w:cs="Lucida Sans Unicode"/>
          <w:sz w:val="20"/>
          <w:szCs w:val="20"/>
        </w:rPr>
      </w:pPr>
      <w:r w:rsidRPr="00002DC0">
        <w:rPr>
          <w:rFonts w:ascii="Lucida Sans Unicode" w:hAnsi="Lucida Sans Unicode" w:cs="Lucida Sans Unicode"/>
          <w:sz w:val="20"/>
          <w:szCs w:val="20"/>
        </w:rPr>
        <w:t>Mike Lange / Mareike Rammelt</w:t>
      </w:r>
      <w:r w:rsidRPr="00002DC0">
        <w:rPr>
          <w:rFonts w:ascii="Lucida Sans Unicode" w:hAnsi="Lucida Sans Unicode" w:cs="Lucida Sans Unicode"/>
          <w:sz w:val="20"/>
          <w:szCs w:val="20"/>
        </w:rPr>
        <w:br/>
        <w:t>TH Wildau</w:t>
      </w:r>
      <w:r w:rsidRPr="00002DC0">
        <w:rPr>
          <w:rFonts w:ascii="Lucida Sans Unicode" w:hAnsi="Lucida Sans Unicode" w:cs="Lucida Sans Unicode"/>
          <w:sz w:val="20"/>
          <w:szCs w:val="20"/>
        </w:rPr>
        <w:br/>
        <w:t>Hochschulring 1, 15745 Wildau</w:t>
      </w:r>
      <w:r w:rsidRPr="00002DC0">
        <w:rPr>
          <w:rFonts w:ascii="Lucida Sans Unicode" w:hAnsi="Lucida Sans Unicode" w:cs="Lucida Sans Unicode"/>
          <w:sz w:val="20"/>
          <w:szCs w:val="20"/>
        </w:rPr>
        <w:br/>
        <w:t>Tel. +49 (0)3375 508 211 / -669</w:t>
      </w:r>
      <w:r w:rsidRPr="00002DC0">
        <w:rPr>
          <w:rFonts w:ascii="Lucida Sans Unicode" w:hAnsi="Lucida Sans Unicode" w:cs="Lucida Sans Unicode"/>
          <w:sz w:val="20"/>
          <w:szCs w:val="20"/>
        </w:rPr>
        <w:br/>
      </w:r>
      <w:r w:rsidR="00501629" w:rsidRPr="00002DC0">
        <w:rPr>
          <w:rFonts w:ascii="Lucida Sans Unicode" w:hAnsi="Lucida Sans Unicode" w:cs="Lucida Sans Unicode"/>
          <w:sz w:val="20"/>
          <w:szCs w:val="20"/>
        </w:rPr>
        <w:t>E-Mail: presse@th-wildau.de</w:t>
      </w:r>
    </w:p>
    <w:sectPr w:rsidR="008C2E90" w:rsidRPr="00002DC0">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98E14" w14:textId="77777777" w:rsidR="00176B9E" w:rsidRDefault="00176B9E" w:rsidP="00141289">
      <w:pPr>
        <w:spacing w:after="0" w:line="240" w:lineRule="auto"/>
      </w:pPr>
      <w:r>
        <w:separator/>
      </w:r>
    </w:p>
  </w:endnote>
  <w:endnote w:type="continuationSeparator" w:id="0">
    <w:p w14:paraId="5B214F68" w14:textId="77777777" w:rsidR="00176B9E" w:rsidRDefault="00176B9E"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39A8196A" w:rsidR="00141289" w:rsidRPr="00831275" w:rsidRDefault="00D05158" w:rsidP="00831275">
        <w:pPr>
          <w:pStyle w:val="Fuzeile"/>
        </w:pPr>
        <w:r>
          <w:fldChar w:fldCharType="begin"/>
        </w:r>
        <w:r>
          <w:instrText>PAGE   \* MERGEFORMAT</w:instrText>
        </w:r>
        <w:r>
          <w:fldChar w:fldCharType="separate"/>
        </w:r>
        <w:r w:rsidR="000D5933">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1516A" w14:textId="77777777" w:rsidR="00176B9E" w:rsidRDefault="00176B9E" w:rsidP="00141289">
      <w:pPr>
        <w:spacing w:after="0" w:line="240" w:lineRule="auto"/>
      </w:pPr>
      <w:r>
        <w:separator/>
      </w:r>
    </w:p>
  </w:footnote>
  <w:footnote w:type="continuationSeparator" w:id="0">
    <w:p w14:paraId="0BE501B4" w14:textId="77777777" w:rsidR="00176B9E" w:rsidRDefault="00176B9E"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1F0CD547" w:rsidR="00567D3A" w:rsidRPr="003F0DCA" w:rsidRDefault="0096178F" w:rsidP="00B85C47">
    <w:pPr>
      <w:pStyle w:val="StandardWeb"/>
      <w:rPr>
        <w:rFonts w:ascii="Lucida Sans" w:eastAsiaTheme="minorHAnsi" w:hAnsi="Lucida Sans" w:cstheme="minorBidi"/>
        <w:sz w:val="20"/>
        <w:szCs w:val="20"/>
        <w:lang w:val="en-GB"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7FE56C7" wp14:editId="11E7F377">
          <wp:simplePos x="0" y="0"/>
          <wp:positionH relativeFrom="column">
            <wp:posOffset>4104005</wp:posOffset>
          </wp:positionH>
          <wp:positionV relativeFrom="paragraph">
            <wp:posOffset>7620</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0010" w:rsidRPr="003F0DCA">
      <w:rPr>
        <w:rFonts w:ascii="Lucida Sans" w:eastAsiaTheme="minorHAnsi" w:hAnsi="Lucida Sans" w:cstheme="minorBidi"/>
        <w:sz w:val="20"/>
        <w:szCs w:val="20"/>
        <w:lang w:val="en-GB" w:eastAsia="en-US"/>
      </w:rPr>
      <w:t>News</w:t>
    </w:r>
    <w:r w:rsidR="000269F0" w:rsidRPr="003F0DCA">
      <w:rPr>
        <w:rFonts w:ascii="Lucida Sans" w:eastAsiaTheme="minorHAnsi" w:hAnsi="Lucida Sans" w:cstheme="minorBidi"/>
        <w:sz w:val="20"/>
        <w:szCs w:val="20"/>
        <w:lang w:val="en-GB" w:eastAsia="en-US"/>
      </w:rPr>
      <w:t xml:space="preserve"> </w:t>
    </w:r>
    <w:r w:rsidR="00B565BF" w:rsidRPr="003F0DCA">
      <w:rPr>
        <w:rFonts w:ascii="Lucida Sans" w:eastAsiaTheme="minorHAnsi" w:hAnsi="Lucida Sans" w:cstheme="minorBidi"/>
        <w:sz w:val="20"/>
        <w:szCs w:val="20"/>
        <w:lang w:val="en-GB" w:eastAsia="en-US"/>
      </w:rPr>
      <w:t xml:space="preserve">der TH </w:t>
    </w:r>
    <w:proofErr w:type="spellStart"/>
    <w:r w:rsidR="00B565BF" w:rsidRPr="003F0DCA">
      <w:rPr>
        <w:rFonts w:ascii="Lucida Sans" w:eastAsiaTheme="minorHAnsi" w:hAnsi="Lucida Sans" w:cstheme="minorBidi"/>
        <w:sz w:val="20"/>
        <w:szCs w:val="20"/>
        <w:lang w:val="en-GB" w:eastAsia="en-US"/>
      </w:rPr>
      <w:t>Wildau</w:t>
    </w:r>
    <w:proofErr w:type="spellEnd"/>
    <w:r w:rsidR="00AD51C9" w:rsidRPr="003F0DCA">
      <w:rPr>
        <w:rFonts w:ascii="Lucida Sans" w:eastAsiaTheme="minorHAnsi" w:hAnsi="Lucida Sans" w:cstheme="minorBidi"/>
        <w:sz w:val="20"/>
        <w:szCs w:val="20"/>
        <w:lang w:val="en-GB" w:eastAsia="en-US"/>
      </w:rPr>
      <w:t xml:space="preserve"> </w:t>
    </w:r>
  </w:p>
  <w:p w14:paraId="5E8DDB60" w14:textId="1E1448F6" w:rsidR="00B85C47" w:rsidRPr="003F0DCA" w:rsidRDefault="00922B04" w:rsidP="00B85C47">
    <w:pPr>
      <w:pStyle w:val="StandardWeb"/>
      <w:rPr>
        <w:rFonts w:ascii="Lucida Sans" w:eastAsiaTheme="minorHAnsi" w:hAnsi="Lucida Sans" w:cstheme="minorBidi"/>
        <w:color w:val="FF0000"/>
        <w:sz w:val="20"/>
        <w:szCs w:val="20"/>
        <w:lang w:val="en-GB" w:eastAsia="en-US"/>
      </w:rPr>
    </w:pPr>
    <w:r>
      <w:rPr>
        <w:rFonts w:ascii="Lucida Sans" w:eastAsiaTheme="minorHAnsi" w:hAnsi="Lucida Sans" w:cstheme="minorBidi"/>
        <w:sz w:val="20"/>
        <w:szCs w:val="20"/>
        <w:lang w:val="en-GB" w:eastAsia="en-US"/>
      </w:rPr>
      <w:t>30</w:t>
    </w:r>
    <w:r w:rsidR="00353C54">
      <w:rPr>
        <w:rFonts w:ascii="Lucida Sans" w:eastAsiaTheme="minorHAnsi" w:hAnsi="Lucida Sans" w:cstheme="minorBidi"/>
        <w:sz w:val="20"/>
        <w:szCs w:val="20"/>
        <w:lang w:val="en-GB" w:eastAsia="en-US"/>
      </w:rPr>
      <w:t>.11</w:t>
    </w:r>
    <w:r w:rsidR="00EF5549" w:rsidRPr="003F0DCA">
      <w:rPr>
        <w:rFonts w:ascii="Lucida Sans" w:eastAsiaTheme="minorHAnsi" w:hAnsi="Lucida Sans" w:cstheme="minorBidi"/>
        <w:sz w:val="20"/>
        <w:szCs w:val="20"/>
        <w:lang w:val="en-GB" w:eastAsia="en-US"/>
      </w:rPr>
      <w:t>.</w:t>
    </w:r>
    <w:r w:rsidR="00566CBF" w:rsidRPr="003F0DCA">
      <w:rPr>
        <w:rFonts w:ascii="Lucida Sans" w:eastAsiaTheme="minorHAnsi" w:hAnsi="Lucida Sans" w:cstheme="minorBidi"/>
        <w:sz w:val="20"/>
        <w:szCs w:val="20"/>
        <w:lang w:val="en-GB" w:eastAsia="en-US"/>
      </w:rPr>
      <w:t>20</w:t>
    </w:r>
    <w:r w:rsidR="006B3F9D" w:rsidRPr="003F0DCA">
      <w:rPr>
        <w:rFonts w:ascii="Lucida Sans" w:eastAsiaTheme="minorHAnsi" w:hAnsi="Lucida Sans" w:cstheme="minorBidi"/>
        <w:sz w:val="20"/>
        <w:szCs w:val="20"/>
        <w:lang w:val="en-GB" w:eastAsia="en-US"/>
      </w:rPr>
      <w:t>2</w:t>
    </w:r>
    <w:r w:rsidR="00B20010" w:rsidRPr="003F0DCA">
      <w:rPr>
        <w:rFonts w:ascii="Lucida Sans" w:eastAsiaTheme="minorHAnsi" w:hAnsi="Lucida Sans" w:cstheme="minorBidi"/>
        <w:sz w:val="20"/>
        <w:szCs w:val="20"/>
        <w:lang w:val="en-GB" w:eastAsia="en-US"/>
      </w:rPr>
      <w:t>3</w:t>
    </w:r>
  </w:p>
  <w:p w14:paraId="0325D1A3" w14:textId="1BFF0FB8" w:rsidR="00B85C47" w:rsidRPr="003F0DCA" w:rsidRDefault="0042192B" w:rsidP="00AD51C9">
    <w:pPr>
      <w:pStyle w:val="StandardWeb"/>
      <w:rPr>
        <w:rFonts w:ascii="Lucida Sans" w:eastAsiaTheme="minorHAnsi" w:hAnsi="Lucida Sans" w:cstheme="minorBidi"/>
        <w:sz w:val="20"/>
        <w:szCs w:val="20"/>
        <w:lang w:val="en-GB" w:eastAsia="en-US"/>
      </w:rPr>
    </w:pPr>
    <w:proofErr w:type="spellStart"/>
    <w:r w:rsidRPr="003F0DCA">
      <w:rPr>
        <w:rFonts w:ascii="Lucida Sans" w:eastAsiaTheme="minorHAnsi" w:hAnsi="Lucida Sans" w:cstheme="minorBidi"/>
        <w:sz w:val="20"/>
        <w:szCs w:val="20"/>
        <w:lang w:val="en-GB" w:eastAsia="en-US"/>
      </w:rPr>
      <w:t>Nr</w:t>
    </w:r>
    <w:proofErr w:type="spellEnd"/>
    <w:r w:rsidRPr="003F0DCA">
      <w:rPr>
        <w:rFonts w:ascii="Lucida Sans" w:eastAsiaTheme="minorHAnsi" w:hAnsi="Lucida Sans" w:cstheme="minorBidi"/>
        <w:sz w:val="20"/>
        <w:szCs w:val="20"/>
        <w:lang w:val="en-GB" w:eastAsia="en-US"/>
      </w:rPr>
      <w:t xml:space="preserve">. </w:t>
    </w:r>
    <w:r w:rsidR="0096469F" w:rsidRPr="003F0DCA">
      <w:rPr>
        <w:rFonts w:ascii="Lucida Sans" w:eastAsiaTheme="minorHAnsi" w:hAnsi="Lucida Sans" w:cstheme="minorBidi"/>
        <w:sz w:val="20"/>
        <w:szCs w:val="20"/>
        <w:lang w:val="en-GB" w:eastAsia="en-US"/>
      </w:rPr>
      <w:t>202</w:t>
    </w:r>
    <w:r w:rsidR="00B20010" w:rsidRPr="003F0DCA">
      <w:rPr>
        <w:rFonts w:ascii="Lucida Sans" w:eastAsiaTheme="minorHAnsi" w:hAnsi="Lucida Sans" w:cstheme="minorBidi"/>
        <w:sz w:val="20"/>
        <w:szCs w:val="20"/>
        <w:lang w:val="en-GB" w:eastAsia="en-US"/>
      </w:rPr>
      <w:t>3</w:t>
    </w:r>
    <w:r w:rsidR="00353C54">
      <w:rPr>
        <w:rFonts w:ascii="Lucida Sans" w:eastAsiaTheme="minorHAnsi" w:hAnsi="Lucida Sans" w:cstheme="minorBidi"/>
        <w:sz w:val="20"/>
        <w:szCs w:val="20"/>
        <w:lang w:val="en-GB" w:eastAsia="en-US"/>
      </w:rPr>
      <w:t>/11_</w:t>
    </w:r>
    <w:r w:rsidR="000D5933">
      <w:rPr>
        <w:rFonts w:ascii="Lucida Sans" w:eastAsiaTheme="minorHAnsi" w:hAnsi="Lucida Sans" w:cstheme="minorBidi"/>
        <w:sz w:val="20"/>
        <w:szCs w:val="20"/>
        <w:lang w:val="en-GB" w:eastAsia="en-US"/>
      </w:rPr>
      <w:t>15</w:t>
    </w:r>
    <w:r w:rsidR="00CE7052">
      <w:rPr>
        <w:rFonts w:ascii="Lucida Sans" w:eastAsiaTheme="minorHAnsi" w:hAnsi="Lucida Sans" w:cstheme="minorBidi"/>
        <w:sz w:val="20"/>
        <w:szCs w:val="20"/>
        <w:lang w:val="en-GB" w:eastAsia="en-US"/>
      </w:rPr>
      <w:tab/>
    </w:r>
  </w:p>
  <w:p w14:paraId="5CE812EF" w14:textId="77777777" w:rsidR="00B85C47" w:rsidRPr="003F0DCA" w:rsidRDefault="00B85C47">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FF35DF3"/>
    <w:multiLevelType w:val="hybridMultilevel"/>
    <w:tmpl w:val="1862D3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F6A3C"/>
    <w:multiLevelType w:val="multilevel"/>
    <w:tmpl w:val="7A86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2E4DE4"/>
    <w:multiLevelType w:val="hybridMultilevel"/>
    <w:tmpl w:val="BCF21A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A175B10"/>
    <w:multiLevelType w:val="multilevel"/>
    <w:tmpl w:val="66CC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7"/>
  </w:num>
  <w:num w:numId="4">
    <w:abstractNumId w:val="0"/>
  </w:num>
  <w:num w:numId="5">
    <w:abstractNumId w:val="6"/>
  </w:num>
  <w:num w:numId="6">
    <w:abstractNumId w:val="5"/>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2DC0"/>
    <w:rsid w:val="000052DA"/>
    <w:rsid w:val="00005912"/>
    <w:rsid w:val="00006D21"/>
    <w:rsid w:val="00011BDB"/>
    <w:rsid w:val="000130C8"/>
    <w:rsid w:val="00022C9D"/>
    <w:rsid w:val="000260BF"/>
    <w:rsid w:val="000269F0"/>
    <w:rsid w:val="00030C88"/>
    <w:rsid w:val="00030EB8"/>
    <w:rsid w:val="0003268B"/>
    <w:rsid w:val="00033705"/>
    <w:rsid w:val="00037EA3"/>
    <w:rsid w:val="00041350"/>
    <w:rsid w:val="00041DA1"/>
    <w:rsid w:val="00044AA3"/>
    <w:rsid w:val="0004725A"/>
    <w:rsid w:val="0005105D"/>
    <w:rsid w:val="00053A15"/>
    <w:rsid w:val="00053AB6"/>
    <w:rsid w:val="000613F9"/>
    <w:rsid w:val="00065D86"/>
    <w:rsid w:val="00067112"/>
    <w:rsid w:val="00070DFD"/>
    <w:rsid w:val="00072B8E"/>
    <w:rsid w:val="0007619B"/>
    <w:rsid w:val="00076A93"/>
    <w:rsid w:val="00077AFB"/>
    <w:rsid w:val="00081F64"/>
    <w:rsid w:val="00081FF8"/>
    <w:rsid w:val="00083407"/>
    <w:rsid w:val="00087FCF"/>
    <w:rsid w:val="00087FE1"/>
    <w:rsid w:val="00091364"/>
    <w:rsid w:val="00092400"/>
    <w:rsid w:val="00093181"/>
    <w:rsid w:val="000943A1"/>
    <w:rsid w:val="0009549C"/>
    <w:rsid w:val="00097A81"/>
    <w:rsid w:val="000A0721"/>
    <w:rsid w:val="000A2504"/>
    <w:rsid w:val="000A50B8"/>
    <w:rsid w:val="000A7A12"/>
    <w:rsid w:val="000B0B04"/>
    <w:rsid w:val="000B74A8"/>
    <w:rsid w:val="000C0371"/>
    <w:rsid w:val="000C4989"/>
    <w:rsid w:val="000C604A"/>
    <w:rsid w:val="000C65F3"/>
    <w:rsid w:val="000C7ED6"/>
    <w:rsid w:val="000D0749"/>
    <w:rsid w:val="000D08EC"/>
    <w:rsid w:val="000D2488"/>
    <w:rsid w:val="000D4A4C"/>
    <w:rsid w:val="000D4DAD"/>
    <w:rsid w:val="000D5933"/>
    <w:rsid w:val="000D5F30"/>
    <w:rsid w:val="000E04E1"/>
    <w:rsid w:val="000E0527"/>
    <w:rsid w:val="000E1350"/>
    <w:rsid w:val="000E239F"/>
    <w:rsid w:val="000F00E7"/>
    <w:rsid w:val="000F2212"/>
    <w:rsid w:val="000F2B75"/>
    <w:rsid w:val="000F3702"/>
    <w:rsid w:val="000F5F53"/>
    <w:rsid w:val="000F7384"/>
    <w:rsid w:val="000F7F8E"/>
    <w:rsid w:val="00100CCD"/>
    <w:rsid w:val="0010405D"/>
    <w:rsid w:val="00105072"/>
    <w:rsid w:val="00110347"/>
    <w:rsid w:val="001130AF"/>
    <w:rsid w:val="0011573C"/>
    <w:rsid w:val="0011713E"/>
    <w:rsid w:val="00117835"/>
    <w:rsid w:val="00120448"/>
    <w:rsid w:val="0012115C"/>
    <w:rsid w:val="00123768"/>
    <w:rsid w:val="001347FE"/>
    <w:rsid w:val="0013495C"/>
    <w:rsid w:val="00134D9F"/>
    <w:rsid w:val="00134F05"/>
    <w:rsid w:val="00136123"/>
    <w:rsid w:val="00140BFE"/>
    <w:rsid w:val="00140ED2"/>
    <w:rsid w:val="00141289"/>
    <w:rsid w:val="0014214E"/>
    <w:rsid w:val="001422B4"/>
    <w:rsid w:val="00143637"/>
    <w:rsid w:val="00144C72"/>
    <w:rsid w:val="00145CD3"/>
    <w:rsid w:val="001465F9"/>
    <w:rsid w:val="00153038"/>
    <w:rsid w:val="001544CD"/>
    <w:rsid w:val="00154A26"/>
    <w:rsid w:val="00161641"/>
    <w:rsid w:val="00164E6A"/>
    <w:rsid w:val="00170A54"/>
    <w:rsid w:val="00173C97"/>
    <w:rsid w:val="001744D7"/>
    <w:rsid w:val="00174544"/>
    <w:rsid w:val="00174A0E"/>
    <w:rsid w:val="00175728"/>
    <w:rsid w:val="00175CD4"/>
    <w:rsid w:val="00176B9E"/>
    <w:rsid w:val="00177ADD"/>
    <w:rsid w:val="0018053A"/>
    <w:rsid w:val="001835E6"/>
    <w:rsid w:val="0018409F"/>
    <w:rsid w:val="001905FE"/>
    <w:rsid w:val="001926B9"/>
    <w:rsid w:val="00192C9B"/>
    <w:rsid w:val="00192D9B"/>
    <w:rsid w:val="00196B32"/>
    <w:rsid w:val="0019754B"/>
    <w:rsid w:val="001979D3"/>
    <w:rsid w:val="001A0F2F"/>
    <w:rsid w:val="001A23D3"/>
    <w:rsid w:val="001A285C"/>
    <w:rsid w:val="001A408E"/>
    <w:rsid w:val="001B0120"/>
    <w:rsid w:val="001B0431"/>
    <w:rsid w:val="001B32D9"/>
    <w:rsid w:val="001B3C8B"/>
    <w:rsid w:val="001B44CA"/>
    <w:rsid w:val="001B6191"/>
    <w:rsid w:val="001C0C11"/>
    <w:rsid w:val="001C5C32"/>
    <w:rsid w:val="001C7A37"/>
    <w:rsid w:val="001C7F16"/>
    <w:rsid w:val="001D0713"/>
    <w:rsid w:val="001D4583"/>
    <w:rsid w:val="001D527F"/>
    <w:rsid w:val="001D64C4"/>
    <w:rsid w:val="001D6846"/>
    <w:rsid w:val="001D725C"/>
    <w:rsid w:val="001E11BA"/>
    <w:rsid w:val="001E1535"/>
    <w:rsid w:val="001E18D0"/>
    <w:rsid w:val="001E1F4F"/>
    <w:rsid w:val="001E2F70"/>
    <w:rsid w:val="001E5032"/>
    <w:rsid w:val="001E5898"/>
    <w:rsid w:val="001E7DD0"/>
    <w:rsid w:val="001E7E74"/>
    <w:rsid w:val="001F13C6"/>
    <w:rsid w:val="001F2A72"/>
    <w:rsid w:val="00203088"/>
    <w:rsid w:val="00203C08"/>
    <w:rsid w:val="002056B5"/>
    <w:rsid w:val="00205915"/>
    <w:rsid w:val="00210561"/>
    <w:rsid w:val="002168E1"/>
    <w:rsid w:val="002202F7"/>
    <w:rsid w:val="002224BA"/>
    <w:rsid w:val="00223051"/>
    <w:rsid w:val="00224CD2"/>
    <w:rsid w:val="002337E4"/>
    <w:rsid w:val="00234AF3"/>
    <w:rsid w:val="002367CE"/>
    <w:rsid w:val="0024111E"/>
    <w:rsid w:val="002435B6"/>
    <w:rsid w:val="00243908"/>
    <w:rsid w:val="00245852"/>
    <w:rsid w:val="00246499"/>
    <w:rsid w:val="00247531"/>
    <w:rsid w:val="00251596"/>
    <w:rsid w:val="002515A1"/>
    <w:rsid w:val="00251886"/>
    <w:rsid w:val="002529E0"/>
    <w:rsid w:val="00252AD5"/>
    <w:rsid w:val="002533C1"/>
    <w:rsid w:val="00254F7C"/>
    <w:rsid w:val="00256E93"/>
    <w:rsid w:val="0025707E"/>
    <w:rsid w:val="002573DB"/>
    <w:rsid w:val="002615FA"/>
    <w:rsid w:val="00261F57"/>
    <w:rsid w:val="002622F8"/>
    <w:rsid w:val="00265CD5"/>
    <w:rsid w:val="00267CAB"/>
    <w:rsid w:val="0027135C"/>
    <w:rsid w:val="00274053"/>
    <w:rsid w:val="002746E7"/>
    <w:rsid w:val="002779D4"/>
    <w:rsid w:val="0028058C"/>
    <w:rsid w:val="00280680"/>
    <w:rsid w:val="0028338C"/>
    <w:rsid w:val="00284CE3"/>
    <w:rsid w:val="00284D82"/>
    <w:rsid w:val="002875E5"/>
    <w:rsid w:val="002876E9"/>
    <w:rsid w:val="00290523"/>
    <w:rsid w:val="00292D78"/>
    <w:rsid w:val="002A046A"/>
    <w:rsid w:val="002A26E7"/>
    <w:rsid w:val="002A5FEA"/>
    <w:rsid w:val="002A6A85"/>
    <w:rsid w:val="002A797B"/>
    <w:rsid w:val="002B28D7"/>
    <w:rsid w:val="002B407B"/>
    <w:rsid w:val="002B7C93"/>
    <w:rsid w:val="002C09C9"/>
    <w:rsid w:val="002C26ED"/>
    <w:rsid w:val="002C7CC8"/>
    <w:rsid w:val="002D0F34"/>
    <w:rsid w:val="002D12ED"/>
    <w:rsid w:val="002D1346"/>
    <w:rsid w:val="002D175A"/>
    <w:rsid w:val="002D403F"/>
    <w:rsid w:val="002D749A"/>
    <w:rsid w:val="002E31E9"/>
    <w:rsid w:val="002E3443"/>
    <w:rsid w:val="002E6002"/>
    <w:rsid w:val="002E6272"/>
    <w:rsid w:val="002F02C2"/>
    <w:rsid w:val="002F03FA"/>
    <w:rsid w:val="002F4568"/>
    <w:rsid w:val="002F6391"/>
    <w:rsid w:val="002F6717"/>
    <w:rsid w:val="002F6E9C"/>
    <w:rsid w:val="0030030C"/>
    <w:rsid w:val="0030065B"/>
    <w:rsid w:val="003033B4"/>
    <w:rsid w:val="003042C4"/>
    <w:rsid w:val="00304953"/>
    <w:rsid w:val="00305530"/>
    <w:rsid w:val="00306933"/>
    <w:rsid w:val="00313602"/>
    <w:rsid w:val="00313771"/>
    <w:rsid w:val="003146D8"/>
    <w:rsid w:val="00314810"/>
    <w:rsid w:val="00317F38"/>
    <w:rsid w:val="00323166"/>
    <w:rsid w:val="00323BEF"/>
    <w:rsid w:val="00323CD5"/>
    <w:rsid w:val="0033044A"/>
    <w:rsid w:val="003335A8"/>
    <w:rsid w:val="00334BD7"/>
    <w:rsid w:val="00335D48"/>
    <w:rsid w:val="00336507"/>
    <w:rsid w:val="0033707B"/>
    <w:rsid w:val="00337B9D"/>
    <w:rsid w:val="003403E7"/>
    <w:rsid w:val="003410DB"/>
    <w:rsid w:val="00342921"/>
    <w:rsid w:val="00344CA8"/>
    <w:rsid w:val="00345385"/>
    <w:rsid w:val="00346A45"/>
    <w:rsid w:val="0034798C"/>
    <w:rsid w:val="003501BC"/>
    <w:rsid w:val="00351C7B"/>
    <w:rsid w:val="00353C54"/>
    <w:rsid w:val="00354DA9"/>
    <w:rsid w:val="00362409"/>
    <w:rsid w:val="00366989"/>
    <w:rsid w:val="00367DBA"/>
    <w:rsid w:val="00370C5E"/>
    <w:rsid w:val="003717FB"/>
    <w:rsid w:val="003730CC"/>
    <w:rsid w:val="003739CE"/>
    <w:rsid w:val="00373DD1"/>
    <w:rsid w:val="003756ED"/>
    <w:rsid w:val="00377468"/>
    <w:rsid w:val="00377C1F"/>
    <w:rsid w:val="00377EE1"/>
    <w:rsid w:val="00377F82"/>
    <w:rsid w:val="003867A3"/>
    <w:rsid w:val="00390DF1"/>
    <w:rsid w:val="00391B24"/>
    <w:rsid w:val="00394CCF"/>
    <w:rsid w:val="00394CFD"/>
    <w:rsid w:val="003A6123"/>
    <w:rsid w:val="003A62A0"/>
    <w:rsid w:val="003A7786"/>
    <w:rsid w:val="003A7C34"/>
    <w:rsid w:val="003B099A"/>
    <w:rsid w:val="003B0BD5"/>
    <w:rsid w:val="003B2111"/>
    <w:rsid w:val="003B380A"/>
    <w:rsid w:val="003B4673"/>
    <w:rsid w:val="003B6266"/>
    <w:rsid w:val="003B64BB"/>
    <w:rsid w:val="003B7187"/>
    <w:rsid w:val="003C62ED"/>
    <w:rsid w:val="003C7BD7"/>
    <w:rsid w:val="003C7F28"/>
    <w:rsid w:val="003D0490"/>
    <w:rsid w:val="003D16EE"/>
    <w:rsid w:val="003D4135"/>
    <w:rsid w:val="003D5CD5"/>
    <w:rsid w:val="003D68C3"/>
    <w:rsid w:val="003D6EF8"/>
    <w:rsid w:val="003E15A8"/>
    <w:rsid w:val="003E22CA"/>
    <w:rsid w:val="003E3A8C"/>
    <w:rsid w:val="003E5ACA"/>
    <w:rsid w:val="003E6993"/>
    <w:rsid w:val="003E7543"/>
    <w:rsid w:val="003E7C8E"/>
    <w:rsid w:val="003F0DCA"/>
    <w:rsid w:val="003F1269"/>
    <w:rsid w:val="003F14B8"/>
    <w:rsid w:val="003F3CB7"/>
    <w:rsid w:val="003F5620"/>
    <w:rsid w:val="00401A92"/>
    <w:rsid w:val="0040719F"/>
    <w:rsid w:val="00412DB9"/>
    <w:rsid w:val="00415D07"/>
    <w:rsid w:val="004206C9"/>
    <w:rsid w:val="0042075D"/>
    <w:rsid w:val="00420E07"/>
    <w:rsid w:val="0042192B"/>
    <w:rsid w:val="00424B3E"/>
    <w:rsid w:val="0042589F"/>
    <w:rsid w:val="00430AE1"/>
    <w:rsid w:val="00431899"/>
    <w:rsid w:val="0043446F"/>
    <w:rsid w:val="004350C5"/>
    <w:rsid w:val="0043561A"/>
    <w:rsid w:val="00436D67"/>
    <w:rsid w:val="00440FE7"/>
    <w:rsid w:val="00442B41"/>
    <w:rsid w:val="00445F16"/>
    <w:rsid w:val="004463F1"/>
    <w:rsid w:val="0044691A"/>
    <w:rsid w:val="004500C9"/>
    <w:rsid w:val="00450195"/>
    <w:rsid w:val="0045049A"/>
    <w:rsid w:val="00453EE3"/>
    <w:rsid w:val="00455187"/>
    <w:rsid w:val="00456CF8"/>
    <w:rsid w:val="00456D18"/>
    <w:rsid w:val="004608F7"/>
    <w:rsid w:val="00460CEB"/>
    <w:rsid w:val="00461B0B"/>
    <w:rsid w:val="0046359D"/>
    <w:rsid w:val="00471E9A"/>
    <w:rsid w:val="00473EA0"/>
    <w:rsid w:val="00474268"/>
    <w:rsid w:val="00474C8D"/>
    <w:rsid w:val="00480679"/>
    <w:rsid w:val="00481ACE"/>
    <w:rsid w:val="00482ABD"/>
    <w:rsid w:val="00484F6A"/>
    <w:rsid w:val="00486607"/>
    <w:rsid w:val="00486B5D"/>
    <w:rsid w:val="004954E9"/>
    <w:rsid w:val="0049670B"/>
    <w:rsid w:val="00497EB2"/>
    <w:rsid w:val="004A1DAB"/>
    <w:rsid w:val="004A5256"/>
    <w:rsid w:val="004A5744"/>
    <w:rsid w:val="004B140D"/>
    <w:rsid w:val="004B4EFB"/>
    <w:rsid w:val="004B5F3F"/>
    <w:rsid w:val="004B71C7"/>
    <w:rsid w:val="004C0129"/>
    <w:rsid w:val="004C0855"/>
    <w:rsid w:val="004C0BD6"/>
    <w:rsid w:val="004C1CDB"/>
    <w:rsid w:val="004C4940"/>
    <w:rsid w:val="004C503E"/>
    <w:rsid w:val="004C6E30"/>
    <w:rsid w:val="004D15BC"/>
    <w:rsid w:val="004D1F14"/>
    <w:rsid w:val="004D402C"/>
    <w:rsid w:val="004D52A5"/>
    <w:rsid w:val="004D6FB8"/>
    <w:rsid w:val="004E2DA3"/>
    <w:rsid w:val="004E3C3F"/>
    <w:rsid w:val="004E3EFC"/>
    <w:rsid w:val="004E6578"/>
    <w:rsid w:val="004E79D2"/>
    <w:rsid w:val="004F16A8"/>
    <w:rsid w:val="00501629"/>
    <w:rsid w:val="005016A0"/>
    <w:rsid w:val="00503FA0"/>
    <w:rsid w:val="005068A0"/>
    <w:rsid w:val="0051015D"/>
    <w:rsid w:val="005114EA"/>
    <w:rsid w:val="00520D3F"/>
    <w:rsid w:val="0052448E"/>
    <w:rsid w:val="005244D3"/>
    <w:rsid w:val="005264E0"/>
    <w:rsid w:val="00527038"/>
    <w:rsid w:val="00532318"/>
    <w:rsid w:val="00537426"/>
    <w:rsid w:val="005378D5"/>
    <w:rsid w:val="00537982"/>
    <w:rsid w:val="0054337C"/>
    <w:rsid w:val="00543D1C"/>
    <w:rsid w:val="0054535C"/>
    <w:rsid w:val="00546EAC"/>
    <w:rsid w:val="00550A2D"/>
    <w:rsid w:val="00551BB6"/>
    <w:rsid w:val="00552603"/>
    <w:rsid w:val="00556FC4"/>
    <w:rsid w:val="0055792E"/>
    <w:rsid w:val="00564213"/>
    <w:rsid w:val="00566CBF"/>
    <w:rsid w:val="00567D3A"/>
    <w:rsid w:val="00570373"/>
    <w:rsid w:val="00571A19"/>
    <w:rsid w:val="00574496"/>
    <w:rsid w:val="00574C27"/>
    <w:rsid w:val="00575E3E"/>
    <w:rsid w:val="00575E71"/>
    <w:rsid w:val="0058197B"/>
    <w:rsid w:val="00582119"/>
    <w:rsid w:val="00582AD2"/>
    <w:rsid w:val="00583A53"/>
    <w:rsid w:val="00591098"/>
    <w:rsid w:val="005977B3"/>
    <w:rsid w:val="00597F59"/>
    <w:rsid w:val="005A00E5"/>
    <w:rsid w:val="005A043C"/>
    <w:rsid w:val="005A1ACF"/>
    <w:rsid w:val="005A3645"/>
    <w:rsid w:val="005A5075"/>
    <w:rsid w:val="005A5115"/>
    <w:rsid w:val="005A5FA0"/>
    <w:rsid w:val="005A6BF2"/>
    <w:rsid w:val="005A7710"/>
    <w:rsid w:val="005B0B81"/>
    <w:rsid w:val="005B5DA5"/>
    <w:rsid w:val="005B743D"/>
    <w:rsid w:val="005C277E"/>
    <w:rsid w:val="005C57FF"/>
    <w:rsid w:val="005C582A"/>
    <w:rsid w:val="005C6070"/>
    <w:rsid w:val="005C6645"/>
    <w:rsid w:val="005C6736"/>
    <w:rsid w:val="005C7B08"/>
    <w:rsid w:val="005D0E42"/>
    <w:rsid w:val="005D2204"/>
    <w:rsid w:val="005E0F13"/>
    <w:rsid w:val="005E123F"/>
    <w:rsid w:val="005E7801"/>
    <w:rsid w:val="005F28C4"/>
    <w:rsid w:val="005F4775"/>
    <w:rsid w:val="005F514B"/>
    <w:rsid w:val="005F6333"/>
    <w:rsid w:val="005F7FC8"/>
    <w:rsid w:val="006010AD"/>
    <w:rsid w:val="006021A4"/>
    <w:rsid w:val="00602563"/>
    <w:rsid w:val="00603DE0"/>
    <w:rsid w:val="00604AE1"/>
    <w:rsid w:val="00605B87"/>
    <w:rsid w:val="00612FBE"/>
    <w:rsid w:val="00614BF2"/>
    <w:rsid w:val="00614D7B"/>
    <w:rsid w:val="00615289"/>
    <w:rsid w:val="00615B72"/>
    <w:rsid w:val="006174DF"/>
    <w:rsid w:val="006217BB"/>
    <w:rsid w:val="0062278A"/>
    <w:rsid w:val="00622895"/>
    <w:rsid w:val="00625106"/>
    <w:rsid w:val="0062530E"/>
    <w:rsid w:val="006269DF"/>
    <w:rsid w:val="006276B0"/>
    <w:rsid w:val="00631786"/>
    <w:rsid w:val="006332E3"/>
    <w:rsid w:val="00640326"/>
    <w:rsid w:val="006428D6"/>
    <w:rsid w:val="006435BE"/>
    <w:rsid w:val="006453A1"/>
    <w:rsid w:val="00651F6C"/>
    <w:rsid w:val="00652FDA"/>
    <w:rsid w:val="00654ECF"/>
    <w:rsid w:val="00661FC3"/>
    <w:rsid w:val="00667F1D"/>
    <w:rsid w:val="00667F5E"/>
    <w:rsid w:val="00670166"/>
    <w:rsid w:val="00673A24"/>
    <w:rsid w:val="00673E21"/>
    <w:rsid w:val="00676770"/>
    <w:rsid w:val="006802A9"/>
    <w:rsid w:val="0068237B"/>
    <w:rsid w:val="00682765"/>
    <w:rsid w:val="0068289E"/>
    <w:rsid w:val="00684C34"/>
    <w:rsid w:val="006901CD"/>
    <w:rsid w:val="006929C0"/>
    <w:rsid w:val="0069359A"/>
    <w:rsid w:val="006973C8"/>
    <w:rsid w:val="006A1949"/>
    <w:rsid w:val="006A34EA"/>
    <w:rsid w:val="006B2465"/>
    <w:rsid w:val="006B247E"/>
    <w:rsid w:val="006B3F9D"/>
    <w:rsid w:val="006B755F"/>
    <w:rsid w:val="006D2391"/>
    <w:rsid w:val="006D365A"/>
    <w:rsid w:val="006D41F2"/>
    <w:rsid w:val="006D6819"/>
    <w:rsid w:val="006E2308"/>
    <w:rsid w:val="006E3C3A"/>
    <w:rsid w:val="006E53B0"/>
    <w:rsid w:val="006E7C3B"/>
    <w:rsid w:val="006F333C"/>
    <w:rsid w:val="006F720B"/>
    <w:rsid w:val="00700625"/>
    <w:rsid w:val="00700C10"/>
    <w:rsid w:val="00700E63"/>
    <w:rsid w:val="007028CF"/>
    <w:rsid w:val="0070374D"/>
    <w:rsid w:val="00706932"/>
    <w:rsid w:val="007070F4"/>
    <w:rsid w:val="00710B46"/>
    <w:rsid w:val="00713A65"/>
    <w:rsid w:val="0071543B"/>
    <w:rsid w:val="00715855"/>
    <w:rsid w:val="00717E24"/>
    <w:rsid w:val="00721FAA"/>
    <w:rsid w:val="007233A5"/>
    <w:rsid w:val="007233E6"/>
    <w:rsid w:val="007240BC"/>
    <w:rsid w:val="00724A49"/>
    <w:rsid w:val="00726EDD"/>
    <w:rsid w:val="00727DE5"/>
    <w:rsid w:val="0073114B"/>
    <w:rsid w:val="00731AB5"/>
    <w:rsid w:val="00732CF6"/>
    <w:rsid w:val="00733196"/>
    <w:rsid w:val="00734521"/>
    <w:rsid w:val="00740A4A"/>
    <w:rsid w:val="007463C6"/>
    <w:rsid w:val="007468D9"/>
    <w:rsid w:val="00747787"/>
    <w:rsid w:val="00750043"/>
    <w:rsid w:val="0075090F"/>
    <w:rsid w:val="007511DA"/>
    <w:rsid w:val="0075289C"/>
    <w:rsid w:val="00756A24"/>
    <w:rsid w:val="00761DD5"/>
    <w:rsid w:val="00761F6E"/>
    <w:rsid w:val="007639D7"/>
    <w:rsid w:val="007656DA"/>
    <w:rsid w:val="00765F1D"/>
    <w:rsid w:val="0077164F"/>
    <w:rsid w:val="007730AA"/>
    <w:rsid w:val="00773AC1"/>
    <w:rsid w:val="007827EA"/>
    <w:rsid w:val="00786014"/>
    <w:rsid w:val="00786112"/>
    <w:rsid w:val="00791AE7"/>
    <w:rsid w:val="007931E0"/>
    <w:rsid w:val="007A02C8"/>
    <w:rsid w:val="007A104E"/>
    <w:rsid w:val="007A3686"/>
    <w:rsid w:val="007A7197"/>
    <w:rsid w:val="007A73CE"/>
    <w:rsid w:val="007B22FD"/>
    <w:rsid w:val="007B4E89"/>
    <w:rsid w:val="007B52A9"/>
    <w:rsid w:val="007B7079"/>
    <w:rsid w:val="007C0C97"/>
    <w:rsid w:val="007C2C64"/>
    <w:rsid w:val="007C36B9"/>
    <w:rsid w:val="007C3D4E"/>
    <w:rsid w:val="007C6AD3"/>
    <w:rsid w:val="007C7DFC"/>
    <w:rsid w:val="007D0131"/>
    <w:rsid w:val="007D03A0"/>
    <w:rsid w:val="007D04F6"/>
    <w:rsid w:val="007D098B"/>
    <w:rsid w:val="007D2000"/>
    <w:rsid w:val="007D4089"/>
    <w:rsid w:val="007D65E6"/>
    <w:rsid w:val="007E571D"/>
    <w:rsid w:val="007F001E"/>
    <w:rsid w:val="007F009A"/>
    <w:rsid w:val="007F26F3"/>
    <w:rsid w:val="007F5983"/>
    <w:rsid w:val="007F5989"/>
    <w:rsid w:val="007F626A"/>
    <w:rsid w:val="007F6BFC"/>
    <w:rsid w:val="00800A70"/>
    <w:rsid w:val="00802151"/>
    <w:rsid w:val="00811D53"/>
    <w:rsid w:val="00812210"/>
    <w:rsid w:val="0081235D"/>
    <w:rsid w:val="00813BB3"/>
    <w:rsid w:val="00813C68"/>
    <w:rsid w:val="00813CC0"/>
    <w:rsid w:val="00815C8E"/>
    <w:rsid w:val="008179B0"/>
    <w:rsid w:val="0082054F"/>
    <w:rsid w:val="008227FB"/>
    <w:rsid w:val="00823FA0"/>
    <w:rsid w:val="00824845"/>
    <w:rsid w:val="008257BC"/>
    <w:rsid w:val="00826AEA"/>
    <w:rsid w:val="0082738B"/>
    <w:rsid w:val="00827A02"/>
    <w:rsid w:val="00831275"/>
    <w:rsid w:val="00831C85"/>
    <w:rsid w:val="00832155"/>
    <w:rsid w:val="00837745"/>
    <w:rsid w:val="008404DA"/>
    <w:rsid w:val="0084092E"/>
    <w:rsid w:val="0084099D"/>
    <w:rsid w:val="00843D2B"/>
    <w:rsid w:val="0084721E"/>
    <w:rsid w:val="00860C0C"/>
    <w:rsid w:val="00861624"/>
    <w:rsid w:val="00861CA6"/>
    <w:rsid w:val="0086217F"/>
    <w:rsid w:val="00863A83"/>
    <w:rsid w:val="0086492E"/>
    <w:rsid w:val="008649C8"/>
    <w:rsid w:val="00864F3D"/>
    <w:rsid w:val="00866AA9"/>
    <w:rsid w:val="00867A7F"/>
    <w:rsid w:val="0087234B"/>
    <w:rsid w:val="00874B78"/>
    <w:rsid w:val="00874F58"/>
    <w:rsid w:val="00876822"/>
    <w:rsid w:val="00880406"/>
    <w:rsid w:val="00882282"/>
    <w:rsid w:val="00882363"/>
    <w:rsid w:val="00882B6F"/>
    <w:rsid w:val="00883951"/>
    <w:rsid w:val="00885348"/>
    <w:rsid w:val="00886ED7"/>
    <w:rsid w:val="0089015E"/>
    <w:rsid w:val="008917EC"/>
    <w:rsid w:val="008934B3"/>
    <w:rsid w:val="0089351B"/>
    <w:rsid w:val="008A1805"/>
    <w:rsid w:val="008A423E"/>
    <w:rsid w:val="008B289D"/>
    <w:rsid w:val="008B2A50"/>
    <w:rsid w:val="008B3A14"/>
    <w:rsid w:val="008B54B9"/>
    <w:rsid w:val="008C0815"/>
    <w:rsid w:val="008C0E2A"/>
    <w:rsid w:val="008C15F9"/>
    <w:rsid w:val="008C185F"/>
    <w:rsid w:val="008C253A"/>
    <w:rsid w:val="008C2E90"/>
    <w:rsid w:val="008C3289"/>
    <w:rsid w:val="008C37DB"/>
    <w:rsid w:val="008C5A45"/>
    <w:rsid w:val="008D0401"/>
    <w:rsid w:val="008D1479"/>
    <w:rsid w:val="008D45A1"/>
    <w:rsid w:val="008D45DB"/>
    <w:rsid w:val="008D56EA"/>
    <w:rsid w:val="008E04AF"/>
    <w:rsid w:val="008E1025"/>
    <w:rsid w:val="008E106D"/>
    <w:rsid w:val="008E33A5"/>
    <w:rsid w:val="008E3E69"/>
    <w:rsid w:val="008E3F6C"/>
    <w:rsid w:val="008E46D9"/>
    <w:rsid w:val="008E7A54"/>
    <w:rsid w:val="008F44FE"/>
    <w:rsid w:val="008F5310"/>
    <w:rsid w:val="008F54E0"/>
    <w:rsid w:val="008F5750"/>
    <w:rsid w:val="00901C1A"/>
    <w:rsid w:val="00902F17"/>
    <w:rsid w:val="0090435A"/>
    <w:rsid w:val="0090487A"/>
    <w:rsid w:val="00905A98"/>
    <w:rsid w:val="009073E8"/>
    <w:rsid w:val="00910D04"/>
    <w:rsid w:val="009130CB"/>
    <w:rsid w:val="00913C9A"/>
    <w:rsid w:val="00915E66"/>
    <w:rsid w:val="00917D78"/>
    <w:rsid w:val="0092077C"/>
    <w:rsid w:val="00920D13"/>
    <w:rsid w:val="009214EE"/>
    <w:rsid w:val="00922B04"/>
    <w:rsid w:val="00922DC6"/>
    <w:rsid w:val="00923D96"/>
    <w:rsid w:val="00930794"/>
    <w:rsid w:val="00931C0D"/>
    <w:rsid w:val="00933FF9"/>
    <w:rsid w:val="00943031"/>
    <w:rsid w:val="0094790E"/>
    <w:rsid w:val="009526D1"/>
    <w:rsid w:val="00955820"/>
    <w:rsid w:val="00955F35"/>
    <w:rsid w:val="00957D73"/>
    <w:rsid w:val="0096178F"/>
    <w:rsid w:val="0096201D"/>
    <w:rsid w:val="009620E6"/>
    <w:rsid w:val="00963E64"/>
    <w:rsid w:val="00963FDF"/>
    <w:rsid w:val="0096469F"/>
    <w:rsid w:val="009652D4"/>
    <w:rsid w:val="009656E1"/>
    <w:rsid w:val="00965CB2"/>
    <w:rsid w:val="00966322"/>
    <w:rsid w:val="00970F65"/>
    <w:rsid w:val="009712A6"/>
    <w:rsid w:val="009740DC"/>
    <w:rsid w:val="00974B39"/>
    <w:rsid w:val="00975A36"/>
    <w:rsid w:val="009816D6"/>
    <w:rsid w:val="0098498D"/>
    <w:rsid w:val="00984FA1"/>
    <w:rsid w:val="009859BF"/>
    <w:rsid w:val="00986246"/>
    <w:rsid w:val="0099068C"/>
    <w:rsid w:val="00992068"/>
    <w:rsid w:val="00993E95"/>
    <w:rsid w:val="009A0121"/>
    <w:rsid w:val="009A1B85"/>
    <w:rsid w:val="009A545E"/>
    <w:rsid w:val="009A74B2"/>
    <w:rsid w:val="009B084A"/>
    <w:rsid w:val="009B1616"/>
    <w:rsid w:val="009B2F19"/>
    <w:rsid w:val="009B2F5C"/>
    <w:rsid w:val="009B3FBD"/>
    <w:rsid w:val="009B49D8"/>
    <w:rsid w:val="009B6F4E"/>
    <w:rsid w:val="009C2411"/>
    <w:rsid w:val="009C28DD"/>
    <w:rsid w:val="009C37AA"/>
    <w:rsid w:val="009C6379"/>
    <w:rsid w:val="009D3308"/>
    <w:rsid w:val="009D7FF6"/>
    <w:rsid w:val="009E1124"/>
    <w:rsid w:val="009E13C7"/>
    <w:rsid w:val="009E2E06"/>
    <w:rsid w:val="009E32D6"/>
    <w:rsid w:val="009E42FA"/>
    <w:rsid w:val="009E52AD"/>
    <w:rsid w:val="009E5BB5"/>
    <w:rsid w:val="009F019C"/>
    <w:rsid w:val="009F1E78"/>
    <w:rsid w:val="009F45A4"/>
    <w:rsid w:val="00A004D8"/>
    <w:rsid w:val="00A015BA"/>
    <w:rsid w:val="00A03B32"/>
    <w:rsid w:val="00A06D97"/>
    <w:rsid w:val="00A107D6"/>
    <w:rsid w:val="00A111E2"/>
    <w:rsid w:val="00A12016"/>
    <w:rsid w:val="00A128DE"/>
    <w:rsid w:val="00A12C99"/>
    <w:rsid w:val="00A17AC1"/>
    <w:rsid w:val="00A2145C"/>
    <w:rsid w:val="00A22245"/>
    <w:rsid w:val="00A224D2"/>
    <w:rsid w:val="00A24F41"/>
    <w:rsid w:val="00A26441"/>
    <w:rsid w:val="00A2701C"/>
    <w:rsid w:val="00A27857"/>
    <w:rsid w:val="00A31000"/>
    <w:rsid w:val="00A322EE"/>
    <w:rsid w:val="00A35CBC"/>
    <w:rsid w:val="00A368C9"/>
    <w:rsid w:val="00A37AE6"/>
    <w:rsid w:val="00A42966"/>
    <w:rsid w:val="00A43CDD"/>
    <w:rsid w:val="00A43F44"/>
    <w:rsid w:val="00A45EF8"/>
    <w:rsid w:val="00A468E4"/>
    <w:rsid w:val="00A471E2"/>
    <w:rsid w:val="00A47939"/>
    <w:rsid w:val="00A51989"/>
    <w:rsid w:val="00A52464"/>
    <w:rsid w:val="00A52822"/>
    <w:rsid w:val="00A55754"/>
    <w:rsid w:val="00A56B80"/>
    <w:rsid w:val="00A57345"/>
    <w:rsid w:val="00A57989"/>
    <w:rsid w:val="00A60E07"/>
    <w:rsid w:val="00A621E9"/>
    <w:rsid w:val="00A65243"/>
    <w:rsid w:val="00A71224"/>
    <w:rsid w:val="00A71318"/>
    <w:rsid w:val="00A719CB"/>
    <w:rsid w:val="00A73495"/>
    <w:rsid w:val="00A808FC"/>
    <w:rsid w:val="00A809D5"/>
    <w:rsid w:val="00A82203"/>
    <w:rsid w:val="00A86685"/>
    <w:rsid w:val="00A903B5"/>
    <w:rsid w:val="00A90579"/>
    <w:rsid w:val="00A96CBF"/>
    <w:rsid w:val="00A96F0F"/>
    <w:rsid w:val="00AA1473"/>
    <w:rsid w:val="00AA2DBB"/>
    <w:rsid w:val="00AA595D"/>
    <w:rsid w:val="00AA5EA7"/>
    <w:rsid w:val="00AC03D2"/>
    <w:rsid w:val="00AC10A1"/>
    <w:rsid w:val="00AC2B36"/>
    <w:rsid w:val="00AC35E5"/>
    <w:rsid w:val="00AC5064"/>
    <w:rsid w:val="00AC563F"/>
    <w:rsid w:val="00AC6FBA"/>
    <w:rsid w:val="00AC70B0"/>
    <w:rsid w:val="00AC7DB3"/>
    <w:rsid w:val="00AC7EBA"/>
    <w:rsid w:val="00AD20D7"/>
    <w:rsid w:val="00AD24D8"/>
    <w:rsid w:val="00AD4E8F"/>
    <w:rsid w:val="00AD51C9"/>
    <w:rsid w:val="00AD7B53"/>
    <w:rsid w:val="00AE0D42"/>
    <w:rsid w:val="00AE1CA2"/>
    <w:rsid w:val="00AE58AE"/>
    <w:rsid w:val="00AE78CD"/>
    <w:rsid w:val="00AE79BE"/>
    <w:rsid w:val="00AF08EF"/>
    <w:rsid w:val="00AF1105"/>
    <w:rsid w:val="00AF15AC"/>
    <w:rsid w:val="00AF2C00"/>
    <w:rsid w:val="00AF4724"/>
    <w:rsid w:val="00AF5204"/>
    <w:rsid w:val="00AF63EC"/>
    <w:rsid w:val="00B0168A"/>
    <w:rsid w:val="00B0406E"/>
    <w:rsid w:val="00B04328"/>
    <w:rsid w:val="00B0623C"/>
    <w:rsid w:val="00B06F7C"/>
    <w:rsid w:val="00B10CEE"/>
    <w:rsid w:val="00B10D6D"/>
    <w:rsid w:val="00B11BCB"/>
    <w:rsid w:val="00B12856"/>
    <w:rsid w:val="00B1313C"/>
    <w:rsid w:val="00B13F06"/>
    <w:rsid w:val="00B17761"/>
    <w:rsid w:val="00B20010"/>
    <w:rsid w:val="00B31793"/>
    <w:rsid w:val="00B32F80"/>
    <w:rsid w:val="00B34D44"/>
    <w:rsid w:val="00B34F6F"/>
    <w:rsid w:val="00B35C9F"/>
    <w:rsid w:val="00B3680B"/>
    <w:rsid w:val="00B41F32"/>
    <w:rsid w:val="00B436D0"/>
    <w:rsid w:val="00B43E29"/>
    <w:rsid w:val="00B4476C"/>
    <w:rsid w:val="00B44A29"/>
    <w:rsid w:val="00B452BF"/>
    <w:rsid w:val="00B45F5C"/>
    <w:rsid w:val="00B46638"/>
    <w:rsid w:val="00B50F66"/>
    <w:rsid w:val="00B51986"/>
    <w:rsid w:val="00B5300F"/>
    <w:rsid w:val="00B55266"/>
    <w:rsid w:val="00B565BF"/>
    <w:rsid w:val="00B56C23"/>
    <w:rsid w:val="00B56EF2"/>
    <w:rsid w:val="00B57D2E"/>
    <w:rsid w:val="00B60FF5"/>
    <w:rsid w:val="00B6113B"/>
    <w:rsid w:val="00B66D73"/>
    <w:rsid w:val="00B67EFB"/>
    <w:rsid w:val="00B717E9"/>
    <w:rsid w:val="00B75059"/>
    <w:rsid w:val="00B764C5"/>
    <w:rsid w:val="00B7718F"/>
    <w:rsid w:val="00B80211"/>
    <w:rsid w:val="00B81918"/>
    <w:rsid w:val="00B826B9"/>
    <w:rsid w:val="00B85C47"/>
    <w:rsid w:val="00B941F0"/>
    <w:rsid w:val="00B9462A"/>
    <w:rsid w:val="00B94CE6"/>
    <w:rsid w:val="00B963F3"/>
    <w:rsid w:val="00B96FB5"/>
    <w:rsid w:val="00BA0C83"/>
    <w:rsid w:val="00BA0EA7"/>
    <w:rsid w:val="00BA113F"/>
    <w:rsid w:val="00BA11AA"/>
    <w:rsid w:val="00BA1E5C"/>
    <w:rsid w:val="00BA3800"/>
    <w:rsid w:val="00BA41E2"/>
    <w:rsid w:val="00BA4695"/>
    <w:rsid w:val="00BA6422"/>
    <w:rsid w:val="00BA6EC2"/>
    <w:rsid w:val="00BB0C7C"/>
    <w:rsid w:val="00BB179E"/>
    <w:rsid w:val="00BB17E4"/>
    <w:rsid w:val="00BB1EBF"/>
    <w:rsid w:val="00BB299D"/>
    <w:rsid w:val="00BB396D"/>
    <w:rsid w:val="00BB4272"/>
    <w:rsid w:val="00BB43DF"/>
    <w:rsid w:val="00BB51DF"/>
    <w:rsid w:val="00BB5210"/>
    <w:rsid w:val="00BC4AFA"/>
    <w:rsid w:val="00BC6AA3"/>
    <w:rsid w:val="00BD1A75"/>
    <w:rsid w:val="00BD22D2"/>
    <w:rsid w:val="00BE6009"/>
    <w:rsid w:val="00BE6F2B"/>
    <w:rsid w:val="00BF1120"/>
    <w:rsid w:val="00BF278E"/>
    <w:rsid w:val="00BF6E62"/>
    <w:rsid w:val="00C00704"/>
    <w:rsid w:val="00C02766"/>
    <w:rsid w:val="00C028C0"/>
    <w:rsid w:val="00C035E2"/>
    <w:rsid w:val="00C03BEF"/>
    <w:rsid w:val="00C03EE7"/>
    <w:rsid w:val="00C046BF"/>
    <w:rsid w:val="00C060E1"/>
    <w:rsid w:val="00C07909"/>
    <w:rsid w:val="00C07BCD"/>
    <w:rsid w:val="00C101B1"/>
    <w:rsid w:val="00C10735"/>
    <w:rsid w:val="00C1258D"/>
    <w:rsid w:val="00C128BC"/>
    <w:rsid w:val="00C12C25"/>
    <w:rsid w:val="00C12E08"/>
    <w:rsid w:val="00C17084"/>
    <w:rsid w:val="00C20769"/>
    <w:rsid w:val="00C20877"/>
    <w:rsid w:val="00C21342"/>
    <w:rsid w:val="00C22C5E"/>
    <w:rsid w:val="00C2567A"/>
    <w:rsid w:val="00C25976"/>
    <w:rsid w:val="00C26F6F"/>
    <w:rsid w:val="00C2728C"/>
    <w:rsid w:val="00C32B2F"/>
    <w:rsid w:val="00C365AB"/>
    <w:rsid w:val="00C42D60"/>
    <w:rsid w:val="00C4523D"/>
    <w:rsid w:val="00C45947"/>
    <w:rsid w:val="00C46900"/>
    <w:rsid w:val="00C50349"/>
    <w:rsid w:val="00C54057"/>
    <w:rsid w:val="00C57FD1"/>
    <w:rsid w:val="00C6010A"/>
    <w:rsid w:val="00C6195B"/>
    <w:rsid w:val="00C64594"/>
    <w:rsid w:val="00C72F1D"/>
    <w:rsid w:val="00C73EFA"/>
    <w:rsid w:val="00C740A1"/>
    <w:rsid w:val="00C7527C"/>
    <w:rsid w:val="00C762DA"/>
    <w:rsid w:val="00C76A21"/>
    <w:rsid w:val="00C802B0"/>
    <w:rsid w:val="00C858C3"/>
    <w:rsid w:val="00C861C1"/>
    <w:rsid w:val="00CA08AD"/>
    <w:rsid w:val="00CA7850"/>
    <w:rsid w:val="00CB1B70"/>
    <w:rsid w:val="00CB2ACC"/>
    <w:rsid w:val="00CB5369"/>
    <w:rsid w:val="00CB6C9A"/>
    <w:rsid w:val="00CB7EE6"/>
    <w:rsid w:val="00CC177F"/>
    <w:rsid w:val="00CC2F38"/>
    <w:rsid w:val="00CC52C2"/>
    <w:rsid w:val="00CC585C"/>
    <w:rsid w:val="00CC7D03"/>
    <w:rsid w:val="00CC7EA7"/>
    <w:rsid w:val="00CD01F1"/>
    <w:rsid w:val="00CD1327"/>
    <w:rsid w:val="00CD1C23"/>
    <w:rsid w:val="00CD1FB3"/>
    <w:rsid w:val="00CD391B"/>
    <w:rsid w:val="00CD454F"/>
    <w:rsid w:val="00CD4FAF"/>
    <w:rsid w:val="00CD50B4"/>
    <w:rsid w:val="00CE17D4"/>
    <w:rsid w:val="00CE7052"/>
    <w:rsid w:val="00CE7C81"/>
    <w:rsid w:val="00CF0AB2"/>
    <w:rsid w:val="00CF387C"/>
    <w:rsid w:val="00CF3E1B"/>
    <w:rsid w:val="00CF618D"/>
    <w:rsid w:val="00D01D26"/>
    <w:rsid w:val="00D02BAF"/>
    <w:rsid w:val="00D03A26"/>
    <w:rsid w:val="00D05158"/>
    <w:rsid w:val="00D07E17"/>
    <w:rsid w:val="00D13A63"/>
    <w:rsid w:val="00D20B03"/>
    <w:rsid w:val="00D21D44"/>
    <w:rsid w:val="00D2239D"/>
    <w:rsid w:val="00D22E5E"/>
    <w:rsid w:val="00D24420"/>
    <w:rsid w:val="00D24CB5"/>
    <w:rsid w:val="00D25B10"/>
    <w:rsid w:val="00D26178"/>
    <w:rsid w:val="00D2655E"/>
    <w:rsid w:val="00D2706E"/>
    <w:rsid w:val="00D30F85"/>
    <w:rsid w:val="00D31A17"/>
    <w:rsid w:val="00D33816"/>
    <w:rsid w:val="00D34542"/>
    <w:rsid w:val="00D35D5C"/>
    <w:rsid w:val="00D37713"/>
    <w:rsid w:val="00D37A9B"/>
    <w:rsid w:val="00D42BD9"/>
    <w:rsid w:val="00D431BF"/>
    <w:rsid w:val="00D458A7"/>
    <w:rsid w:val="00D47785"/>
    <w:rsid w:val="00D51D52"/>
    <w:rsid w:val="00D52805"/>
    <w:rsid w:val="00D53657"/>
    <w:rsid w:val="00D53D07"/>
    <w:rsid w:val="00D60B97"/>
    <w:rsid w:val="00D627F0"/>
    <w:rsid w:val="00D6455A"/>
    <w:rsid w:val="00D6759A"/>
    <w:rsid w:val="00D727E7"/>
    <w:rsid w:val="00D743BB"/>
    <w:rsid w:val="00D80E76"/>
    <w:rsid w:val="00D821E6"/>
    <w:rsid w:val="00D82322"/>
    <w:rsid w:val="00D82799"/>
    <w:rsid w:val="00D82BF3"/>
    <w:rsid w:val="00D9012F"/>
    <w:rsid w:val="00D90632"/>
    <w:rsid w:val="00D90A6A"/>
    <w:rsid w:val="00D91506"/>
    <w:rsid w:val="00D95D1D"/>
    <w:rsid w:val="00D967E9"/>
    <w:rsid w:val="00D974F3"/>
    <w:rsid w:val="00DA0C64"/>
    <w:rsid w:val="00DA10F4"/>
    <w:rsid w:val="00DA30F0"/>
    <w:rsid w:val="00DA44F0"/>
    <w:rsid w:val="00DA4A77"/>
    <w:rsid w:val="00DA56DF"/>
    <w:rsid w:val="00DB0C87"/>
    <w:rsid w:val="00DB0EC0"/>
    <w:rsid w:val="00DB389D"/>
    <w:rsid w:val="00DC1400"/>
    <w:rsid w:val="00DC2170"/>
    <w:rsid w:val="00DC6E91"/>
    <w:rsid w:val="00DC6F52"/>
    <w:rsid w:val="00DC781E"/>
    <w:rsid w:val="00DD0362"/>
    <w:rsid w:val="00DD0814"/>
    <w:rsid w:val="00DD14D4"/>
    <w:rsid w:val="00DD17AA"/>
    <w:rsid w:val="00DD1E70"/>
    <w:rsid w:val="00DD5D1E"/>
    <w:rsid w:val="00DE3BAE"/>
    <w:rsid w:val="00DE6D4F"/>
    <w:rsid w:val="00DF1E73"/>
    <w:rsid w:val="00DF32B8"/>
    <w:rsid w:val="00DF33BA"/>
    <w:rsid w:val="00DF3D29"/>
    <w:rsid w:val="00DF4359"/>
    <w:rsid w:val="00DF4F49"/>
    <w:rsid w:val="00E034DB"/>
    <w:rsid w:val="00E03DFF"/>
    <w:rsid w:val="00E04207"/>
    <w:rsid w:val="00E0780B"/>
    <w:rsid w:val="00E10CFB"/>
    <w:rsid w:val="00E136A6"/>
    <w:rsid w:val="00E227E1"/>
    <w:rsid w:val="00E22959"/>
    <w:rsid w:val="00E24291"/>
    <w:rsid w:val="00E24FBA"/>
    <w:rsid w:val="00E3012C"/>
    <w:rsid w:val="00E307DC"/>
    <w:rsid w:val="00E30CFC"/>
    <w:rsid w:val="00E31F9C"/>
    <w:rsid w:val="00E324D3"/>
    <w:rsid w:val="00E33154"/>
    <w:rsid w:val="00E34ABB"/>
    <w:rsid w:val="00E35A33"/>
    <w:rsid w:val="00E35C88"/>
    <w:rsid w:val="00E362A6"/>
    <w:rsid w:val="00E4015B"/>
    <w:rsid w:val="00E414F2"/>
    <w:rsid w:val="00E447F3"/>
    <w:rsid w:val="00E45FF4"/>
    <w:rsid w:val="00E461FD"/>
    <w:rsid w:val="00E466DF"/>
    <w:rsid w:val="00E472D3"/>
    <w:rsid w:val="00E50E9C"/>
    <w:rsid w:val="00E51423"/>
    <w:rsid w:val="00E52490"/>
    <w:rsid w:val="00E5286C"/>
    <w:rsid w:val="00E56659"/>
    <w:rsid w:val="00E56D58"/>
    <w:rsid w:val="00E5707F"/>
    <w:rsid w:val="00E5717F"/>
    <w:rsid w:val="00E60238"/>
    <w:rsid w:val="00E62E14"/>
    <w:rsid w:val="00E6634D"/>
    <w:rsid w:val="00E665E7"/>
    <w:rsid w:val="00E67084"/>
    <w:rsid w:val="00E711EE"/>
    <w:rsid w:val="00E713B0"/>
    <w:rsid w:val="00E80BCD"/>
    <w:rsid w:val="00E824D6"/>
    <w:rsid w:val="00E82766"/>
    <w:rsid w:val="00E8476E"/>
    <w:rsid w:val="00E849B6"/>
    <w:rsid w:val="00E8666E"/>
    <w:rsid w:val="00E866DD"/>
    <w:rsid w:val="00E93DCB"/>
    <w:rsid w:val="00E9412E"/>
    <w:rsid w:val="00E95FA1"/>
    <w:rsid w:val="00E962D6"/>
    <w:rsid w:val="00E96C48"/>
    <w:rsid w:val="00EA0729"/>
    <w:rsid w:val="00EA365F"/>
    <w:rsid w:val="00EA394D"/>
    <w:rsid w:val="00EA51F2"/>
    <w:rsid w:val="00EA5730"/>
    <w:rsid w:val="00EA69E5"/>
    <w:rsid w:val="00EC07ED"/>
    <w:rsid w:val="00EC12CE"/>
    <w:rsid w:val="00EC1DD3"/>
    <w:rsid w:val="00EC520C"/>
    <w:rsid w:val="00EC5BFD"/>
    <w:rsid w:val="00ED0AE1"/>
    <w:rsid w:val="00ED142F"/>
    <w:rsid w:val="00ED1C9E"/>
    <w:rsid w:val="00ED3492"/>
    <w:rsid w:val="00ED6CBF"/>
    <w:rsid w:val="00EE076D"/>
    <w:rsid w:val="00EE1364"/>
    <w:rsid w:val="00EE6804"/>
    <w:rsid w:val="00EE71B8"/>
    <w:rsid w:val="00EF1466"/>
    <w:rsid w:val="00EF1799"/>
    <w:rsid w:val="00EF32FD"/>
    <w:rsid w:val="00EF4AC8"/>
    <w:rsid w:val="00EF5549"/>
    <w:rsid w:val="00EF5F43"/>
    <w:rsid w:val="00F05403"/>
    <w:rsid w:val="00F05D0D"/>
    <w:rsid w:val="00F067FF"/>
    <w:rsid w:val="00F1064D"/>
    <w:rsid w:val="00F11676"/>
    <w:rsid w:val="00F1433C"/>
    <w:rsid w:val="00F15251"/>
    <w:rsid w:val="00F16CEE"/>
    <w:rsid w:val="00F17213"/>
    <w:rsid w:val="00F1729E"/>
    <w:rsid w:val="00F17324"/>
    <w:rsid w:val="00F17D41"/>
    <w:rsid w:val="00F20EC5"/>
    <w:rsid w:val="00F210BB"/>
    <w:rsid w:val="00F23F59"/>
    <w:rsid w:val="00F24069"/>
    <w:rsid w:val="00F242FA"/>
    <w:rsid w:val="00F24A9B"/>
    <w:rsid w:val="00F26585"/>
    <w:rsid w:val="00F26793"/>
    <w:rsid w:val="00F269FC"/>
    <w:rsid w:val="00F27A1C"/>
    <w:rsid w:val="00F32A77"/>
    <w:rsid w:val="00F3367D"/>
    <w:rsid w:val="00F3758C"/>
    <w:rsid w:val="00F37E93"/>
    <w:rsid w:val="00F4064A"/>
    <w:rsid w:val="00F427DC"/>
    <w:rsid w:val="00F46686"/>
    <w:rsid w:val="00F50C7B"/>
    <w:rsid w:val="00F55274"/>
    <w:rsid w:val="00F631CE"/>
    <w:rsid w:val="00F66E13"/>
    <w:rsid w:val="00F73CFF"/>
    <w:rsid w:val="00F7425A"/>
    <w:rsid w:val="00F75A1B"/>
    <w:rsid w:val="00F768B0"/>
    <w:rsid w:val="00F809CE"/>
    <w:rsid w:val="00F809E9"/>
    <w:rsid w:val="00F84983"/>
    <w:rsid w:val="00F84D9F"/>
    <w:rsid w:val="00F86077"/>
    <w:rsid w:val="00F86BA5"/>
    <w:rsid w:val="00F950DA"/>
    <w:rsid w:val="00F95597"/>
    <w:rsid w:val="00F95709"/>
    <w:rsid w:val="00F97E16"/>
    <w:rsid w:val="00FA09BE"/>
    <w:rsid w:val="00FA4FED"/>
    <w:rsid w:val="00FA6CC1"/>
    <w:rsid w:val="00FB0816"/>
    <w:rsid w:val="00FB526C"/>
    <w:rsid w:val="00FB53D0"/>
    <w:rsid w:val="00FB78AC"/>
    <w:rsid w:val="00FC0870"/>
    <w:rsid w:val="00FC44D6"/>
    <w:rsid w:val="00FC45F7"/>
    <w:rsid w:val="00FD1D7E"/>
    <w:rsid w:val="00FD2BB9"/>
    <w:rsid w:val="00FD6327"/>
    <w:rsid w:val="00FD6EDD"/>
    <w:rsid w:val="00FE0599"/>
    <w:rsid w:val="00FE0F10"/>
    <w:rsid w:val="00FE19E4"/>
    <w:rsid w:val="00FE21C0"/>
    <w:rsid w:val="00FE2DB6"/>
    <w:rsid w:val="00FE372E"/>
    <w:rsid w:val="00FE3BDE"/>
    <w:rsid w:val="00FE54DA"/>
    <w:rsid w:val="00FE6526"/>
    <w:rsid w:val="00FE70EE"/>
    <w:rsid w:val="00FE7AC0"/>
    <w:rsid w:val="00FF16C3"/>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4825A8"/>
  <w15:docId w15:val="{E856D635-BA24-4FFA-AE51-2B1824983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5300F"/>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customStyle="1" w:styleId="s1ppyq">
    <w:name w:val="s1ppyq"/>
    <w:basedOn w:val="Absatz-Standardschriftart"/>
    <w:rsid w:val="00922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5145429">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45769903">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288782265">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45277458">
      <w:bodyDiv w:val="1"/>
      <w:marLeft w:val="0"/>
      <w:marRight w:val="0"/>
      <w:marTop w:val="0"/>
      <w:marBottom w:val="0"/>
      <w:divBdr>
        <w:top w:val="none" w:sz="0" w:space="0" w:color="auto"/>
        <w:left w:val="none" w:sz="0" w:space="0" w:color="auto"/>
        <w:bottom w:val="none" w:sz="0" w:space="0" w:color="auto"/>
        <w:right w:val="none" w:sz="0" w:space="0" w:color="auto"/>
      </w:divBdr>
    </w:div>
    <w:div w:id="465204067">
      <w:bodyDiv w:val="1"/>
      <w:marLeft w:val="0"/>
      <w:marRight w:val="0"/>
      <w:marTop w:val="0"/>
      <w:marBottom w:val="0"/>
      <w:divBdr>
        <w:top w:val="none" w:sz="0" w:space="0" w:color="auto"/>
        <w:left w:val="none" w:sz="0" w:space="0" w:color="auto"/>
        <w:bottom w:val="none" w:sz="0" w:space="0" w:color="auto"/>
        <w:right w:val="none" w:sz="0" w:space="0" w:color="auto"/>
      </w:divBdr>
      <w:divsChild>
        <w:div w:id="554313799">
          <w:marLeft w:val="0"/>
          <w:marRight w:val="0"/>
          <w:marTop w:val="0"/>
          <w:marBottom w:val="0"/>
          <w:divBdr>
            <w:top w:val="none" w:sz="0" w:space="0" w:color="auto"/>
            <w:left w:val="none" w:sz="0" w:space="0" w:color="auto"/>
            <w:bottom w:val="none" w:sz="0" w:space="0" w:color="auto"/>
            <w:right w:val="none" w:sz="0" w:space="0" w:color="auto"/>
          </w:divBdr>
          <w:divsChild>
            <w:div w:id="195501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64088369">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798374014">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37303211">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896548196">
      <w:bodyDiv w:val="1"/>
      <w:marLeft w:val="0"/>
      <w:marRight w:val="0"/>
      <w:marTop w:val="0"/>
      <w:marBottom w:val="0"/>
      <w:divBdr>
        <w:top w:val="none" w:sz="0" w:space="0" w:color="auto"/>
        <w:left w:val="none" w:sz="0" w:space="0" w:color="auto"/>
        <w:bottom w:val="none" w:sz="0" w:space="0" w:color="auto"/>
        <w:right w:val="none" w:sz="0" w:space="0" w:color="auto"/>
      </w:divBdr>
    </w:div>
    <w:div w:id="902835483">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049231848">
      <w:bodyDiv w:val="1"/>
      <w:marLeft w:val="0"/>
      <w:marRight w:val="0"/>
      <w:marTop w:val="0"/>
      <w:marBottom w:val="0"/>
      <w:divBdr>
        <w:top w:val="none" w:sz="0" w:space="0" w:color="auto"/>
        <w:left w:val="none" w:sz="0" w:space="0" w:color="auto"/>
        <w:bottom w:val="none" w:sz="0" w:space="0" w:color="auto"/>
        <w:right w:val="none" w:sz="0" w:space="0" w:color="auto"/>
      </w:divBdr>
    </w:div>
    <w:div w:id="1070541405">
      <w:bodyDiv w:val="1"/>
      <w:marLeft w:val="0"/>
      <w:marRight w:val="0"/>
      <w:marTop w:val="0"/>
      <w:marBottom w:val="0"/>
      <w:divBdr>
        <w:top w:val="none" w:sz="0" w:space="0" w:color="auto"/>
        <w:left w:val="none" w:sz="0" w:space="0" w:color="auto"/>
        <w:bottom w:val="none" w:sz="0" w:space="0" w:color="auto"/>
        <w:right w:val="none" w:sz="0" w:space="0" w:color="auto"/>
      </w:divBdr>
    </w:div>
    <w:div w:id="1110509441">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11378872">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260525535">
      <w:bodyDiv w:val="1"/>
      <w:marLeft w:val="0"/>
      <w:marRight w:val="0"/>
      <w:marTop w:val="0"/>
      <w:marBottom w:val="0"/>
      <w:divBdr>
        <w:top w:val="none" w:sz="0" w:space="0" w:color="auto"/>
        <w:left w:val="none" w:sz="0" w:space="0" w:color="auto"/>
        <w:bottom w:val="none" w:sz="0" w:space="0" w:color="auto"/>
        <w:right w:val="none" w:sz="0" w:space="0" w:color="auto"/>
      </w:divBdr>
    </w:div>
    <w:div w:id="1312905167">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512715345">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40820974">
      <w:bodyDiv w:val="1"/>
      <w:marLeft w:val="0"/>
      <w:marRight w:val="0"/>
      <w:marTop w:val="0"/>
      <w:marBottom w:val="0"/>
      <w:divBdr>
        <w:top w:val="none" w:sz="0" w:space="0" w:color="auto"/>
        <w:left w:val="none" w:sz="0" w:space="0" w:color="auto"/>
        <w:bottom w:val="none" w:sz="0" w:space="0" w:color="auto"/>
        <w:right w:val="none" w:sz="0" w:space="0" w:color="auto"/>
      </w:divBdr>
      <w:divsChild>
        <w:div w:id="644161124">
          <w:marLeft w:val="0"/>
          <w:marRight w:val="0"/>
          <w:marTop w:val="0"/>
          <w:marBottom w:val="0"/>
          <w:divBdr>
            <w:top w:val="none" w:sz="0" w:space="0" w:color="auto"/>
            <w:left w:val="none" w:sz="0" w:space="0" w:color="auto"/>
            <w:bottom w:val="none" w:sz="0" w:space="0" w:color="auto"/>
            <w:right w:val="none" w:sz="0" w:space="0" w:color="auto"/>
          </w:divBdr>
          <w:divsChild>
            <w:div w:id="807623027">
              <w:marLeft w:val="0"/>
              <w:marRight w:val="0"/>
              <w:marTop w:val="0"/>
              <w:marBottom w:val="0"/>
              <w:divBdr>
                <w:top w:val="none" w:sz="0" w:space="0" w:color="auto"/>
                <w:left w:val="none" w:sz="0" w:space="0" w:color="auto"/>
                <w:bottom w:val="none" w:sz="0" w:space="0" w:color="auto"/>
                <w:right w:val="none" w:sz="0" w:space="0" w:color="auto"/>
              </w:divBdr>
            </w:div>
            <w:div w:id="1330252188">
              <w:marLeft w:val="0"/>
              <w:marRight w:val="0"/>
              <w:marTop w:val="0"/>
              <w:marBottom w:val="0"/>
              <w:divBdr>
                <w:top w:val="none" w:sz="0" w:space="0" w:color="auto"/>
                <w:left w:val="none" w:sz="0" w:space="0" w:color="auto"/>
                <w:bottom w:val="none" w:sz="0" w:space="0" w:color="auto"/>
                <w:right w:val="none" w:sz="0" w:space="0" w:color="auto"/>
              </w:divBdr>
            </w:div>
          </w:divsChild>
        </w:div>
        <w:div w:id="1947959227">
          <w:marLeft w:val="0"/>
          <w:marRight w:val="0"/>
          <w:marTop w:val="0"/>
          <w:marBottom w:val="0"/>
          <w:divBdr>
            <w:top w:val="none" w:sz="0" w:space="0" w:color="auto"/>
            <w:left w:val="none" w:sz="0" w:space="0" w:color="auto"/>
            <w:bottom w:val="none" w:sz="0" w:space="0" w:color="auto"/>
            <w:right w:val="none" w:sz="0" w:space="0" w:color="auto"/>
          </w:divBdr>
        </w:div>
      </w:divsChild>
    </w:div>
    <w:div w:id="1543445235">
      <w:bodyDiv w:val="1"/>
      <w:marLeft w:val="0"/>
      <w:marRight w:val="0"/>
      <w:marTop w:val="0"/>
      <w:marBottom w:val="0"/>
      <w:divBdr>
        <w:top w:val="none" w:sz="0" w:space="0" w:color="auto"/>
        <w:left w:val="none" w:sz="0" w:space="0" w:color="auto"/>
        <w:bottom w:val="none" w:sz="0" w:space="0" w:color="auto"/>
        <w:right w:val="none" w:sz="0" w:space="0" w:color="auto"/>
      </w:divBdr>
    </w:div>
    <w:div w:id="1546136210">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64968005">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686442637">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41519960">
      <w:bodyDiv w:val="1"/>
      <w:marLeft w:val="0"/>
      <w:marRight w:val="0"/>
      <w:marTop w:val="0"/>
      <w:marBottom w:val="0"/>
      <w:divBdr>
        <w:top w:val="none" w:sz="0" w:space="0" w:color="auto"/>
        <w:left w:val="none" w:sz="0" w:space="0" w:color="auto"/>
        <w:bottom w:val="none" w:sz="0" w:space="0" w:color="auto"/>
        <w:right w:val="none" w:sz="0" w:space="0" w:color="auto"/>
      </w:divBdr>
    </w:div>
    <w:div w:id="1756050804">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00830597">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43857209">
      <w:bodyDiv w:val="1"/>
      <w:marLeft w:val="0"/>
      <w:marRight w:val="0"/>
      <w:marTop w:val="0"/>
      <w:marBottom w:val="0"/>
      <w:divBdr>
        <w:top w:val="none" w:sz="0" w:space="0" w:color="auto"/>
        <w:left w:val="none" w:sz="0" w:space="0" w:color="auto"/>
        <w:bottom w:val="none" w:sz="0" w:space="0" w:color="auto"/>
        <w:right w:val="none" w:sz="0" w:space="0" w:color="auto"/>
      </w:divBdr>
      <w:divsChild>
        <w:div w:id="972753900">
          <w:marLeft w:val="0"/>
          <w:marRight w:val="0"/>
          <w:marTop w:val="0"/>
          <w:marBottom w:val="0"/>
          <w:divBdr>
            <w:top w:val="none" w:sz="0" w:space="0" w:color="auto"/>
            <w:left w:val="none" w:sz="0" w:space="0" w:color="auto"/>
            <w:bottom w:val="none" w:sz="0" w:space="0" w:color="auto"/>
            <w:right w:val="none" w:sz="0" w:space="0" w:color="auto"/>
          </w:divBdr>
        </w:div>
      </w:divsChild>
    </w:div>
    <w:div w:id="1856652761">
      <w:bodyDiv w:val="1"/>
      <w:marLeft w:val="0"/>
      <w:marRight w:val="0"/>
      <w:marTop w:val="0"/>
      <w:marBottom w:val="0"/>
      <w:divBdr>
        <w:top w:val="none" w:sz="0" w:space="0" w:color="auto"/>
        <w:left w:val="none" w:sz="0" w:space="0" w:color="auto"/>
        <w:bottom w:val="none" w:sz="0" w:space="0" w:color="auto"/>
        <w:right w:val="none" w:sz="0" w:space="0" w:color="auto"/>
      </w:divBdr>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08034487">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66951934">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tellenangebote.th-wildau.de/jobposting/e16b02e0677a3e8abaf59888e71e4bb86ed8a4c40?ref=homepage" TargetMode="External"/><Relationship Id="rId4" Type="http://schemas.openxmlformats.org/officeDocument/2006/relationships/settings" Target="settings.xml"/><Relationship Id="rId9" Type="http://schemas.openxmlformats.org/officeDocument/2006/relationships/hyperlink" Target="https://www.th-wildau.de/karrierezentru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C8936-4F9E-4549-A4DD-E96F7408D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543</Words>
  <Characters>3422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Schmidt</dc:creator>
  <cp:keywords/>
  <dc:description/>
  <cp:lastModifiedBy>Ilona Kunkel</cp:lastModifiedBy>
  <cp:revision>5</cp:revision>
  <dcterms:created xsi:type="dcterms:W3CDTF">2023-11-29T11:34:00Z</dcterms:created>
  <dcterms:modified xsi:type="dcterms:W3CDTF">2023-11-30T12:52:00Z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40cb478a80f3ffdf6dfd079a787395ea3b487064bca7b0b218d088e0e9aac0ab</vt:lpwstr>
  </property>
</Properties>
</file>