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39B" w:rsidRDefault="00B7539B" w:rsidP="00B7539B">
      <w:pPr>
        <w:rPr>
          <w:b/>
          <w:bCs/>
          <w:szCs w:val="24"/>
        </w:rPr>
      </w:pPr>
      <w:bookmarkStart w:id="0" w:name="_GoBack"/>
      <w:r>
        <w:rPr>
          <w:b/>
          <w:bCs/>
          <w:szCs w:val="24"/>
        </w:rPr>
        <w:t>FAKTA OM DE UTSEDDA VINNARE MARKFÖRSÄLJNINGSTÄVLING VÄSJÖ TORG, ETAPP 2</w:t>
      </w:r>
    </w:p>
    <w:bookmarkEnd w:id="0"/>
    <w:p w:rsidR="00B7539B" w:rsidRDefault="00B7539B" w:rsidP="00B7539B">
      <w:pPr>
        <w:rPr>
          <w:b/>
          <w:bCs/>
          <w:szCs w:val="24"/>
        </w:rPr>
      </w:pPr>
    </w:p>
    <w:p w:rsidR="00B7539B" w:rsidRPr="00D124B3" w:rsidRDefault="00B7539B" w:rsidP="00B7539B">
      <w:pPr>
        <w:pStyle w:val="Rubrik3"/>
      </w:pPr>
      <w:r w:rsidRPr="00733F70">
        <w:t>Vinnare av lott A</w:t>
      </w:r>
      <w:r>
        <w:t xml:space="preserve"> – OK</w:t>
      </w:r>
    </w:p>
    <w:p w:rsidR="00B7539B" w:rsidRDefault="00B7539B" w:rsidP="00B7539B">
      <w:pPr>
        <w:rPr>
          <w:szCs w:val="24"/>
        </w:rPr>
      </w:pPr>
      <w:r w:rsidRPr="00733F70">
        <w:rPr>
          <w:szCs w:val="24"/>
        </w:rPr>
        <w:t xml:space="preserve">Vinnare av lott A, som totalt innehåller </w:t>
      </w:r>
      <w:r>
        <w:rPr>
          <w:szCs w:val="24"/>
        </w:rPr>
        <w:t xml:space="preserve">231 hyreslägenheter och 6 stadsradhus, är </w:t>
      </w:r>
      <w:proofErr w:type="spellStart"/>
      <w:r>
        <w:rPr>
          <w:szCs w:val="24"/>
        </w:rPr>
        <w:t>Bonava</w:t>
      </w:r>
      <w:proofErr w:type="spellEnd"/>
      <w:r>
        <w:rPr>
          <w:szCs w:val="24"/>
        </w:rPr>
        <w:t xml:space="preserve"> </w:t>
      </w:r>
      <w:r w:rsidRPr="00733F70">
        <w:rPr>
          <w:szCs w:val="24"/>
        </w:rPr>
        <w:t xml:space="preserve">som tidigare </w:t>
      </w:r>
      <w:proofErr w:type="spellStart"/>
      <w:r w:rsidRPr="00733F70">
        <w:rPr>
          <w:szCs w:val="24"/>
        </w:rPr>
        <w:t>bl</w:t>
      </w:r>
      <w:proofErr w:type="spellEnd"/>
      <w:r w:rsidRPr="00733F70">
        <w:rPr>
          <w:szCs w:val="24"/>
        </w:rPr>
        <w:t xml:space="preserve"> a producerat </w:t>
      </w:r>
      <w:r>
        <w:rPr>
          <w:szCs w:val="24"/>
        </w:rPr>
        <w:t xml:space="preserve">lägenheter </w:t>
      </w:r>
      <w:r w:rsidRPr="00733F70">
        <w:rPr>
          <w:szCs w:val="24"/>
        </w:rPr>
        <w:t xml:space="preserve">intill Sollentuna centrum. </w:t>
      </w:r>
    </w:p>
    <w:p w:rsidR="00B7539B" w:rsidRPr="00D124B3" w:rsidRDefault="00B7539B" w:rsidP="00B7539B">
      <w:pPr>
        <w:rPr>
          <w:szCs w:val="24"/>
        </w:rPr>
      </w:pPr>
      <w:proofErr w:type="spellStart"/>
      <w:r w:rsidRPr="00D124B3">
        <w:rPr>
          <w:szCs w:val="24"/>
        </w:rPr>
        <w:t>Bonava</w:t>
      </w:r>
      <w:proofErr w:type="spellEnd"/>
      <w:r w:rsidRPr="00D124B3">
        <w:rPr>
          <w:szCs w:val="24"/>
        </w:rPr>
        <w:t xml:space="preserve"> </w:t>
      </w:r>
      <w:r>
        <w:rPr>
          <w:szCs w:val="24"/>
        </w:rPr>
        <w:t xml:space="preserve">med 1 600 medarbetare </w:t>
      </w:r>
      <w:r w:rsidRPr="00D124B3">
        <w:rPr>
          <w:szCs w:val="24"/>
        </w:rPr>
        <w:t>är en av de ledande bos</w:t>
      </w:r>
      <w:r>
        <w:rPr>
          <w:szCs w:val="24"/>
        </w:rPr>
        <w:t xml:space="preserve">tadsutvecklarna i norra Europa. Företaget </w:t>
      </w:r>
      <w:r w:rsidRPr="00D124B3">
        <w:rPr>
          <w:szCs w:val="24"/>
        </w:rPr>
        <w:t xml:space="preserve">har sitt ursprung i NCC och har skapat hem och områden sedan 1930-talet. Idag har </w:t>
      </w:r>
      <w:proofErr w:type="spellStart"/>
      <w:r w:rsidRPr="00D124B3">
        <w:rPr>
          <w:szCs w:val="24"/>
        </w:rPr>
        <w:t>Bonava</w:t>
      </w:r>
      <w:proofErr w:type="spellEnd"/>
      <w:r w:rsidRPr="00D124B3">
        <w:rPr>
          <w:szCs w:val="24"/>
        </w:rPr>
        <w:t xml:space="preserve"> 1 600 anställda med verksamhet i</w:t>
      </w:r>
      <w:r>
        <w:rPr>
          <w:szCs w:val="24"/>
        </w:rPr>
        <w:t xml:space="preserve"> både</w:t>
      </w:r>
      <w:r w:rsidRPr="00D124B3">
        <w:rPr>
          <w:szCs w:val="24"/>
        </w:rPr>
        <w:t xml:space="preserve"> Sverige</w:t>
      </w:r>
      <w:r>
        <w:rPr>
          <w:szCs w:val="24"/>
        </w:rPr>
        <w:t xml:space="preserve"> och övriga Europa</w:t>
      </w:r>
      <w:r w:rsidRPr="00D124B3">
        <w:rPr>
          <w:szCs w:val="24"/>
        </w:rPr>
        <w:t xml:space="preserve"> med en omsättning p</w:t>
      </w:r>
      <w:r>
        <w:rPr>
          <w:szCs w:val="24"/>
        </w:rPr>
        <w:t xml:space="preserve">å 13,5 miljarder kronor, 2016. </w:t>
      </w:r>
      <w:proofErr w:type="spellStart"/>
      <w:r w:rsidRPr="00D124B3">
        <w:rPr>
          <w:szCs w:val="24"/>
        </w:rPr>
        <w:t>Bonava</w:t>
      </w:r>
      <w:proofErr w:type="spellEnd"/>
      <w:r w:rsidRPr="00D124B3">
        <w:rPr>
          <w:szCs w:val="24"/>
        </w:rPr>
        <w:t xml:space="preserve"> är noterat på Nasdaq Stockholm.</w:t>
      </w:r>
      <w:r>
        <w:rPr>
          <w:szCs w:val="24"/>
        </w:rPr>
        <w:t xml:space="preserve"> </w:t>
      </w:r>
      <w:r w:rsidRPr="00733F70">
        <w:rPr>
          <w:szCs w:val="24"/>
        </w:rPr>
        <w:t xml:space="preserve">Arkitekt för förslaget är </w:t>
      </w:r>
      <w:proofErr w:type="spellStart"/>
      <w:r>
        <w:rPr>
          <w:szCs w:val="24"/>
        </w:rPr>
        <w:t>Liljewall</w:t>
      </w:r>
      <w:proofErr w:type="spellEnd"/>
      <w:r>
        <w:rPr>
          <w:szCs w:val="24"/>
        </w:rPr>
        <w:t xml:space="preserve"> Arkitekter.</w:t>
      </w:r>
    </w:p>
    <w:p w:rsidR="00B7539B" w:rsidRDefault="00B7539B" w:rsidP="00B7539B">
      <w:r>
        <w:t xml:space="preserve">Gestaltningsjuryn fann att förslagets kvaliteter är fasadernas indelningar som skapar den småskalighet </w:t>
      </w:r>
      <w:proofErr w:type="spellStart"/>
      <w:r>
        <w:t>Väsjöprojektet</w:t>
      </w:r>
      <w:proofErr w:type="spellEnd"/>
      <w:r>
        <w:t xml:space="preserve"> eftersträvar. Det är hög materialkvalitet och bra samspel mellan de olika färgerna och materialen. Taklandskapet har en tilltalande variation som är väsentlig för förslagets positiva helhetsupplevelse. </w:t>
      </w:r>
    </w:p>
    <w:p w:rsidR="00B7539B" w:rsidRDefault="00B7539B" w:rsidP="00B7539B">
      <w:pPr>
        <w:rPr>
          <w:b/>
          <w:bCs/>
          <w:szCs w:val="24"/>
        </w:rPr>
      </w:pPr>
    </w:p>
    <w:p w:rsidR="00B7539B" w:rsidRPr="00733F70" w:rsidRDefault="00B7539B" w:rsidP="00B7539B">
      <w:pPr>
        <w:pStyle w:val="Rubrik3"/>
      </w:pPr>
      <w:r>
        <w:t>Vinnare av lott C - OK</w:t>
      </w:r>
    </w:p>
    <w:p w:rsidR="00B7539B" w:rsidRDefault="00B7539B" w:rsidP="00B7539B">
      <w:pPr>
        <w:rPr>
          <w:szCs w:val="24"/>
        </w:rPr>
      </w:pPr>
      <w:r>
        <w:rPr>
          <w:szCs w:val="24"/>
        </w:rPr>
        <w:t xml:space="preserve">Vinnare av lott C, som omfattar 65 lägenheter och 6 stadsradhus, är </w:t>
      </w:r>
      <w:proofErr w:type="spellStart"/>
      <w:r>
        <w:rPr>
          <w:szCs w:val="24"/>
        </w:rPr>
        <w:t>Conara</w:t>
      </w:r>
      <w:proofErr w:type="spellEnd"/>
      <w:r>
        <w:rPr>
          <w:szCs w:val="24"/>
        </w:rPr>
        <w:t xml:space="preserve"> Projektutveckling AB, som </w:t>
      </w:r>
      <w:r w:rsidRPr="00D124B3">
        <w:rPr>
          <w:szCs w:val="24"/>
        </w:rPr>
        <w:t xml:space="preserve">ägs av Fastighets AB Balder till </w:t>
      </w:r>
      <w:proofErr w:type="gramStart"/>
      <w:r w:rsidRPr="00D124B3">
        <w:rPr>
          <w:szCs w:val="24"/>
        </w:rPr>
        <w:t>60%</w:t>
      </w:r>
      <w:proofErr w:type="gramEnd"/>
      <w:r w:rsidRPr="00D124B3">
        <w:rPr>
          <w:szCs w:val="24"/>
        </w:rPr>
        <w:t xml:space="preserve"> och </w:t>
      </w:r>
      <w:proofErr w:type="spellStart"/>
      <w:r w:rsidRPr="00D124B3">
        <w:rPr>
          <w:szCs w:val="24"/>
        </w:rPr>
        <w:t>Conara</w:t>
      </w:r>
      <w:proofErr w:type="spellEnd"/>
      <w:r w:rsidRPr="00D124B3">
        <w:rPr>
          <w:szCs w:val="24"/>
        </w:rPr>
        <w:t xml:space="preserve"> AB till 40%. </w:t>
      </w:r>
    </w:p>
    <w:p w:rsidR="00B7539B" w:rsidRPr="00D124B3" w:rsidRDefault="00B7539B" w:rsidP="00B7539B">
      <w:pPr>
        <w:rPr>
          <w:szCs w:val="24"/>
        </w:rPr>
      </w:pPr>
      <w:proofErr w:type="spellStart"/>
      <w:r>
        <w:rPr>
          <w:szCs w:val="24"/>
        </w:rPr>
        <w:t>Conara</w:t>
      </w:r>
      <w:proofErr w:type="spellEnd"/>
      <w:r>
        <w:rPr>
          <w:szCs w:val="24"/>
        </w:rPr>
        <w:t xml:space="preserve"> </w:t>
      </w:r>
      <w:r w:rsidRPr="00D124B3">
        <w:rPr>
          <w:szCs w:val="24"/>
        </w:rPr>
        <w:t>utvecklar olika typer av konceptboenden med allt från ungdomsbostäder, seniorbostäder, trygghetsboenden till vård- och omsorgsbostäder för äldre. Ett annat område är utveckling av olika typer av samhällsfastigheter så som förskolor, skolor, kulturhus, idrottsanläggningar allt anpassat efter respektive kommuns efterfrågan och behov.</w:t>
      </w:r>
    </w:p>
    <w:p w:rsidR="00B7539B" w:rsidRPr="002A1979" w:rsidRDefault="00B7539B" w:rsidP="00B7539B">
      <w:pPr>
        <w:rPr>
          <w:szCs w:val="24"/>
          <w:shd w:val="clear" w:color="auto" w:fill="FFFFFF"/>
        </w:rPr>
      </w:pPr>
      <w:r w:rsidRPr="00733F70">
        <w:rPr>
          <w:szCs w:val="24"/>
        </w:rPr>
        <w:t>Arkitekt för förslaget är</w:t>
      </w:r>
      <w:r>
        <w:rPr>
          <w:szCs w:val="24"/>
        </w:rPr>
        <w:t xml:space="preserve"> </w:t>
      </w:r>
      <w:r>
        <w:t>Krook &amp; Tjäder AB.</w:t>
      </w:r>
    </w:p>
    <w:p w:rsidR="00B7539B" w:rsidRDefault="00B7539B" w:rsidP="00B7539B">
      <w:r>
        <w:t xml:space="preserve">Gestaltningsjuryn fann att förslaget är en väl genomtänkt helhetslösning som stämmer väl med den variation och småskalighet som eftersträvas i Väsjön. Kvarteret har en bra och robust struktur uppbyggd av genomtänkta trapphuslösningar. De variationsrika fasaderna hålls samman av goda materialval. Kvarteret hat genom sin genomsläpplighet stora kvaliteter som även övriga stadsdelen vinner på. Väx-huset är ett mycket intressant och innovativt förslag i kvarteret. </w:t>
      </w:r>
    </w:p>
    <w:p w:rsidR="00B7539B" w:rsidRDefault="00B7539B" w:rsidP="00B7539B">
      <w:pPr>
        <w:rPr>
          <w:szCs w:val="24"/>
        </w:rPr>
      </w:pPr>
    </w:p>
    <w:p w:rsidR="00B7539B" w:rsidRDefault="00B7539B" w:rsidP="00B7539B">
      <w:pPr>
        <w:rPr>
          <w:szCs w:val="24"/>
        </w:rPr>
      </w:pPr>
    </w:p>
    <w:p w:rsidR="00B7539B" w:rsidRPr="00733F70" w:rsidRDefault="00B7539B" w:rsidP="00B7539B">
      <w:pPr>
        <w:rPr>
          <w:szCs w:val="24"/>
        </w:rPr>
      </w:pPr>
    </w:p>
    <w:p w:rsidR="006D44F2" w:rsidRPr="006D44F2" w:rsidRDefault="006D44F2" w:rsidP="006D44F2"/>
    <w:sectPr w:rsidR="006D44F2" w:rsidRPr="006D44F2" w:rsidSect="001E32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A5AB9"/>
    <w:multiLevelType w:val="multilevel"/>
    <w:tmpl w:val="ED80106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7F0946D6"/>
    <w:multiLevelType w:val="multilevel"/>
    <w:tmpl w:val="041D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39B"/>
    <w:rsid w:val="000E4180"/>
    <w:rsid w:val="00106FEB"/>
    <w:rsid w:val="00123673"/>
    <w:rsid w:val="001E32DA"/>
    <w:rsid w:val="002379FD"/>
    <w:rsid w:val="002C420D"/>
    <w:rsid w:val="00445F15"/>
    <w:rsid w:val="004974B5"/>
    <w:rsid w:val="00530AE0"/>
    <w:rsid w:val="00573B2A"/>
    <w:rsid w:val="005D08D9"/>
    <w:rsid w:val="005D59B3"/>
    <w:rsid w:val="006070E0"/>
    <w:rsid w:val="00617EFF"/>
    <w:rsid w:val="0069251F"/>
    <w:rsid w:val="006D44F2"/>
    <w:rsid w:val="00756D42"/>
    <w:rsid w:val="007B2E90"/>
    <w:rsid w:val="00841E2C"/>
    <w:rsid w:val="00891BDD"/>
    <w:rsid w:val="008A458D"/>
    <w:rsid w:val="00934B44"/>
    <w:rsid w:val="00A13741"/>
    <w:rsid w:val="00A21195"/>
    <w:rsid w:val="00A253CB"/>
    <w:rsid w:val="00A9738C"/>
    <w:rsid w:val="00B4234E"/>
    <w:rsid w:val="00B475C9"/>
    <w:rsid w:val="00B7539B"/>
    <w:rsid w:val="00CC49BA"/>
    <w:rsid w:val="00CE61B3"/>
    <w:rsid w:val="00D25206"/>
    <w:rsid w:val="00D3334D"/>
    <w:rsid w:val="00D37C28"/>
    <w:rsid w:val="00D51478"/>
    <w:rsid w:val="00E12763"/>
    <w:rsid w:val="00E7168A"/>
    <w:rsid w:val="00E83EB7"/>
    <w:rsid w:val="00EA51C5"/>
    <w:rsid w:val="00EE1802"/>
    <w:rsid w:val="00EE50EB"/>
    <w:rsid w:val="00F31393"/>
    <w:rsid w:val="00F519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uiPriority="10"/>
    <w:lsdException w:name="Default Paragraph Font" w:uiPriority="1"/>
    <w:lsdException w:name="Subtitle" w:uiPriority="11"/>
    <w:lsdException w:name="Strong" w:uiPriority="22"/>
    <w:lsdException w:name="Emphasis" w:uiPriority="20"/>
    <w:lsdException w:name="Table Grid" w:semiHidden="0" w:uiPriority="59" w:unhideWhenUsed="0"/>
    <w:lsdException w:name="Placeholder Text" w:unhideWhenUsed="0"/>
    <w:lsdException w:name="No Spacing" w:uiPriority="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lsdException w:name="Quote" w:uiPriority="29"/>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latentStyles>
  <w:style w:type="paragraph" w:default="1" w:styleId="Normal">
    <w:name w:val="Normal"/>
    <w:qFormat/>
    <w:rsid w:val="00B7539B"/>
    <w:pPr>
      <w:spacing w:after="120"/>
    </w:pPr>
    <w:rPr>
      <w:rFonts w:ascii="Times New Roman" w:hAnsi="Times New Roman"/>
      <w:sz w:val="24"/>
    </w:rPr>
  </w:style>
  <w:style w:type="paragraph" w:styleId="Rubrik1">
    <w:name w:val="heading 1"/>
    <w:basedOn w:val="Normal"/>
    <w:next w:val="Normal"/>
    <w:link w:val="Rubrik1Char"/>
    <w:qFormat/>
    <w:rsid w:val="0069251F"/>
    <w:pPr>
      <w:keepNext/>
      <w:spacing w:before="240"/>
      <w:outlineLvl w:val="0"/>
    </w:pPr>
    <w:rPr>
      <w:rFonts w:ascii="Arial" w:hAnsi="Arial" w:cs="Arial"/>
      <w:b/>
      <w:bCs/>
      <w:kern w:val="32"/>
      <w:sz w:val="32"/>
      <w:szCs w:val="32"/>
    </w:rPr>
  </w:style>
  <w:style w:type="paragraph" w:styleId="Rubrik2">
    <w:name w:val="heading 2"/>
    <w:basedOn w:val="Normal"/>
    <w:next w:val="Normal"/>
    <w:link w:val="Rubrik2Char"/>
    <w:qFormat/>
    <w:rsid w:val="0069251F"/>
    <w:pPr>
      <w:keepNext/>
      <w:spacing w:before="240" w:after="60"/>
      <w:outlineLvl w:val="1"/>
    </w:pPr>
    <w:rPr>
      <w:rFonts w:ascii="Arial" w:hAnsi="Arial" w:cs="Arial"/>
      <w:b/>
      <w:bCs/>
      <w:iCs/>
      <w:sz w:val="28"/>
      <w:szCs w:val="28"/>
    </w:rPr>
  </w:style>
  <w:style w:type="paragraph" w:styleId="Rubrik3">
    <w:name w:val="heading 3"/>
    <w:basedOn w:val="Normal"/>
    <w:next w:val="Normal"/>
    <w:link w:val="Rubrik3Char"/>
    <w:uiPriority w:val="9"/>
    <w:qFormat/>
    <w:rsid w:val="0069251F"/>
    <w:pPr>
      <w:keepNext/>
      <w:tabs>
        <w:tab w:val="left" w:pos="851"/>
      </w:tabs>
      <w:spacing w:before="240" w:after="60"/>
      <w:outlineLvl w:val="2"/>
    </w:pPr>
    <w:rPr>
      <w:rFonts w:ascii="Arial" w:hAnsi="Arial" w:cs="Arial"/>
      <w:b/>
      <w:bCs/>
      <w:szCs w:val="26"/>
    </w:rPr>
  </w:style>
  <w:style w:type="paragraph" w:styleId="Rubrik4">
    <w:name w:val="heading 4"/>
    <w:basedOn w:val="Normal"/>
    <w:next w:val="Normal"/>
    <w:link w:val="Rubrik4Char"/>
    <w:rsid w:val="0069251F"/>
    <w:pPr>
      <w:keepNext/>
      <w:spacing w:before="240" w:after="60"/>
      <w:outlineLvl w:val="3"/>
    </w:pPr>
    <w:rPr>
      <w:rFonts w:ascii="Arial" w:hAnsi="Arial"/>
      <w:i/>
    </w:rPr>
  </w:style>
  <w:style w:type="paragraph" w:styleId="Rubrik5">
    <w:name w:val="heading 5"/>
    <w:basedOn w:val="Normal"/>
    <w:next w:val="Normal"/>
    <w:link w:val="Rubrik5Char"/>
    <w:uiPriority w:val="9"/>
    <w:semiHidden/>
    <w:rsid w:val="00EE50EB"/>
    <w:pPr>
      <w:keepNext/>
      <w:keepLines/>
      <w:numPr>
        <w:ilvl w:val="4"/>
        <w:numId w:val="2"/>
      </w:numPr>
      <w:spacing w:before="200" w:after="0"/>
      <w:outlineLvl w:val="4"/>
    </w:pPr>
    <w:rPr>
      <w:rFonts w:asciiTheme="majorHAnsi" w:eastAsiaTheme="majorEastAsia" w:hAnsiTheme="majorHAnsi" w:cstheme="majorBidi"/>
      <w:color w:val="2F4A6F" w:themeColor="accent1" w:themeShade="7F"/>
    </w:rPr>
  </w:style>
  <w:style w:type="paragraph" w:styleId="Rubrik6">
    <w:name w:val="heading 6"/>
    <w:basedOn w:val="Normal"/>
    <w:next w:val="Normal"/>
    <w:link w:val="Rubrik6Char"/>
    <w:uiPriority w:val="9"/>
    <w:semiHidden/>
    <w:unhideWhenUsed/>
    <w:qFormat/>
    <w:rsid w:val="00617EFF"/>
    <w:pPr>
      <w:keepNext/>
      <w:keepLines/>
      <w:numPr>
        <w:ilvl w:val="5"/>
        <w:numId w:val="2"/>
      </w:numPr>
      <w:spacing w:before="200" w:after="0"/>
      <w:outlineLvl w:val="5"/>
    </w:pPr>
    <w:rPr>
      <w:rFonts w:asciiTheme="majorHAnsi" w:eastAsiaTheme="majorEastAsia" w:hAnsiTheme="majorHAnsi" w:cstheme="majorBidi"/>
      <w:i/>
      <w:iCs/>
      <w:color w:val="2F4A6F" w:themeColor="accent1" w:themeShade="7F"/>
    </w:rPr>
  </w:style>
  <w:style w:type="paragraph" w:styleId="Rubrik7">
    <w:name w:val="heading 7"/>
    <w:basedOn w:val="Normal"/>
    <w:next w:val="Normal"/>
    <w:link w:val="Rubrik7Char"/>
    <w:uiPriority w:val="9"/>
    <w:semiHidden/>
    <w:unhideWhenUsed/>
    <w:qFormat/>
    <w:rsid w:val="00617EFF"/>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unhideWhenUsed/>
    <w:qFormat/>
    <w:rsid w:val="00617EFF"/>
    <w:pPr>
      <w:keepNext/>
      <w:keepLines/>
      <w:numPr>
        <w:ilvl w:val="7"/>
        <w:numId w:val="2"/>
      </w:numPr>
      <w:spacing w:before="200" w:after="0"/>
      <w:outlineLvl w:val="7"/>
    </w:pPr>
    <w:rPr>
      <w:rFonts w:asciiTheme="majorHAnsi" w:eastAsiaTheme="majorEastAsia" w:hAnsiTheme="majorHAnsi" w:cstheme="majorBidi"/>
      <w:color w:val="404040" w:themeColor="text1" w:themeTint="BF"/>
    </w:rPr>
  </w:style>
  <w:style w:type="paragraph" w:styleId="Rubrik9">
    <w:name w:val="heading 9"/>
    <w:basedOn w:val="Normal"/>
    <w:next w:val="Normal"/>
    <w:link w:val="Rubrik9Char"/>
    <w:uiPriority w:val="9"/>
    <w:semiHidden/>
    <w:unhideWhenUsed/>
    <w:qFormat/>
    <w:rsid w:val="00617EFF"/>
    <w:pPr>
      <w:keepNext/>
      <w:keepLines/>
      <w:numPr>
        <w:ilvl w:val="8"/>
        <w:numId w:val="2"/>
      </w:numPr>
      <w:spacing w:before="200" w:after="0"/>
      <w:outlineLvl w:val="8"/>
    </w:pPr>
    <w:rPr>
      <w:rFonts w:asciiTheme="majorHAnsi" w:eastAsiaTheme="majorEastAsia" w:hAnsiTheme="majorHAnsi" w:cstheme="majorBidi"/>
      <w:i/>
      <w:iCs/>
      <w:color w:val="404040"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link w:val="SidfotChar"/>
    <w:unhideWhenUsed/>
    <w:rsid w:val="00EE50EB"/>
    <w:pPr>
      <w:spacing w:line="180" w:lineRule="atLeast"/>
    </w:pPr>
    <w:rPr>
      <w:szCs w:val="12"/>
    </w:rPr>
  </w:style>
  <w:style w:type="character" w:customStyle="1" w:styleId="SidfotChar">
    <w:name w:val="Sidfot Char"/>
    <w:basedOn w:val="Standardstycketeckensnitt"/>
    <w:link w:val="Sidfot"/>
    <w:rsid w:val="00EE50EB"/>
    <w:rPr>
      <w:rFonts w:ascii="Arial" w:hAnsi="Arial"/>
      <w:sz w:val="24"/>
      <w:szCs w:val="12"/>
    </w:rPr>
  </w:style>
  <w:style w:type="paragraph" w:styleId="Sidhuvud">
    <w:name w:val="header"/>
    <w:basedOn w:val="Normal"/>
    <w:link w:val="SidhuvudChar"/>
    <w:unhideWhenUsed/>
    <w:rsid w:val="00E83EB7"/>
    <w:pPr>
      <w:tabs>
        <w:tab w:val="left" w:pos="4706"/>
        <w:tab w:val="right" w:pos="9072"/>
      </w:tabs>
    </w:pPr>
  </w:style>
  <w:style w:type="character" w:customStyle="1" w:styleId="SidhuvudChar">
    <w:name w:val="Sidhuvud Char"/>
    <w:basedOn w:val="Standardstycketeckensnitt"/>
    <w:link w:val="Sidhuvud"/>
    <w:rsid w:val="00E83EB7"/>
    <w:rPr>
      <w:rFonts w:ascii="Arial" w:eastAsia="Times New Roman" w:hAnsi="Arial"/>
      <w:sz w:val="24"/>
      <w:szCs w:val="24"/>
    </w:rPr>
  </w:style>
  <w:style w:type="character" w:customStyle="1" w:styleId="Rubrik1Char">
    <w:name w:val="Rubrik 1 Char"/>
    <w:basedOn w:val="Standardstycketeckensnitt"/>
    <w:link w:val="Rubrik1"/>
    <w:rsid w:val="0069251F"/>
    <w:rPr>
      <w:rFonts w:cs="Arial"/>
      <w:b/>
      <w:bCs/>
      <w:kern w:val="32"/>
      <w:sz w:val="32"/>
      <w:szCs w:val="32"/>
    </w:rPr>
  </w:style>
  <w:style w:type="character" w:customStyle="1" w:styleId="Rubrik2Char">
    <w:name w:val="Rubrik 2 Char"/>
    <w:basedOn w:val="Standardstycketeckensnitt"/>
    <w:link w:val="Rubrik2"/>
    <w:rsid w:val="0069251F"/>
    <w:rPr>
      <w:rFonts w:cs="Arial"/>
      <w:b/>
      <w:bCs/>
      <w:iCs/>
      <w:sz w:val="28"/>
      <w:szCs w:val="28"/>
    </w:rPr>
  </w:style>
  <w:style w:type="character" w:customStyle="1" w:styleId="Rubrik3Char">
    <w:name w:val="Rubrik 3 Char"/>
    <w:basedOn w:val="Standardstycketeckensnitt"/>
    <w:link w:val="Rubrik3"/>
    <w:uiPriority w:val="9"/>
    <w:rsid w:val="0069251F"/>
    <w:rPr>
      <w:rFonts w:cs="Arial"/>
      <w:b/>
      <w:bCs/>
      <w:sz w:val="24"/>
      <w:szCs w:val="26"/>
    </w:rPr>
  </w:style>
  <w:style w:type="character" w:customStyle="1" w:styleId="Rubrik4Char">
    <w:name w:val="Rubrik 4 Char"/>
    <w:basedOn w:val="Standardstycketeckensnitt"/>
    <w:link w:val="Rubrik4"/>
    <w:rsid w:val="0069251F"/>
    <w:rPr>
      <w:i/>
      <w:sz w:val="24"/>
    </w:rPr>
  </w:style>
  <w:style w:type="character" w:customStyle="1" w:styleId="Rubrik5Char">
    <w:name w:val="Rubrik 5 Char"/>
    <w:basedOn w:val="Standardstycketeckensnitt"/>
    <w:link w:val="Rubrik5"/>
    <w:uiPriority w:val="9"/>
    <w:semiHidden/>
    <w:rsid w:val="00F5192F"/>
    <w:rPr>
      <w:rFonts w:asciiTheme="majorHAnsi" w:eastAsiaTheme="majorEastAsia" w:hAnsiTheme="majorHAnsi" w:cstheme="majorBidi"/>
      <w:color w:val="2F4A6F" w:themeColor="accent1" w:themeShade="7F"/>
    </w:rPr>
  </w:style>
  <w:style w:type="paragraph" w:customStyle="1" w:styleId="Titel">
    <w:name w:val="Titel"/>
    <w:basedOn w:val="Normal"/>
    <w:next w:val="Normal"/>
    <w:qFormat/>
    <w:rsid w:val="0069251F"/>
    <w:pPr>
      <w:spacing w:before="240"/>
    </w:pPr>
    <w:rPr>
      <w:rFonts w:ascii="Arial" w:hAnsi="Arial"/>
      <w:b/>
      <w:sz w:val="36"/>
      <w:szCs w:val="36"/>
    </w:rPr>
  </w:style>
  <w:style w:type="paragraph" w:styleId="Innehllsfrteckningsrubrik">
    <w:name w:val="TOC Heading"/>
    <w:basedOn w:val="Normal"/>
    <w:next w:val="Normal"/>
    <w:uiPriority w:val="39"/>
    <w:unhideWhenUsed/>
    <w:rsid w:val="00F31393"/>
    <w:pPr>
      <w:keepLines/>
      <w:spacing w:before="480" w:line="276" w:lineRule="auto"/>
    </w:pPr>
    <w:rPr>
      <w:rFonts w:ascii="Arial" w:eastAsiaTheme="majorEastAsia" w:hAnsi="Arial" w:cstheme="majorBidi"/>
      <w:b/>
      <w:sz w:val="28"/>
      <w:szCs w:val="28"/>
    </w:rPr>
  </w:style>
  <w:style w:type="paragraph" w:styleId="Innehll1">
    <w:name w:val="toc 1"/>
    <w:basedOn w:val="Normal"/>
    <w:next w:val="Normal"/>
    <w:autoRedefine/>
    <w:uiPriority w:val="39"/>
    <w:unhideWhenUsed/>
    <w:rsid w:val="00F31393"/>
    <w:pPr>
      <w:spacing w:after="100"/>
    </w:pPr>
    <w:rPr>
      <w:rFonts w:ascii="Arial" w:hAnsi="Arial"/>
    </w:rPr>
  </w:style>
  <w:style w:type="paragraph" w:styleId="Innehll2">
    <w:name w:val="toc 2"/>
    <w:basedOn w:val="Normal"/>
    <w:next w:val="Normal"/>
    <w:autoRedefine/>
    <w:uiPriority w:val="39"/>
    <w:unhideWhenUsed/>
    <w:rsid w:val="00F31393"/>
    <w:pPr>
      <w:spacing w:after="100"/>
      <w:ind w:left="240"/>
    </w:pPr>
    <w:rPr>
      <w:rFonts w:ascii="Arial" w:hAnsi="Arial"/>
    </w:rPr>
  </w:style>
  <w:style w:type="paragraph" w:styleId="Innehll3">
    <w:name w:val="toc 3"/>
    <w:basedOn w:val="Normal"/>
    <w:next w:val="Normal"/>
    <w:autoRedefine/>
    <w:uiPriority w:val="39"/>
    <w:unhideWhenUsed/>
    <w:rsid w:val="00F31393"/>
    <w:pPr>
      <w:spacing w:after="100"/>
      <w:ind w:left="480"/>
    </w:pPr>
    <w:rPr>
      <w:rFonts w:ascii="Arial" w:hAnsi="Arial"/>
    </w:rPr>
  </w:style>
  <w:style w:type="character" w:styleId="Hyperlnk">
    <w:name w:val="Hyperlink"/>
    <w:basedOn w:val="Standardstycketeckensnitt"/>
    <w:uiPriority w:val="99"/>
    <w:unhideWhenUsed/>
    <w:rsid w:val="002379FD"/>
    <w:rPr>
      <w:color w:val="0000FF" w:themeColor="hyperlink"/>
      <w:u w:val="single"/>
    </w:rPr>
  </w:style>
  <w:style w:type="paragraph" w:styleId="Ballongtext">
    <w:name w:val="Balloon Text"/>
    <w:basedOn w:val="Normal"/>
    <w:link w:val="BallongtextChar"/>
    <w:uiPriority w:val="99"/>
    <w:semiHidden/>
    <w:unhideWhenUsed/>
    <w:rsid w:val="002379FD"/>
    <w:pPr>
      <w:spacing w:after="0"/>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379FD"/>
    <w:rPr>
      <w:rFonts w:ascii="Tahoma" w:hAnsi="Tahoma" w:cs="Tahoma"/>
      <w:sz w:val="16"/>
      <w:szCs w:val="16"/>
    </w:rPr>
  </w:style>
  <w:style w:type="paragraph" w:styleId="Innehll4">
    <w:name w:val="toc 4"/>
    <w:basedOn w:val="Normal"/>
    <w:next w:val="Normal"/>
    <w:autoRedefine/>
    <w:uiPriority w:val="39"/>
    <w:unhideWhenUsed/>
    <w:rsid w:val="00F31393"/>
    <w:pPr>
      <w:spacing w:after="100"/>
      <w:ind w:left="720"/>
    </w:pPr>
    <w:rPr>
      <w:rFonts w:ascii="Arial" w:hAnsi="Arial"/>
    </w:rPr>
  </w:style>
  <w:style w:type="character" w:customStyle="1" w:styleId="Rubrik6Char">
    <w:name w:val="Rubrik 6 Char"/>
    <w:basedOn w:val="Standardstycketeckensnitt"/>
    <w:link w:val="Rubrik6"/>
    <w:uiPriority w:val="9"/>
    <w:semiHidden/>
    <w:rsid w:val="00617EFF"/>
    <w:rPr>
      <w:rFonts w:asciiTheme="majorHAnsi" w:eastAsiaTheme="majorEastAsia" w:hAnsiTheme="majorHAnsi" w:cstheme="majorBidi"/>
      <w:i/>
      <w:iCs/>
      <w:color w:val="2F4A6F" w:themeColor="accent1" w:themeShade="7F"/>
      <w:sz w:val="24"/>
      <w:szCs w:val="24"/>
    </w:rPr>
  </w:style>
  <w:style w:type="character" w:customStyle="1" w:styleId="Rubrik7Char">
    <w:name w:val="Rubrik 7 Char"/>
    <w:basedOn w:val="Standardstycketeckensnitt"/>
    <w:link w:val="Rubrik7"/>
    <w:uiPriority w:val="9"/>
    <w:semiHidden/>
    <w:rsid w:val="00617EFF"/>
    <w:rPr>
      <w:rFonts w:asciiTheme="majorHAnsi" w:eastAsiaTheme="majorEastAsia" w:hAnsiTheme="majorHAnsi" w:cstheme="majorBidi"/>
      <w:i/>
      <w:iCs/>
      <w:color w:val="404040" w:themeColor="text1" w:themeTint="BF"/>
      <w:sz w:val="24"/>
      <w:szCs w:val="24"/>
    </w:rPr>
  </w:style>
  <w:style w:type="character" w:customStyle="1" w:styleId="Rubrik8Char">
    <w:name w:val="Rubrik 8 Char"/>
    <w:basedOn w:val="Standardstycketeckensnitt"/>
    <w:link w:val="Rubrik8"/>
    <w:uiPriority w:val="9"/>
    <w:semiHidden/>
    <w:rsid w:val="00617EFF"/>
    <w:rPr>
      <w:rFonts w:asciiTheme="majorHAnsi" w:eastAsiaTheme="majorEastAsia" w:hAnsiTheme="majorHAnsi" w:cstheme="majorBidi"/>
      <w:color w:val="404040" w:themeColor="text1" w:themeTint="BF"/>
    </w:rPr>
  </w:style>
  <w:style w:type="character" w:customStyle="1" w:styleId="Rubrik9Char">
    <w:name w:val="Rubrik 9 Char"/>
    <w:basedOn w:val="Standardstycketeckensnitt"/>
    <w:link w:val="Rubrik9"/>
    <w:uiPriority w:val="9"/>
    <w:semiHidden/>
    <w:rsid w:val="00617EFF"/>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uiPriority="10"/>
    <w:lsdException w:name="Default Paragraph Font" w:uiPriority="1"/>
    <w:lsdException w:name="Subtitle" w:uiPriority="11"/>
    <w:lsdException w:name="Strong" w:uiPriority="22"/>
    <w:lsdException w:name="Emphasis" w:uiPriority="20"/>
    <w:lsdException w:name="Table Grid" w:semiHidden="0" w:uiPriority="59" w:unhideWhenUsed="0"/>
    <w:lsdException w:name="Placeholder Text" w:unhideWhenUsed="0"/>
    <w:lsdException w:name="No Spacing" w:uiPriority="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lsdException w:name="Quote" w:uiPriority="29"/>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latentStyles>
  <w:style w:type="paragraph" w:default="1" w:styleId="Normal">
    <w:name w:val="Normal"/>
    <w:qFormat/>
    <w:rsid w:val="00B7539B"/>
    <w:pPr>
      <w:spacing w:after="120"/>
    </w:pPr>
    <w:rPr>
      <w:rFonts w:ascii="Times New Roman" w:hAnsi="Times New Roman"/>
      <w:sz w:val="24"/>
    </w:rPr>
  </w:style>
  <w:style w:type="paragraph" w:styleId="Rubrik1">
    <w:name w:val="heading 1"/>
    <w:basedOn w:val="Normal"/>
    <w:next w:val="Normal"/>
    <w:link w:val="Rubrik1Char"/>
    <w:qFormat/>
    <w:rsid w:val="0069251F"/>
    <w:pPr>
      <w:keepNext/>
      <w:spacing w:before="240"/>
      <w:outlineLvl w:val="0"/>
    </w:pPr>
    <w:rPr>
      <w:rFonts w:ascii="Arial" w:hAnsi="Arial" w:cs="Arial"/>
      <w:b/>
      <w:bCs/>
      <w:kern w:val="32"/>
      <w:sz w:val="32"/>
      <w:szCs w:val="32"/>
    </w:rPr>
  </w:style>
  <w:style w:type="paragraph" w:styleId="Rubrik2">
    <w:name w:val="heading 2"/>
    <w:basedOn w:val="Normal"/>
    <w:next w:val="Normal"/>
    <w:link w:val="Rubrik2Char"/>
    <w:qFormat/>
    <w:rsid w:val="0069251F"/>
    <w:pPr>
      <w:keepNext/>
      <w:spacing w:before="240" w:after="60"/>
      <w:outlineLvl w:val="1"/>
    </w:pPr>
    <w:rPr>
      <w:rFonts w:ascii="Arial" w:hAnsi="Arial" w:cs="Arial"/>
      <w:b/>
      <w:bCs/>
      <w:iCs/>
      <w:sz w:val="28"/>
      <w:szCs w:val="28"/>
    </w:rPr>
  </w:style>
  <w:style w:type="paragraph" w:styleId="Rubrik3">
    <w:name w:val="heading 3"/>
    <w:basedOn w:val="Normal"/>
    <w:next w:val="Normal"/>
    <w:link w:val="Rubrik3Char"/>
    <w:uiPriority w:val="9"/>
    <w:qFormat/>
    <w:rsid w:val="0069251F"/>
    <w:pPr>
      <w:keepNext/>
      <w:tabs>
        <w:tab w:val="left" w:pos="851"/>
      </w:tabs>
      <w:spacing w:before="240" w:after="60"/>
      <w:outlineLvl w:val="2"/>
    </w:pPr>
    <w:rPr>
      <w:rFonts w:ascii="Arial" w:hAnsi="Arial" w:cs="Arial"/>
      <w:b/>
      <w:bCs/>
      <w:szCs w:val="26"/>
    </w:rPr>
  </w:style>
  <w:style w:type="paragraph" w:styleId="Rubrik4">
    <w:name w:val="heading 4"/>
    <w:basedOn w:val="Normal"/>
    <w:next w:val="Normal"/>
    <w:link w:val="Rubrik4Char"/>
    <w:rsid w:val="0069251F"/>
    <w:pPr>
      <w:keepNext/>
      <w:spacing w:before="240" w:after="60"/>
      <w:outlineLvl w:val="3"/>
    </w:pPr>
    <w:rPr>
      <w:rFonts w:ascii="Arial" w:hAnsi="Arial"/>
      <w:i/>
    </w:rPr>
  </w:style>
  <w:style w:type="paragraph" w:styleId="Rubrik5">
    <w:name w:val="heading 5"/>
    <w:basedOn w:val="Normal"/>
    <w:next w:val="Normal"/>
    <w:link w:val="Rubrik5Char"/>
    <w:uiPriority w:val="9"/>
    <w:semiHidden/>
    <w:rsid w:val="00EE50EB"/>
    <w:pPr>
      <w:keepNext/>
      <w:keepLines/>
      <w:numPr>
        <w:ilvl w:val="4"/>
        <w:numId w:val="2"/>
      </w:numPr>
      <w:spacing w:before="200" w:after="0"/>
      <w:outlineLvl w:val="4"/>
    </w:pPr>
    <w:rPr>
      <w:rFonts w:asciiTheme="majorHAnsi" w:eastAsiaTheme="majorEastAsia" w:hAnsiTheme="majorHAnsi" w:cstheme="majorBidi"/>
      <w:color w:val="2F4A6F" w:themeColor="accent1" w:themeShade="7F"/>
    </w:rPr>
  </w:style>
  <w:style w:type="paragraph" w:styleId="Rubrik6">
    <w:name w:val="heading 6"/>
    <w:basedOn w:val="Normal"/>
    <w:next w:val="Normal"/>
    <w:link w:val="Rubrik6Char"/>
    <w:uiPriority w:val="9"/>
    <w:semiHidden/>
    <w:unhideWhenUsed/>
    <w:qFormat/>
    <w:rsid w:val="00617EFF"/>
    <w:pPr>
      <w:keepNext/>
      <w:keepLines/>
      <w:numPr>
        <w:ilvl w:val="5"/>
        <w:numId w:val="2"/>
      </w:numPr>
      <w:spacing w:before="200" w:after="0"/>
      <w:outlineLvl w:val="5"/>
    </w:pPr>
    <w:rPr>
      <w:rFonts w:asciiTheme="majorHAnsi" w:eastAsiaTheme="majorEastAsia" w:hAnsiTheme="majorHAnsi" w:cstheme="majorBidi"/>
      <w:i/>
      <w:iCs/>
      <w:color w:val="2F4A6F" w:themeColor="accent1" w:themeShade="7F"/>
    </w:rPr>
  </w:style>
  <w:style w:type="paragraph" w:styleId="Rubrik7">
    <w:name w:val="heading 7"/>
    <w:basedOn w:val="Normal"/>
    <w:next w:val="Normal"/>
    <w:link w:val="Rubrik7Char"/>
    <w:uiPriority w:val="9"/>
    <w:semiHidden/>
    <w:unhideWhenUsed/>
    <w:qFormat/>
    <w:rsid w:val="00617EFF"/>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unhideWhenUsed/>
    <w:qFormat/>
    <w:rsid w:val="00617EFF"/>
    <w:pPr>
      <w:keepNext/>
      <w:keepLines/>
      <w:numPr>
        <w:ilvl w:val="7"/>
        <w:numId w:val="2"/>
      </w:numPr>
      <w:spacing w:before="200" w:after="0"/>
      <w:outlineLvl w:val="7"/>
    </w:pPr>
    <w:rPr>
      <w:rFonts w:asciiTheme="majorHAnsi" w:eastAsiaTheme="majorEastAsia" w:hAnsiTheme="majorHAnsi" w:cstheme="majorBidi"/>
      <w:color w:val="404040" w:themeColor="text1" w:themeTint="BF"/>
    </w:rPr>
  </w:style>
  <w:style w:type="paragraph" w:styleId="Rubrik9">
    <w:name w:val="heading 9"/>
    <w:basedOn w:val="Normal"/>
    <w:next w:val="Normal"/>
    <w:link w:val="Rubrik9Char"/>
    <w:uiPriority w:val="9"/>
    <w:semiHidden/>
    <w:unhideWhenUsed/>
    <w:qFormat/>
    <w:rsid w:val="00617EFF"/>
    <w:pPr>
      <w:keepNext/>
      <w:keepLines/>
      <w:numPr>
        <w:ilvl w:val="8"/>
        <w:numId w:val="2"/>
      </w:numPr>
      <w:spacing w:before="200" w:after="0"/>
      <w:outlineLvl w:val="8"/>
    </w:pPr>
    <w:rPr>
      <w:rFonts w:asciiTheme="majorHAnsi" w:eastAsiaTheme="majorEastAsia" w:hAnsiTheme="majorHAnsi" w:cstheme="majorBidi"/>
      <w:i/>
      <w:iCs/>
      <w:color w:val="404040"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link w:val="SidfotChar"/>
    <w:unhideWhenUsed/>
    <w:rsid w:val="00EE50EB"/>
    <w:pPr>
      <w:spacing w:line="180" w:lineRule="atLeast"/>
    </w:pPr>
    <w:rPr>
      <w:szCs w:val="12"/>
    </w:rPr>
  </w:style>
  <w:style w:type="character" w:customStyle="1" w:styleId="SidfotChar">
    <w:name w:val="Sidfot Char"/>
    <w:basedOn w:val="Standardstycketeckensnitt"/>
    <w:link w:val="Sidfot"/>
    <w:rsid w:val="00EE50EB"/>
    <w:rPr>
      <w:rFonts w:ascii="Arial" w:hAnsi="Arial"/>
      <w:sz w:val="24"/>
      <w:szCs w:val="12"/>
    </w:rPr>
  </w:style>
  <w:style w:type="paragraph" w:styleId="Sidhuvud">
    <w:name w:val="header"/>
    <w:basedOn w:val="Normal"/>
    <w:link w:val="SidhuvudChar"/>
    <w:unhideWhenUsed/>
    <w:rsid w:val="00E83EB7"/>
    <w:pPr>
      <w:tabs>
        <w:tab w:val="left" w:pos="4706"/>
        <w:tab w:val="right" w:pos="9072"/>
      </w:tabs>
    </w:pPr>
  </w:style>
  <w:style w:type="character" w:customStyle="1" w:styleId="SidhuvudChar">
    <w:name w:val="Sidhuvud Char"/>
    <w:basedOn w:val="Standardstycketeckensnitt"/>
    <w:link w:val="Sidhuvud"/>
    <w:rsid w:val="00E83EB7"/>
    <w:rPr>
      <w:rFonts w:ascii="Arial" w:eastAsia="Times New Roman" w:hAnsi="Arial"/>
      <w:sz w:val="24"/>
      <w:szCs w:val="24"/>
    </w:rPr>
  </w:style>
  <w:style w:type="character" w:customStyle="1" w:styleId="Rubrik1Char">
    <w:name w:val="Rubrik 1 Char"/>
    <w:basedOn w:val="Standardstycketeckensnitt"/>
    <w:link w:val="Rubrik1"/>
    <w:rsid w:val="0069251F"/>
    <w:rPr>
      <w:rFonts w:cs="Arial"/>
      <w:b/>
      <w:bCs/>
      <w:kern w:val="32"/>
      <w:sz w:val="32"/>
      <w:szCs w:val="32"/>
    </w:rPr>
  </w:style>
  <w:style w:type="character" w:customStyle="1" w:styleId="Rubrik2Char">
    <w:name w:val="Rubrik 2 Char"/>
    <w:basedOn w:val="Standardstycketeckensnitt"/>
    <w:link w:val="Rubrik2"/>
    <w:rsid w:val="0069251F"/>
    <w:rPr>
      <w:rFonts w:cs="Arial"/>
      <w:b/>
      <w:bCs/>
      <w:iCs/>
      <w:sz w:val="28"/>
      <w:szCs w:val="28"/>
    </w:rPr>
  </w:style>
  <w:style w:type="character" w:customStyle="1" w:styleId="Rubrik3Char">
    <w:name w:val="Rubrik 3 Char"/>
    <w:basedOn w:val="Standardstycketeckensnitt"/>
    <w:link w:val="Rubrik3"/>
    <w:uiPriority w:val="9"/>
    <w:rsid w:val="0069251F"/>
    <w:rPr>
      <w:rFonts w:cs="Arial"/>
      <w:b/>
      <w:bCs/>
      <w:sz w:val="24"/>
      <w:szCs w:val="26"/>
    </w:rPr>
  </w:style>
  <w:style w:type="character" w:customStyle="1" w:styleId="Rubrik4Char">
    <w:name w:val="Rubrik 4 Char"/>
    <w:basedOn w:val="Standardstycketeckensnitt"/>
    <w:link w:val="Rubrik4"/>
    <w:rsid w:val="0069251F"/>
    <w:rPr>
      <w:i/>
      <w:sz w:val="24"/>
    </w:rPr>
  </w:style>
  <w:style w:type="character" w:customStyle="1" w:styleId="Rubrik5Char">
    <w:name w:val="Rubrik 5 Char"/>
    <w:basedOn w:val="Standardstycketeckensnitt"/>
    <w:link w:val="Rubrik5"/>
    <w:uiPriority w:val="9"/>
    <w:semiHidden/>
    <w:rsid w:val="00F5192F"/>
    <w:rPr>
      <w:rFonts w:asciiTheme="majorHAnsi" w:eastAsiaTheme="majorEastAsia" w:hAnsiTheme="majorHAnsi" w:cstheme="majorBidi"/>
      <w:color w:val="2F4A6F" w:themeColor="accent1" w:themeShade="7F"/>
    </w:rPr>
  </w:style>
  <w:style w:type="paragraph" w:customStyle="1" w:styleId="Titel">
    <w:name w:val="Titel"/>
    <w:basedOn w:val="Normal"/>
    <w:next w:val="Normal"/>
    <w:qFormat/>
    <w:rsid w:val="0069251F"/>
    <w:pPr>
      <w:spacing w:before="240"/>
    </w:pPr>
    <w:rPr>
      <w:rFonts w:ascii="Arial" w:hAnsi="Arial"/>
      <w:b/>
      <w:sz w:val="36"/>
      <w:szCs w:val="36"/>
    </w:rPr>
  </w:style>
  <w:style w:type="paragraph" w:styleId="Innehllsfrteckningsrubrik">
    <w:name w:val="TOC Heading"/>
    <w:basedOn w:val="Normal"/>
    <w:next w:val="Normal"/>
    <w:uiPriority w:val="39"/>
    <w:unhideWhenUsed/>
    <w:rsid w:val="00F31393"/>
    <w:pPr>
      <w:keepLines/>
      <w:spacing w:before="480" w:line="276" w:lineRule="auto"/>
    </w:pPr>
    <w:rPr>
      <w:rFonts w:ascii="Arial" w:eastAsiaTheme="majorEastAsia" w:hAnsi="Arial" w:cstheme="majorBidi"/>
      <w:b/>
      <w:sz w:val="28"/>
      <w:szCs w:val="28"/>
    </w:rPr>
  </w:style>
  <w:style w:type="paragraph" w:styleId="Innehll1">
    <w:name w:val="toc 1"/>
    <w:basedOn w:val="Normal"/>
    <w:next w:val="Normal"/>
    <w:autoRedefine/>
    <w:uiPriority w:val="39"/>
    <w:unhideWhenUsed/>
    <w:rsid w:val="00F31393"/>
    <w:pPr>
      <w:spacing w:after="100"/>
    </w:pPr>
    <w:rPr>
      <w:rFonts w:ascii="Arial" w:hAnsi="Arial"/>
    </w:rPr>
  </w:style>
  <w:style w:type="paragraph" w:styleId="Innehll2">
    <w:name w:val="toc 2"/>
    <w:basedOn w:val="Normal"/>
    <w:next w:val="Normal"/>
    <w:autoRedefine/>
    <w:uiPriority w:val="39"/>
    <w:unhideWhenUsed/>
    <w:rsid w:val="00F31393"/>
    <w:pPr>
      <w:spacing w:after="100"/>
      <w:ind w:left="240"/>
    </w:pPr>
    <w:rPr>
      <w:rFonts w:ascii="Arial" w:hAnsi="Arial"/>
    </w:rPr>
  </w:style>
  <w:style w:type="paragraph" w:styleId="Innehll3">
    <w:name w:val="toc 3"/>
    <w:basedOn w:val="Normal"/>
    <w:next w:val="Normal"/>
    <w:autoRedefine/>
    <w:uiPriority w:val="39"/>
    <w:unhideWhenUsed/>
    <w:rsid w:val="00F31393"/>
    <w:pPr>
      <w:spacing w:after="100"/>
      <w:ind w:left="480"/>
    </w:pPr>
    <w:rPr>
      <w:rFonts w:ascii="Arial" w:hAnsi="Arial"/>
    </w:rPr>
  </w:style>
  <w:style w:type="character" w:styleId="Hyperlnk">
    <w:name w:val="Hyperlink"/>
    <w:basedOn w:val="Standardstycketeckensnitt"/>
    <w:uiPriority w:val="99"/>
    <w:unhideWhenUsed/>
    <w:rsid w:val="002379FD"/>
    <w:rPr>
      <w:color w:val="0000FF" w:themeColor="hyperlink"/>
      <w:u w:val="single"/>
    </w:rPr>
  </w:style>
  <w:style w:type="paragraph" w:styleId="Ballongtext">
    <w:name w:val="Balloon Text"/>
    <w:basedOn w:val="Normal"/>
    <w:link w:val="BallongtextChar"/>
    <w:uiPriority w:val="99"/>
    <w:semiHidden/>
    <w:unhideWhenUsed/>
    <w:rsid w:val="002379FD"/>
    <w:pPr>
      <w:spacing w:after="0"/>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379FD"/>
    <w:rPr>
      <w:rFonts w:ascii="Tahoma" w:hAnsi="Tahoma" w:cs="Tahoma"/>
      <w:sz w:val="16"/>
      <w:szCs w:val="16"/>
    </w:rPr>
  </w:style>
  <w:style w:type="paragraph" w:styleId="Innehll4">
    <w:name w:val="toc 4"/>
    <w:basedOn w:val="Normal"/>
    <w:next w:val="Normal"/>
    <w:autoRedefine/>
    <w:uiPriority w:val="39"/>
    <w:unhideWhenUsed/>
    <w:rsid w:val="00F31393"/>
    <w:pPr>
      <w:spacing w:after="100"/>
      <w:ind w:left="720"/>
    </w:pPr>
    <w:rPr>
      <w:rFonts w:ascii="Arial" w:hAnsi="Arial"/>
    </w:rPr>
  </w:style>
  <w:style w:type="character" w:customStyle="1" w:styleId="Rubrik6Char">
    <w:name w:val="Rubrik 6 Char"/>
    <w:basedOn w:val="Standardstycketeckensnitt"/>
    <w:link w:val="Rubrik6"/>
    <w:uiPriority w:val="9"/>
    <w:semiHidden/>
    <w:rsid w:val="00617EFF"/>
    <w:rPr>
      <w:rFonts w:asciiTheme="majorHAnsi" w:eastAsiaTheme="majorEastAsia" w:hAnsiTheme="majorHAnsi" w:cstheme="majorBidi"/>
      <w:i/>
      <w:iCs/>
      <w:color w:val="2F4A6F" w:themeColor="accent1" w:themeShade="7F"/>
      <w:sz w:val="24"/>
      <w:szCs w:val="24"/>
    </w:rPr>
  </w:style>
  <w:style w:type="character" w:customStyle="1" w:styleId="Rubrik7Char">
    <w:name w:val="Rubrik 7 Char"/>
    <w:basedOn w:val="Standardstycketeckensnitt"/>
    <w:link w:val="Rubrik7"/>
    <w:uiPriority w:val="9"/>
    <w:semiHidden/>
    <w:rsid w:val="00617EFF"/>
    <w:rPr>
      <w:rFonts w:asciiTheme="majorHAnsi" w:eastAsiaTheme="majorEastAsia" w:hAnsiTheme="majorHAnsi" w:cstheme="majorBidi"/>
      <w:i/>
      <w:iCs/>
      <w:color w:val="404040" w:themeColor="text1" w:themeTint="BF"/>
      <w:sz w:val="24"/>
      <w:szCs w:val="24"/>
    </w:rPr>
  </w:style>
  <w:style w:type="character" w:customStyle="1" w:styleId="Rubrik8Char">
    <w:name w:val="Rubrik 8 Char"/>
    <w:basedOn w:val="Standardstycketeckensnitt"/>
    <w:link w:val="Rubrik8"/>
    <w:uiPriority w:val="9"/>
    <w:semiHidden/>
    <w:rsid w:val="00617EFF"/>
    <w:rPr>
      <w:rFonts w:asciiTheme="majorHAnsi" w:eastAsiaTheme="majorEastAsia" w:hAnsiTheme="majorHAnsi" w:cstheme="majorBidi"/>
      <w:color w:val="404040" w:themeColor="text1" w:themeTint="BF"/>
    </w:rPr>
  </w:style>
  <w:style w:type="character" w:customStyle="1" w:styleId="Rubrik9Char">
    <w:name w:val="Rubrik 9 Char"/>
    <w:basedOn w:val="Standardstycketeckensnitt"/>
    <w:link w:val="Rubrik9"/>
    <w:uiPriority w:val="9"/>
    <w:semiHidden/>
    <w:rsid w:val="00617EFF"/>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Sollentuna">
      <a:dk1>
        <a:sysClr val="windowText" lastClr="000000"/>
      </a:dk1>
      <a:lt1>
        <a:sysClr val="window" lastClr="FFFFFF"/>
      </a:lt1>
      <a:dk2>
        <a:srgbClr val="1F497D"/>
      </a:dk2>
      <a:lt2>
        <a:srgbClr val="EEECE1"/>
      </a:lt2>
      <a:accent1>
        <a:srgbClr val="7899C6"/>
      </a:accent1>
      <a:accent2>
        <a:srgbClr val="D85395"/>
      </a:accent2>
      <a:accent3>
        <a:srgbClr val="87D3D1"/>
      </a:accent3>
      <a:accent4>
        <a:srgbClr val="682F73"/>
      </a:accent4>
      <a:accent5>
        <a:srgbClr val="E1E167"/>
      </a:accent5>
      <a:accent6>
        <a:srgbClr val="DFCDE3"/>
      </a:accent6>
      <a:hlink>
        <a:srgbClr val="0000FF"/>
      </a:hlink>
      <a:folHlink>
        <a:srgbClr val="800080"/>
      </a:folHlink>
    </a:clrScheme>
    <a:fontScheme name="Sollentuna, teckensnitt">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573DD-1092-44E7-8805-1B68BD370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1684</Characters>
  <Application>Microsoft Office Word</Application>
  <DocSecurity>0</DocSecurity>
  <Lines>14</Lines>
  <Paragraphs>3</Paragraphs>
  <ScaleCrop>false</ScaleCrop>
  <HeadingPairs>
    <vt:vector size="2" baseType="variant">
      <vt:variant>
        <vt:lpstr>Rubrik</vt:lpstr>
      </vt:variant>
      <vt:variant>
        <vt:i4>1</vt:i4>
      </vt:variant>
    </vt:vector>
  </HeadingPairs>
  <TitlesOfParts>
    <vt:vector size="1" baseType="lpstr">
      <vt:lpstr/>
    </vt:vector>
  </TitlesOfParts>
  <Company>Sollentuna Kommun</Company>
  <LinksUpToDate>false</LinksUpToDate>
  <CharactersWithSpaces>1998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Ledin, Moa</dc:creator>
  <cp:lastModifiedBy>Ledin, Moa</cp:lastModifiedBy>
  <cp:revision>1</cp:revision>
  <dcterms:created xsi:type="dcterms:W3CDTF">2017-12-07T19:09:00Z</dcterms:created>
  <dcterms:modified xsi:type="dcterms:W3CDTF">2017-12-07T19:10:00Z</dcterms:modified>
</cp:coreProperties>
</file>