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16" w:rsidRPr="00E4757F" w:rsidRDefault="00A410E5" w:rsidP="00382C1A">
      <w:pPr>
        <w:widowControl w:val="0"/>
        <w:kinsoku w:val="0"/>
        <w:overflowPunct w:val="0"/>
        <w:autoSpaceDE w:val="0"/>
        <w:jc w:val="center"/>
        <w:rPr>
          <w:rFonts w:eastAsia="Batang"/>
          <w:b/>
          <w:iCs/>
          <w:sz w:val="28"/>
          <w:szCs w:val="28"/>
          <w:lang w:val="nb-NO" w:eastAsia="ko-KR"/>
        </w:rPr>
      </w:pPr>
      <w:r w:rsidRPr="00E4757F">
        <w:rPr>
          <w:rFonts w:eastAsia="Batang"/>
          <w:b/>
          <w:iCs/>
          <w:sz w:val="28"/>
          <w:szCs w:val="28"/>
          <w:lang w:val="nb-NO" w:eastAsia="ko-KR"/>
        </w:rPr>
        <w:t>LG</w:t>
      </w:r>
      <w:r w:rsidR="007A4DA7" w:rsidRPr="00E4757F">
        <w:rPr>
          <w:rFonts w:eastAsia="Batang" w:hint="eastAsia"/>
          <w:b/>
          <w:iCs/>
          <w:sz w:val="28"/>
          <w:szCs w:val="28"/>
          <w:lang w:val="nb-NO" w:eastAsia="ko-KR"/>
        </w:rPr>
        <w:t xml:space="preserve"> </w:t>
      </w:r>
      <w:r w:rsidR="004E337E">
        <w:rPr>
          <w:rFonts w:eastAsia="Batang"/>
          <w:b/>
          <w:iCs/>
          <w:sz w:val="28"/>
          <w:szCs w:val="28"/>
          <w:lang w:val="nb-NO" w:eastAsia="ko-KR"/>
        </w:rPr>
        <w:t>INTRODUSERER</w:t>
      </w:r>
      <w:r w:rsidR="00E4757F" w:rsidRPr="00E4757F">
        <w:rPr>
          <w:rFonts w:eastAsia="Batang"/>
          <w:b/>
          <w:iCs/>
          <w:sz w:val="28"/>
          <w:szCs w:val="28"/>
          <w:lang w:val="nb-NO" w:eastAsia="ko-KR"/>
        </w:rPr>
        <w:t xml:space="preserve"> </w:t>
      </w:r>
      <w:r w:rsidR="00E460E3" w:rsidRPr="00E4757F">
        <w:rPr>
          <w:rFonts w:eastAsia="Batang" w:hint="eastAsia"/>
          <w:b/>
          <w:iCs/>
          <w:sz w:val="28"/>
          <w:szCs w:val="28"/>
          <w:lang w:val="nb-NO" w:eastAsia="ko-KR"/>
        </w:rPr>
        <w:t xml:space="preserve">CENTUM </w:t>
      </w:r>
      <w:r w:rsidR="00F86D04" w:rsidRPr="00EA053C">
        <w:rPr>
          <w:rFonts w:eastAsia="Batang" w:hint="eastAsia"/>
          <w:b/>
          <w:iCs/>
          <w:sz w:val="28"/>
          <w:szCs w:val="28"/>
          <w:lang w:val="nb-NO" w:eastAsia="ko-KR"/>
        </w:rPr>
        <w:t>SYSTE</w:t>
      </w:r>
      <w:r w:rsidR="00F86D04" w:rsidRPr="00EA053C">
        <w:rPr>
          <w:rFonts w:eastAsia="Batang"/>
          <w:b/>
          <w:iCs/>
          <w:sz w:val="28"/>
          <w:szCs w:val="28"/>
          <w:lang w:val="nb-NO" w:eastAsia="ko-KR"/>
        </w:rPr>
        <w:t>M</w:t>
      </w:r>
      <w:r w:rsidR="00EA053C">
        <w:rPr>
          <w:rFonts w:eastAsia="Batang"/>
          <w:b/>
          <w:iCs/>
          <w:sz w:val="28"/>
          <w:szCs w:val="28"/>
          <w:lang w:val="nb-NO" w:eastAsia="ko-KR"/>
        </w:rPr>
        <w:t>-</w:t>
      </w:r>
      <w:r w:rsidR="004E337E">
        <w:rPr>
          <w:rFonts w:eastAsia="Batang"/>
          <w:b/>
          <w:iCs/>
          <w:sz w:val="28"/>
          <w:szCs w:val="28"/>
          <w:lang w:val="nb-NO" w:eastAsia="ko-KR"/>
        </w:rPr>
        <w:t>SORTIMENTET</w:t>
      </w:r>
      <w:r w:rsidR="004E337E">
        <w:rPr>
          <w:rFonts w:eastAsia="Batang"/>
          <w:b/>
          <w:iCs/>
          <w:sz w:val="28"/>
          <w:szCs w:val="28"/>
          <w:lang w:val="nb-NO" w:eastAsia="ko-KR"/>
        </w:rPr>
        <w:br/>
        <w:t xml:space="preserve"> I NORDEN</w:t>
      </w:r>
    </w:p>
    <w:p w:rsidR="005D5EB7" w:rsidRPr="00E4757F" w:rsidRDefault="005D5EB7" w:rsidP="005D5EB7">
      <w:pPr>
        <w:widowControl w:val="0"/>
        <w:kinsoku w:val="0"/>
        <w:overflowPunct w:val="0"/>
        <w:autoSpaceDE w:val="0"/>
        <w:jc w:val="center"/>
        <w:rPr>
          <w:rFonts w:eastAsia="Batang"/>
          <w:b/>
          <w:iCs/>
          <w:sz w:val="6"/>
          <w:szCs w:val="6"/>
          <w:lang w:val="nb-NO" w:eastAsia="ko-KR"/>
        </w:rPr>
      </w:pPr>
    </w:p>
    <w:p w:rsidR="00E4757F" w:rsidRPr="00E4757F" w:rsidRDefault="00E4757F" w:rsidP="0036279A">
      <w:pPr>
        <w:widowControl w:val="0"/>
        <w:tabs>
          <w:tab w:val="left" w:pos="4820"/>
        </w:tabs>
        <w:kinsoku w:val="0"/>
        <w:overflowPunct w:val="0"/>
        <w:autoSpaceDE w:val="0"/>
        <w:jc w:val="center"/>
        <w:rPr>
          <w:rFonts w:eastAsia="Batang"/>
          <w:i/>
          <w:iCs/>
          <w:lang w:val="nb-NO" w:eastAsia="ko-KR"/>
        </w:rPr>
      </w:pPr>
      <w:r w:rsidRPr="00E4757F">
        <w:rPr>
          <w:rFonts w:eastAsia="Batang"/>
          <w:i/>
          <w:iCs/>
          <w:lang w:val="nb-NO" w:eastAsia="ko-KR"/>
        </w:rPr>
        <w:t>Et bredere utvalg a</w:t>
      </w:r>
      <w:r w:rsidR="00EA053C">
        <w:rPr>
          <w:rFonts w:eastAsia="Batang"/>
          <w:i/>
          <w:iCs/>
          <w:lang w:val="nb-NO" w:eastAsia="ko-KR"/>
        </w:rPr>
        <w:t xml:space="preserve">v </w:t>
      </w:r>
      <w:r w:rsidR="004E337E">
        <w:rPr>
          <w:rFonts w:eastAsia="Batang"/>
          <w:i/>
          <w:iCs/>
          <w:lang w:val="nb-NO" w:eastAsia="ko-KR"/>
        </w:rPr>
        <w:t xml:space="preserve">LGs </w:t>
      </w:r>
      <w:r w:rsidR="00EA053C">
        <w:rPr>
          <w:rFonts w:eastAsia="Batang"/>
          <w:i/>
          <w:iCs/>
          <w:lang w:val="nb-NO" w:eastAsia="ko-KR"/>
        </w:rPr>
        <w:t xml:space="preserve">hvitevarer med </w:t>
      </w:r>
      <w:r w:rsidR="00E671EE" w:rsidRPr="00E4757F">
        <w:rPr>
          <w:rFonts w:eastAsia="Batang" w:hint="eastAsia"/>
          <w:i/>
          <w:iCs/>
          <w:lang w:val="nb-NO" w:eastAsia="ko-KR"/>
        </w:rPr>
        <w:t>Centum System</w:t>
      </w:r>
      <w:r w:rsidR="00E671EE" w:rsidRPr="00E4757F">
        <w:rPr>
          <w:rFonts w:eastAsia="Batang"/>
          <w:i/>
          <w:iCs/>
          <w:lang w:val="nb-NO" w:eastAsia="ko-KR"/>
        </w:rPr>
        <w:t>™</w:t>
      </w:r>
      <w:r w:rsidR="00EA053C">
        <w:rPr>
          <w:rFonts w:eastAsia="Batang"/>
          <w:i/>
          <w:iCs/>
          <w:lang w:val="nb-NO" w:eastAsia="ko-KR"/>
        </w:rPr>
        <w:t>- teknologi</w:t>
      </w:r>
      <w:r w:rsidR="00EA053C">
        <w:rPr>
          <w:rFonts w:eastAsia="Batang"/>
          <w:i/>
          <w:iCs/>
          <w:lang w:val="nb-NO" w:eastAsia="ko-KR"/>
        </w:rPr>
        <w:br/>
      </w:r>
      <w:r>
        <w:rPr>
          <w:rFonts w:eastAsia="Batang"/>
          <w:i/>
          <w:iCs/>
          <w:lang w:val="nb-NO" w:eastAsia="ko-KR"/>
        </w:rPr>
        <w:t>vil</w:t>
      </w:r>
      <w:r w:rsidR="00EA053C">
        <w:rPr>
          <w:rFonts w:eastAsia="Batang"/>
          <w:i/>
          <w:iCs/>
          <w:lang w:val="nb-NO" w:eastAsia="ko-KR"/>
        </w:rPr>
        <w:t xml:space="preserve"> </w:t>
      </w:r>
      <w:r>
        <w:rPr>
          <w:rFonts w:eastAsia="Batang" w:hint="eastAsia"/>
          <w:i/>
          <w:iCs/>
          <w:lang w:val="nb-NO" w:eastAsia="ko-KR"/>
        </w:rPr>
        <w:t xml:space="preserve">sette </w:t>
      </w:r>
      <w:r>
        <w:rPr>
          <w:rFonts w:eastAsia="Batang"/>
          <w:i/>
          <w:iCs/>
          <w:lang w:val="nb-NO" w:eastAsia="ko-KR"/>
        </w:rPr>
        <w:t>fok</w:t>
      </w:r>
      <w:r w:rsidRPr="00E4757F">
        <w:rPr>
          <w:rFonts w:eastAsia="Batang"/>
          <w:i/>
          <w:iCs/>
          <w:lang w:val="nb-NO" w:eastAsia="ko-KR"/>
        </w:rPr>
        <w:t>us</w:t>
      </w:r>
      <w:r w:rsidRPr="00E4757F">
        <w:rPr>
          <w:rFonts w:eastAsia="Batang" w:hint="eastAsia"/>
          <w:i/>
          <w:iCs/>
          <w:lang w:val="nb-NO" w:eastAsia="ko-KR"/>
        </w:rPr>
        <w:t xml:space="preserve"> </w:t>
      </w:r>
      <w:r w:rsidRPr="00E4757F">
        <w:rPr>
          <w:rFonts w:eastAsia="Batang"/>
          <w:i/>
          <w:iCs/>
          <w:lang w:val="nb-NO" w:eastAsia="ko-KR"/>
        </w:rPr>
        <w:t xml:space="preserve">på </w:t>
      </w:r>
      <w:r w:rsidR="00EA053C">
        <w:rPr>
          <w:rFonts w:eastAsia="Batang"/>
          <w:i/>
          <w:iCs/>
          <w:lang w:val="nb-NO" w:eastAsia="ko-KR"/>
        </w:rPr>
        <w:t xml:space="preserve">både </w:t>
      </w:r>
      <w:r>
        <w:rPr>
          <w:rFonts w:eastAsia="Batang"/>
          <w:i/>
          <w:iCs/>
          <w:lang w:val="nb-NO" w:eastAsia="ko-KR"/>
        </w:rPr>
        <w:t>varighet og energieffektivitet på IFA 2016</w:t>
      </w:r>
    </w:p>
    <w:p w:rsidR="00971605" w:rsidRPr="00EA053C" w:rsidRDefault="00971605" w:rsidP="00E4757F">
      <w:pPr>
        <w:widowControl w:val="0"/>
        <w:kinsoku w:val="0"/>
        <w:overflowPunct w:val="0"/>
        <w:autoSpaceDE w:val="0"/>
        <w:rPr>
          <w:rFonts w:ascii="Dotum" w:eastAsia="Dotum" w:hAnsi="Dotum"/>
          <w:iCs/>
          <w:sz w:val="36"/>
          <w:szCs w:val="36"/>
          <w:lang w:val="nb-NO" w:eastAsia="ko-KR"/>
        </w:rPr>
      </w:pPr>
    </w:p>
    <w:p w:rsidR="002D7119" w:rsidRPr="002D7119" w:rsidRDefault="00E4757F" w:rsidP="00C717D0">
      <w:pPr>
        <w:spacing w:line="360" w:lineRule="auto"/>
        <w:jc w:val="left"/>
        <w:rPr>
          <w:rFonts w:eastAsia="Batang"/>
          <w:lang w:val="nb-NO" w:eastAsia="ko-KR"/>
        </w:rPr>
      </w:pPr>
      <w:r w:rsidRPr="00E4757F">
        <w:rPr>
          <w:rFonts w:eastAsia="Batang"/>
          <w:b/>
          <w:iCs/>
          <w:lang w:val="nb-NO" w:eastAsia="ko-KR"/>
        </w:rPr>
        <w:t>Oslo</w:t>
      </w:r>
      <w:r w:rsidR="002C2661" w:rsidRPr="00E4757F">
        <w:rPr>
          <w:rFonts w:eastAsia="Batang"/>
          <w:b/>
          <w:iCs/>
          <w:lang w:val="nb-NO" w:eastAsia="ko-KR"/>
        </w:rPr>
        <w:t xml:space="preserve">, </w:t>
      </w:r>
      <w:r w:rsidRPr="003046BA">
        <w:rPr>
          <w:rFonts w:eastAsia="Batang"/>
          <w:b/>
          <w:iCs/>
          <w:lang w:val="nb-NO" w:eastAsia="ko-KR"/>
        </w:rPr>
        <w:t>1.september</w:t>
      </w:r>
      <w:r w:rsidR="002C2661" w:rsidRPr="00E4757F">
        <w:rPr>
          <w:rFonts w:eastAsia="Batang"/>
          <w:b/>
          <w:iCs/>
          <w:lang w:val="nb-NO" w:eastAsia="ko-KR"/>
        </w:rPr>
        <w:t>, 2016</w:t>
      </w:r>
      <w:r w:rsidR="002C2661" w:rsidRPr="00E4757F">
        <w:rPr>
          <w:rFonts w:eastAsia="Batang"/>
          <w:iCs/>
          <w:lang w:val="nb-NO" w:eastAsia="ko-KR"/>
        </w:rPr>
        <w:t xml:space="preserve"> </w:t>
      </w:r>
      <w:r w:rsidR="00AE2FE5" w:rsidRPr="00E4757F">
        <w:rPr>
          <w:rFonts w:eastAsia="Batang"/>
          <w:iCs/>
          <w:lang w:val="nb-NO" w:eastAsia="ko-KR"/>
        </w:rPr>
        <w:t>—</w:t>
      </w:r>
      <w:r w:rsidR="00B53D45" w:rsidRPr="00E4757F">
        <w:rPr>
          <w:rFonts w:eastAsia="Batang"/>
          <w:iCs/>
          <w:lang w:val="nb-NO" w:eastAsia="ko-KR"/>
        </w:rPr>
        <w:t xml:space="preserve"> </w:t>
      </w:r>
      <w:r>
        <w:rPr>
          <w:rFonts w:eastAsia="Batang"/>
          <w:iCs/>
          <w:lang w:val="nb-NO" w:eastAsia="ko-KR"/>
        </w:rPr>
        <w:t>Under IFA 2016 i Berlin vil L</w:t>
      </w:r>
      <w:r w:rsidR="00B53D45" w:rsidRPr="00E4757F">
        <w:rPr>
          <w:rFonts w:eastAsia="Batang"/>
          <w:iCs/>
          <w:lang w:val="nb-NO" w:eastAsia="ko-KR"/>
        </w:rPr>
        <w:t>G Electronics</w:t>
      </w:r>
      <w:r w:rsidR="004E337E">
        <w:rPr>
          <w:rFonts w:eastAsia="Batang"/>
          <w:iCs/>
          <w:lang w:val="nb-NO" w:eastAsia="ko-KR"/>
        </w:rPr>
        <w:t xml:space="preserve"> vise frem sitt sortiment av supereffektive</w:t>
      </w:r>
      <w:r w:rsidR="00042664">
        <w:rPr>
          <w:rFonts w:eastAsia="Batang"/>
          <w:iCs/>
          <w:lang w:val="nb-NO" w:eastAsia="ko-KR"/>
        </w:rPr>
        <w:t xml:space="preserve"> vaskemaskiner med </w:t>
      </w:r>
      <w:r>
        <w:rPr>
          <w:rFonts w:eastAsia="Batang"/>
          <w:iCs/>
          <w:lang w:val="nb-NO" w:eastAsia="ko-KR"/>
        </w:rPr>
        <w:t>Centrum System</w:t>
      </w:r>
      <w:r w:rsidRPr="00E4757F">
        <w:rPr>
          <w:rFonts w:eastAsia="Batang"/>
          <w:iCs/>
          <w:lang w:val="nb-NO" w:eastAsia="ko-KR"/>
        </w:rPr>
        <w:t>™</w:t>
      </w:r>
      <w:r w:rsidR="00A101FE">
        <w:rPr>
          <w:rFonts w:eastAsia="Batang"/>
          <w:iCs/>
          <w:lang w:val="nb-NO" w:eastAsia="ko-KR"/>
        </w:rPr>
        <w:t>-teknologi</w:t>
      </w:r>
      <w:r w:rsidR="004E337E">
        <w:rPr>
          <w:rFonts w:eastAsia="Batang"/>
          <w:iCs/>
          <w:lang w:val="nb-NO" w:eastAsia="ko-KR"/>
        </w:rPr>
        <w:t>, som nå også blir tilgjengelig på det nordiske markedet</w:t>
      </w:r>
      <w:r w:rsidR="00042664">
        <w:rPr>
          <w:rFonts w:eastAsia="Batang"/>
          <w:iCs/>
          <w:lang w:val="nb-NO" w:eastAsia="ko-KR"/>
        </w:rPr>
        <w:t>.</w:t>
      </w:r>
      <w:r w:rsidR="00A101FE">
        <w:rPr>
          <w:rFonts w:eastAsia="Batang"/>
          <w:iCs/>
          <w:lang w:val="nb-NO" w:eastAsia="ko-KR"/>
        </w:rPr>
        <w:t xml:space="preserve"> </w:t>
      </w:r>
      <w:r w:rsidR="004E337E">
        <w:rPr>
          <w:rFonts w:eastAsia="Batang"/>
          <w:iCs/>
          <w:lang w:val="nb-NO" w:eastAsia="ko-KR"/>
        </w:rPr>
        <w:t xml:space="preserve">Teknologien, i kombinasjon med LGs </w:t>
      </w:r>
      <w:r w:rsidR="00F4241C" w:rsidRPr="00F4241C">
        <w:rPr>
          <w:rFonts w:eastAsia="Batang"/>
          <w:iCs/>
          <w:lang w:val="nb-NO" w:eastAsia="ko-KR"/>
        </w:rPr>
        <w:t>Inverter Direct Dr</w:t>
      </w:r>
      <w:r w:rsidR="00F4241C" w:rsidRPr="00A101FE">
        <w:rPr>
          <w:rFonts w:eastAsia="Batang"/>
          <w:iCs/>
          <w:lang w:val="nb-NO" w:eastAsia="ko-KR"/>
        </w:rPr>
        <w:t>ive-</w:t>
      </w:r>
      <w:r w:rsidR="004E337E">
        <w:rPr>
          <w:rFonts w:eastAsia="Batang"/>
          <w:iCs/>
          <w:lang w:val="nb-NO" w:eastAsia="ko-KR"/>
        </w:rPr>
        <w:t xml:space="preserve">motor i vaskemaskinen, gir betydelig forbedret pålitelighet og </w:t>
      </w:r>
      <w:r w:rsidR="00F4241C" w:rsidRPr="00AF3ED2">
        <w:rPr>
          <w:rFonts w:eastAsia="Batang"/>
          <w:iCs/>
          <w:lang w:val="nb-NO" w:eastAsia="ko-KR"/>
        </w:rPr>
        <w:t>energieffektivitet</w:t>
      </w:r>
      <w:r w:rsidR="004E337E">
        <w:rPr>
          <w:rFonts w:eastAsia="Batang"/>
          <w:iCs/>
          <w:lang w:val="nb-NO" w:eastAsia="ko-KR"/>
        </w:rPr>
        <w:t xml:space="preserve">. </w:t>
      </w:r>
    </w:p>
    <w:p w:rsidR="00AF3ED2" w:rsidRPr="00AF3ED2" w:rsidRDefault="00AF3ED2" w:rsidP="00C717D0">
      <w:pPr>
        <w:widowControl w:val="0"/>
        <w:kinsoku w:val="0"/>
        <w:overflowPunct w:val="0"/>
        <w:autoSpaceDE w:val="0"/>
        <w:spacing w:line="360" w:lineRule="auto"/>
        <w:jc w:val="left"/>
        <w:rPr>
          <w:rFonts w:eastAsia="Batang"/>
          <w:iCs/>
          <w:lang w:val="nb-NO" w:eastAsia="ko-KR"/>
        </w:rPr>
      </w:pPr>
    </w:p>
    <w:p w:rsidR="00AF3ED2" w:rsidRDefault="00AF3ED2" w:rsidP="00C717D0">
      <w:pPr>
        <w:widowControl w:val="0"/>
        <w:kinsoku w:val="0"/>
        <w:overflowPunct w:val="0"/>
        <w:autoSpaceDE w:val="0"/>
        <w:spacing w:line="360" w:lineRule="auto"/>
        <w:jc w:val="left"/>
        <w:rPr>
          <w:rFonts w:eastAsia="Batang"/>
          <w:lang w:val="nb-NO" w:eastAsia="ko-KR"/>
        </w:rPr>
      </w:pPr>
      <w:r w:rsidRPr="00AF3ED2">
        <w:rPr>
          <w:rFonts w:eastAsia="Batang"/>
          <w:iCs/>
          <w:lang w:val="nb-NO" w:eastAsia="ko-KR"/>
        </w:rPr>
        <w:t xml:space="preserve">LGs </w:t>
      </w:r>
      <w:r w:rsidRPr="00AF3ED2">
        <w:rPr>
          <w:rFonts w:eastAsia="Batang"/>
          <w:lang w:val="nb-NO" w:eastAsia="ko-KR"/>
        </w:rPr>
        <w:t xml:space="preserve">Centum System-vaskemaskin </w:t>
      </w:r>
      <w:r w:rsidR="00FE1B12">
        <w:rPr>
          <w:rFonts w:eastAsia="Batang"/>
          <w:lang w:val="nb-NO" w:eastAsia="ko-KR"/>
        </w:rPr>
        <w:t xml:space="preserve">er designet for å møte behovene til øko-bevisste </w:t>
      </w:r>
      <w:r w:rsidR="00C717D0">
        <w:rPr>
          <w:rFonts w:eastAsia="Batang"/>
          <w:lang w:val="nb-NO" w:eastAsia="ko-KR"/>
        </w:rPr>
        <w:br/>
      </w:r>
      <w:r w:rsidR="004E337E">
        <w:rPr>
          <w:rFonts w:eastAsia="Batang"/>
          <w:lang w:val="nb-NO" w:eastAsia="ko-KR"/>
        </w:rPr>
        <w:t>nordiske</w:t>
      </w:r>
      <w:r w:rsidR="00FE1B12">
        <w:rPr>
          <w:rFonts w:eastAsia="Batang"/>
          <w:lang w:val="nb-NO" w:eastAsia="ko-KR"/>
        </w:rPr>
        <w:t xml:space="preserve"> forbrukere. Økt effektivitet reduserer</w:t>
      </w:r>
      <w:r w:rsidR="00C717D0">
        <w:rPr>
          <w:rFonts w:eastAsia="Batang"/>
          <w:lang w:val="nb-NO" w:eastAsia="ko-KR"/>
        </w:rPr>
        <w:t xml:space="preserve"> vaskemaskinens energiforbruk </w:t>
      </w:r>
      <w:r w:rsidR="00FE1B12">
        <w:rPr>
          <w:rFonts w:eastAsia="Batang"/>
          <w:lang w:val="nb-NO" w:eastAsia="ko-KR"/>
        </w:rPr>
        <w:t>ned til 60 prosent under</w:t>
      </w:r>
      <w:r w:rsidR="00C717D0">
        <w:rPr>
          <w:rFonts w:eastAsia="Batang"/>
          <w:lang w:val="nb-NO" w:eastAsia="ko-KR"/>
        </w:rPr>
        <w:t xml:space="preserve"> det som er grensen for </w:t>
      </w:r>
      <w:r w:rsidR="002D7119">
        <w:rPr>
          <w:rFonts w:eastAsia="Batang"/>
          <w:lang w:val="nb-NO" w:eastAsia="ko-KR"/>
        </w:rPr>
        <w:t xml:space="preserve">energiklasse </w:t>
      </w:r>
      <w:r w:rsidR="00FE1B12">
        <w:rPr>
          <w:rFonts w:eastAsia="Batang"/>
          <w:lang w:val="nb-NO" w:eastAsia="ko-KR"/>
        </w:rPr>
        <w:t>A</w:t>
      </w:r>
      <w:r w:rsidR="002D7119">
        <w:rPr>
          <w:rFonts w:eastAsia="Batang"/>
          <w:lang w:val="nb-NO" w:eastAsia="ko-KR"/>
        </w:rPr>
        <w:t>+++</w:t>
      </w:r>
      <w:r w:rsidR="00FE1B12">
        <w:rPr>
          <w:rFonts w:eastAsia="Batang"/>
          <w:lang w:val="nb-NO" w:eastAsia="ko-KR"/>
        </w:rPr>
        <w:t xml:space="preserve">, den høyeste </w:t>
      </w:r>
      <w:r w:rsidR="00C717D0">
        <w:rPr>
          <w:rFonts w:eastAsia="Batang"/>
          <w:lang w:val="nb-NO" w:eastAsia="ko-KR"/>
        </w:rPr>
        <w:br/>
      </w:r>
      <w:r w:rsidR="00FE1B12">
        <w:rPr>
          <w:rFonts w:eastAsia="Batang"/>
          <w:lang w:val="nb-NO" w:eastAsia="ko-KR"/>
        </w:rPr>
        <w:t>energieffektivitets</w:t>
      </w:r>
      <w:r w:rsidR="002D7119">
        <w:rPr>
          <w:rFonts w:eastAsia="Batang"/>
          <w:lang w:val="nb-NO" w:eastAsia="ko-KR"/>
        </w:rPr>
        <w:t>klassen</w:t>
      </w:r>
      <w:r w:rsidR="00FE1B12">
        <w:rPr>
          <w:rFonts w:eastAsia="Batang"/>
          <w:lang w:val="nb-NO" w:eastAsia="ko-KR"/>
        </w:rPr>
        <w:t xml:space="preserve"> i Europa.</w:t>
      </w:r>
      <w:r w:rsidR="002D7119">
        <w:rPr>
          <w:rFonts w:eastAsia="Batang"/>
          <w:lang w:val="nb-NO" w:eastAsia="ko-KR"/>
        </w:rPr>
        <w:t xml:space="preserve"> Vaskemaskinen bruker et avansert </w:t>
      </w:r>
      <w:r w:rsidR="007266EF">
        <w:rPr>
          <w:rFonts w:eastAsia="Batang"/>
          <w:lang w:val="nb-NO" w:eastAsia="ko-KR"/>
        </w:rPr>
        <w:t>dempe</w:t>
      </w:r>
      <w:r w:rsidR="002D7119">
        <w:rPr>
          <w:rFonts w:eastAsia="Batang"/>
          <w:lang w:val="nb-NO" w:eastAsia="ko-KR"/>
        </w:rPr>
        <w:t>system, likt som det man finner i biler, for å redus</w:t>
      </w:r>
      <w:r w:rsidR="004E337E">
        <w:rPr>
          <w:rFonts w:eastAsia="Batang"/>
          <w:lang w:val="nb-NO" w:eastAsia="ko-KR"/>
        </w:rPr>
        <w:t xml:space="preserve">ere lydnivået ned til kun 67dB - </w:t>
      </w:r>
      <w:r w:rsidR="002D7119">
        <w:rPr>
          <w:rFonts w:eastAsia="Batang"/>
          <w:lang w:val="nb-NO" w:eastAsia="ko-KR"/>
        </w:rPr>
        <w:t xml:space="preserve">lavere enn noen annen </w:t>
      </w:r>
      <w:proofErr w:type="spellStart"/>
      <w:r w:rsidR="002D7119">
        <w:rPr>
          <w:rFonts w:eastAsia="Batang"/>
          <w:lang w:val="nb-NO" w:eastAsia="ko-KR"/>
        </w:rPr>
        <w:t>frontlastervaskemaskin</w:t>
      </w:r>
      <w:proofErr w:type="spellEnd"/>
      <w:r w:rsidR="002D7119">
        <w:rPr>
          <w:rFonts w:eastAsia="Batang"/>
          <w:lang w:val="nb-NO" w:eastAsia="ko-KR"/>
        </w:rPr>
        <w:t xml:space="preserve"> i det europeiske markedet. </w:t>
      </w:r>
      <w:r w:rsidR="004E337E">
        <w:rPr>
          <w:rFonts w:eastAsia="Batang"/>
          <w:lang w:val="nb-NO" w:eastAsia="ko-KR"/>
        </w:rPr>
        <w:t>Dempesystemet innebærer også betraktelig mindre vibrasjoner og dermed mindre slitasje på deler, og LG støtter oppunder denne teknologien med å introdusere b</w:t>
      </w:r>
      <w:r w:rsidR="00C717D0">
        <w:rPr>
          <w:rFonts w:eastAsia="Batang"/>
          <w:lang w:val="nb-NO" w:eastAsia="ko-KR"/>
        </w:rPr>
        <w:t xml:space="preserve">ransjens første 20-års garanti. </w:t>
      </w:r>
    </w:p>
    <w:p w:rsidR="001A375A" w:rsidRDefault="001A375A" w:rsidP="00C717D0">
      <w:pPr>
        <w:spacing w:line="360" w:lineRule="auto"/>
        <w:jc w:val="left"/>
        <w:rPr>
          <w:rFonts w:eastAsia="Batang"/>
          <w:lang w:val="nb-NO" w:eastAsia="ko-KR"/>
        </w:rPr>
      </w:pPr>
    </w:p>
    <w:p w:rsidR="002F2595" w:rsidRDefault="001A7630" w:rsidP="00C717D0">
      <w:pPr>
        <w:spacing w:line="360" w:lineRule="auto"/>
        <w:jc w:val="left"/>
        <w:rPr>
          <w:rFonts w:eastAsia="Batang"/>
          <w:lang w:val="nb-NO" w:eastAsia="ko-KR"/>
        </w:rPr>
      </w:pPr>
      <w:r>
        <w:rPr>
          <w:rFonts w:eastAsia="Batang"/>
          <w:lang w:val="nb-NO" w:eastAsia="ko-KR"/>
        </w:rPr>
        <w:t>For å demonstrere hvor lite LGs vaskemaskiner basert på Centrum System-teknologien vibrerer, har man bygget v</w:t>
      </w:r>
      <w:r w:rsidR="002D7119">
        <w:rPr>
          <w:rFonts w:eastAsia="Batang"/>
          <w:lang w:val="nb-NO" w:eastAsia="ko-KR"/>
        </w:rPr>
        <w:t>erdens høyeste korthus på toppen av en</w:t>
      </w:r>
      <w:r w:rsidR="00093198">
        <w:rPr>
          <w:rFonts w:eastAsia="Batang"/>
          <w:lang w:val="nb-NO" w:eastAsia="ko-KR"/>
        </w:rPr>
        <w:t xml:space="preserve"> </w:t>
      </w:r>
      <w:r>
        <w:rPr>
          <w:rFonts w:eastAsia="Batang"/>
          <w:lang w:val="nb-NO" w:eastAsia="ko-KR"/>
        </w:rPr>
        <w:t>vaskemaskin samtidig som den kjørte et program. E</w:t>
      </w:r>
      <w:r w:rsidR="00093198">
        <w:rPr>
          <w:rFonts w:eastAsia="Batang"/>
          <w:lang w:val="nb-NO" w:eastAsia="ko-KR"/>
        </w:rPr>
        <w:t xml:space="preserve">ksperimentet </w:t>
      </w:r>
      <w:r>
        <w:rPr>
          <w:rFonts w:eastAsia="Batang"/>
          <w:lang w:val="nb-NO" w:eastAsia="ko-KR"/>
        </w:rPr>
        <w:t xml:space="preserve">ble filmet </w:t>
      </w:r>
      <w:r w:rsidR="00093198">
        <w:rPr>
          <w:rFonts w:eastAsia="Batang"/>
          <w:lang w:val="nb-NO" w:eastAsia="ko-KR"/>
        </w:rPr>
        <w:t xml:space="preserve">og videoen har fått over 100 millioner visninger på tvers av </w:t>
      </w:r>
      <w:r>
        <w:rPr>
          <w:rFonts w:eastAsia="Batang"/>
          <w:lang w:val="nb-NO" w:eastAsia="ko-KR"/>
        </w:rPr>
        <w:t>ulike</w:t>
      </w:r>
      <w:r w:rsidR="00093198">
        <w:rPr>
          <w:rFonts w:eastAsia="Batang"/>
          <w:lang w:val="nb-NO" w:eastAsia="ko-KR"/>
        </w:rPr>
        <w:t xml:space="preserve"> sosiale medier-kanaler </w:t>
      </w:r>
      <w:r w:rsidR="00AC3DC4" w:rsidRPr="00093198">
        <w:rPr>
          <w:rFonts w:eastAsia="Batang"/>
          <w:lang w:val="nb-NO" w:eastAsia="ko-KR"/>
        </w:rPr>
        <w:t>(</w:t>
      </w:r>
      <w:hyperlink r:id="rId8" w:history="1">
        <w:proofErr w:type="gramStart"/>
        <w:r w:rsidRPr="00E413A8">
          <w:rPr>
            <w:rStyle w:val="Hyperlink"/>
            <w:rFonts w:eastAsia="Batang"/>
            <w:lang w:val="nb-NO" w:eastAsia="ko-KR"/>
          </w:rPr>
          <w:t>https://youtu.be/97SVzMNOjlY</w:t>
        </w:r>
      </w:hyperlink>
      <w:r>
        <w:rPr>
          <w:rFonts w:eastAsia="Batang"/>
          <w:lang w:val="nb-NO" w:eastAsia="ko-KR"/>
        </w:rPr>
        <w:t xml:space="preserve"> </w:t>
      </w:r>
      <w:r w:rsidR="00AC3DC4" w:rsidRPr="00093198">
        <w:rPr>
          <w:rFonts w:eastAsia="Batang"/>
          <w:lang w:val="nb-NO" w:eastAsia="ko-KR"/>
        </w:rPr>
        <w:t>)</w:t>
      </w:r>
      <w:proofErr w:type="gramEnd"/>
      <w:r w:rsidR="00222161" w:rsidRPr="00093198">
        <w:rPr>
          <w:rFonts w:eastAsia="Batang" w:hint="eastAsia"/>
          <w:lang w:val="nb-NO" w:eastAsia="ko-KR"/>
        </w:rPr>
        <w:t xml:space="preserve">. </w:t>
      </w:r>
    </w:p>
    <w:p w:rsidR="002F2595" w:rsidRDefault="002F2595" w:rsidP="00C717D0">
      <w:pPr>
        <w:spacing w:line="360" w:lineRule="auto"/>
        <w:jc w:val="left"/>
        <w:rPr>
          <w:rFonts w:eastAsia="Batang"/>
          <w:lang w:val="nb-NO" w:eastAsia="ko-KR"/>
        </w:rPr>
      </w:pPr>
    </w:p>
    <w:p w:rsidR="006E41F2" w:rsidRDefault="00093198" w:rsidP="00C717D0">
      <w:pPr>
        <w:spacing w:line="360" w:lineRule="auto"/>
        <w:jc w:val="left"/>
        <w:rPr>
          <w:rFonts w:eastAsia="Batang"/>
          <w:lang w:val="nb-NO" w:eastAsia="ko-KR"/>
        </w:rPr>
      </w:pPr>
      <w:r w:rsidRPr="00093198">
        <w:rPr>
          <w:rFonts w:eastAsia="Batang"/>
          <w:lang w:val="nb-NO" w:eastAsia="ko-KR"/>
        </w:rPr>
        <w:t xml:space="preserve">– En </w:t>
      </w:r>
      <w:r w:rsidR="006E41F2">
        <w:rPr>
          <w:rFonts w:eastAsia="Batang"/>
          <w:lang w:val="nb-NO" w:eastAsia="ko-KR"/>
        </w:rPr>
        <w:t>Guinness-</w:t>
      </w:r>
      <w:r w:rsidRPr="00093198">
        <w:rPr>
          <w:rFonts w:eastAsia="Batang"/>
          <w:lang w:val="nb-NO" w:eastAsia="ko-KR"/>
        </w:rPr>
        <w:t xml:space="preserve">verdensrekord </w:t>
      </w:r>
      <w:r>
        <w:rPr>
          <w:rFonts w:eastAsia="Batang"/>
          <w:lang w:val="nb-NO" w:eastAsia="ko-KR"/>
        </w:rPr>
        <w:t xml:space="preserve">er </w:t>
      </w:r>
      <w:r w:rsidR="006E41F2">
        <w:rPr>
          <w:rFonts w:eastAsia="Batang"/>
          <w:lang w:val="nb-NO" w:eastAsia="ko-KR"/>
        </w:rPr>
        <w:t xml:space="preserve">noe vi er stolte av fordi den beviser at vår </w:t>
      </w:r>
      <w:r w:rsidR="006E41F2">
        <w:rPr>
          <w:rFonts w:eastAsia="Batang" w:hint="eastAsia"/>
          <w:lang w:val="nb-NO" w:eastAsia="ko-KR"/>
        </w:rPr>
        <w:t xml:space="preserve">Centum System-teknologi </w:t>
      </w:r>
      <w:r w:rsidR="001A7630">
        <w:rPr>
          <w:rFonts w:eastAsia="Batang"/>
          <w:lang w:val="nb-NO" w:eastAsia="ko-KR"/>
        </w:rPr>
        <w:t>ligger helt foran</w:t>
      </w:r>
      <w:r w:rsidR="006E41F2">
        <w:rPr>
          <w:rFonts w:eastAsia="Batang"/>
          <w:lang w:val="nb-NO" w:eastAsia="ko-KR"/>
        </w:rPr>
        <w:t>. LG vil fortsette å ekspandere</w:t>
      </w:r>
      <w:r w:rsidR="00A101FE">
        <w:rPr>
          <w:rFonts w:eastAsia="Batang"/>
          <w:lang w:val="nb-NO" w:eastAsia="ko-KR"/>
        </w:rPr>
        <w:t xml:space="preserve"> sin satsning på hvitevarer </w:t>
      </w:r>
      <w:r w:rsidR="006E41F2">
        <w:rPr>
          <w:rFonts w:eastAsia="Batang"/>
          <w:lang w:val="nb-NO" w:eastAsia="ko-KR"/>
        </w:rPr>
        <w:t xml:space="preserve">i det europeiske markedet, og IFA vil spille en viktig rolle i dette arbeidet, sier </w:t>
      </w:r>
      <w:r w:rsidR="006E41F2" w:rsidRPr="006E41F2">
        <w:rPr>
          <w:rFonts w:eastAsia="Batang"/>
          <w:lang w:val="nb-NO" w:eastAsia="ko-KR"/>
        </w:rPr>
        <w:t xml:space="preserve">Jo </w:t>
      </w:r>
      <w:proofErr w:type="spellStart"/>
      <w:r w:rsidR="006E41F2" w:rsidRPr="006E41F2">
        <w:rPr>
          <w:rFonts w:eastAsia="Batang"/>
          <w:lang w:val="nb-NO" w:eastAsia="ko-KR"/>
        </w:rPr>
        <w:t>Seong-jin</w:t>
      </w:r>
      <w:proofErr w:type="spellEnd"/>
      <w:r w:rsidR="006E41F2" w:rsidRPr="006E41F2">
        <w:rPr>
          <w:rFonts w:eastAsia="Batang" w:hint="eastAsia"/>
          <w:lang w:val="nb-NO" w:eastAsia="ko-KR"/>
        </w:rPr>
        <w:t xml:space="preserve">, </w:t>
      </w:r>
      <w:r w:rsidR="006E41F2">
        <w:rPr>
          <w:rFonts w:eastAsia="Batang"/>
          <w:lang w:val="nb-NO" w:eastAsia="ko-KR"/>
        </w:rPr>
        <w:t>leder for</w:t>
      </w:r>
      <w:r w:rsidR="006E41F2" w:rsidRPr="006E41F2">
        <w:rPr>
          <w:rFonts w:eastAsia="Batang" w:hint="eastAsia"/>
          <w:lang w:val="nb-NO" w:eastAsia="ko-KR"/>
        </w:rPr>
        <w:t xml:space="preserve"> </w:t>
      </w:r>
      <w:r w:rsidR="006E41F2" w:rsidRPr="006E41F2">
        <w:rPr>
          <w:rFonts w:eastAsia="Batang"/>
          <w:lang w:val="nb-NO" w:eastAsia="ko-KR"/>
        </w:rPr>
        <w:t>LG Electronics and Home Appliance &amp; Air Solution Company</w:t>
      </w:r>
      <w:r w:rsidR="006E41F2">
        <w:rPr>
          <w:rFonts w:eastAsia="Batang"/>
          <w:lang w:val="nb-NO" w:eastAsia="ko-KR"/>
        </w:rPr>
        <w:t xml:space="preserve">. </w:t>
      </w:r>
    </w:p>
    <w:p w:rsidR="006E41F2" w:rsidRDefault="006E41F2" w:rsidP="00C717D0">
      <w:pPr>
        <w:spacing w:line="360" w:lineRule="auto"/>
        <w:jc w:val="left"/>
        <w:rPr>
          <w:rFonts w:eastAsia="Batang"/>
          <w:lang w:val="nb-NO" w:eastAsia="ko-KR"/>
        </w:rPr>
      </w:pPr>
    </w:p>
    <w:p w:rsidR="001A7630" w:rsidRDefault="001A7630" w:rsidP="001A7630">
      <w:pPr>
        <w:widowControl w:val="0"/>
        <w:kinsoku w:val="0"/>
        <w:overflowPunct w:val="0"/>
        <w:autoSpaceDE w:val="0"/>
        <w:spacing w:line="360" w:lineRule="auto"/>
        <w:jc w:val="left"/>
        <w:rPr>
          <w:rFonts w:eastAsia="Batang"/>
          <w:lang w:val="nb-NO" w:eastAsia="ko-KR"/>
        </w:rPr>
      </w:pPr>
      <w:r>
        <w:rPr>
          <w:rFonts w:eastAsia="Batang"/>
          <w:lang w:val="nb-NO" w:eastAsia="ko-KR"/>
        </w:rPr>
        <w:lastRenderedPageBreak/>
        <w:t xml:space="preserve">Den nye, forbedrede </w:t>
      </w:r>
      <w:proofErr w:type="spellStart"/>
      <w:r w:rsidRPr="002D7119">
        <w:rPr>
          <w:rFonts w:eastAsia="Batang" w:hint="eastAsia"/>
          <w:lang w:val="nb-NO" w:eastAsia="ko-KR"/>
        </w:rPr>
        <w:t>TurboWash</w:t>
      </w:r>
      <w:proofErr w:type="spellEnd"/>
      <w:r>
        <w:rPr>
          <w:rFonts w:eastAsia="Batang"/>
          <w:lang w:val="nb-NO" w:eastAsia="ko-KR"/>
        </w:rPr>
        <w:t xml:space="preserve">™ </w:t>
      </w:r>
      <w:r w:rsidRPr="002D7119">
        <w:rPr>
          <w:rFonts w:eastAsia="Batang"/>
          <w:lang w:val="nb-NO" w:eastAsia="ko-KR"/>
        </w:rPr>
        <w:t>gjør det mulig å fullføre</w:t>
      </w:r>
      <w:r>
        <w:rPr>
          <w:rFonts w:eastAsia="Batang"/>
          <w:lang w:val="nb-NO" w:eastAsia="ko-KR"/>
        </w:rPr>
        <w:t xml:space="preserve"> en hel vask på kun 49 minutter, med ypperlig vaskeresultat.</w:t>
      </w:r>
      <w:r w:rsidRPr="002D7119">
        <w:rPr>
          <w:rFonts w:eastAsia="Batang"/>
          <w:lang w:val="nb-NO" w:eastAsia="ko-KR"/>
        </w:rPr>
        <w:t xml:space="preserve"> </w:t>
      </w:r>
      <w:r>
        <w:rPr>
          <w:rFonts w:eastAsia="Batang"/>
          <w:lang w:val="nb-NO" w:eastAsia="ko-KR"/>
        </w:rPr>
        <w:t xml:space="preserve">Vann- og energiforbruket er dermed også effektivisert, ettersom </w:t>
      </w:r>
      <w:proofErr w:type="spellStart"/>
      <w:r>
        <w:rPr>
          <w:rFonts w:eastAsia="Batang"/>
          <w:lang w:val="nb-NO" w:eastAsia="ko-KR"/>
        </w:rPr>
        <w:t>TurboWash</w:t>
      </w:r>
      <w:proofErr w:type="spellEnd"/>
      <w:r>
        <w:rPr>
          <w:rFonts w:eastAsia="Batang"/>
          <w:lang w:val="nb-NO" w:eastAsia="ko-KR"/>
        </w:rPr>
        <w:t xml:space="preserve"> bruker 17 prosent mindre av både vann og energi per program, sammenlignet med andre modeller som ikke har denne funksjonen</w:t>
      </w:r>
      <w:r w:rsidRPr="00987F59">
        <w:rPr>
          <w:rFonts w:eastAsia="Malgun Gothic"/>
          <w:i/>
          <w:sz w:val="18"/>
          <w:vertAlign w:val="superscript"/>
          <w:lang w:val="nb-NO" w:eastAsia="ko-KR"/>
        </w:rPr>
        <w:t>1</w:t>
      </w:r>
      <w:r>
        <w:rPr>
          <w:rFonts w:eastAsia="Batang"/>
          <w:lang w:val="nb-NO" w:eastAsia="ko-KR"/>
        </w:rPr>
        <w:t xml:space="preserve">. </w:t>
      </w:r>
    </w:p>
    <w:p w:rsidR="001A7630" w:rsidRDefault="001A7630" w:rsidP="00C717D0">
      <w:pPr>
        <w:spacing w:line="360" w:lineRule="auto"/>
        <w:jc w:val="left"/>
        <w:rPr>
          <w:rFonts w:eastAsia="Batang"/>
          <w:lang w:val="nb-NO" w:eastAsia="ko-KR"/>
        </w:rPr>
      </w:pPr>
    </w:p>
    <w:p w:rsidR="001A7630" w:rsidRDefault="001A7630" w:rsidP="00C717D0">
      <w:pPr>
        <w:spacing w:line="360" w:lineRule="auto"/>
        <w:jc w:val="left"/>
        <w:rPr>
          <w:rFonts w:eastAsia="Batang"/>
          <w:lang w:val="nb-NO" w:eastAsia="ko-KR"/>
        </w:rPr>
      </w:pPr>
      <w:r>
        <w:rPr>
          <w:rFonts w:eastAsia="Batang"/>
          <w:lang w:val="nb-NO" w:eastAsia="ko-KR"/>
        </w:rPr>
        <w:t xml:space="preserve">På IFA vil LG også vise frem sin portefølje av tørketromler og kombimaskiner som også har </w:t>
      </w:r>
      <w:r w:rsidRPr="002D7119">
        <w:rPr>
          <w:rFonts w:eastAsia="Batang" w:hint="eastAsia"/>
          <w:lang w:val="nb-NO" w:eastAsia="ko-KR"/>
        </w:rPr>
        <w:t>Centum System</w:t>
      </w:r>
      <w:r>
        <w:rPr>
          <w:rFonts w:eastAsia="Batang"/>
          <w:lang w:val="nb-NO" w:eastAsia="ko-KR"/>
        </w:rPr>
        <w:t>-teknologi.</w:t>
      </w:r>
    </w:p>
    <w:p w:rsidR="001A7630" w:rsidRDefault="001A7630" w:rsidP="00C717D0">
      <w:pPr>
        <w:spacing w:line="360" w:lineRule="auto"/>
        <w:jc w:val="left"/>
        <w:rPr>
          <w:rFonts w:eastAsia="Batang"/>
          <w:lang w:val="nb-NO" w:eastAsia="ko-KR"/>
        </w:rPr>
      </w:pPr>
    </w:p>
    <w:p w:rsidR="006E41F2" w:rsidRDefault="006E41F2" w:rsidP="00C717D0">
      <w:pPr>
        <w:spacing w:line="360" w:lineRule="auto"/>
        <w:jc w:val="left"/>
        <w:rPr>
          <w:rFonts w:eastAsia="Batang"/>
          <w:lang w:val="nb-NO" w:eastAsia="ko-KR"/>
        </w:rPr>
      </w:pPr>
      <w:r>
        <w:rPr>
          <w:rFonts w:eastAsia="Batang"/>
          <w:lang w:val="nb-NO" w:eastAsia="ko-KR"/>
        </w:rPr>
        <w:t xml:space="preserve">Besøkende på IFA 2016 oppfordres til å besøke LG sin stand i messehall 18 for å se LG sine innovative hvitevarer på nært hold. </w:t>
      </w:r>
    </w:p>
    <w:p w:rsidR="005163B6" w:rsidRPr="002B5C92" w:rsidRDefault="005163B6" w:rsidP="00C717D0">
      <w:pPr>
        <w:spacing w:line="360" w:lineRule="auto"/>
        <w:ind w:rightChars="-1" w:right="-2"/>
        <w:jc w:val="left"/>
        <w:rPr>
          <w:rFonts w:eastAsia="Malgun Gothic"/>
          <w:shd w:val="clear" w:color="auto" w:fill="FFFFFF"/>
          <w:lang w:val="nb-NO" w:eastAsia="ko-KR"/>
        </w:rPr>
      </w:pPr>
    </w:p>
    <w:p w:rsidR="005163B6" w:rsidRPr="006E41F2" w:rsidRDefault="006E41F2" w:rsidP="00C717D0">
      <w:pPr>
        <w:spacing w:line="360" w:lineRule="auto"/>
        <w:ind w:rightChars="-1" w:right="-2"/>
        <w:jc w:val="left"/>
        <w:rPr>
          <w:rFonts w:eastAsia="Malgun Gothic"/>
          <w:shd w:val="clear" w:color="auto" w:fill="FFFFFF"/>
          <w:lang w:val="nb-NO" w:eastAsia="ko-KR"/>
        </w:rPr>
      </w:pPr>
      <w:r w:rsidRPr="006E41F2">
        <w:rPr>
          <w:rFonts w:eastAsia="Malgun Gothic"/>
          <w:shd w:val="clear" w:color="auto" w:fill="FFFFFF"/>
          <w:lang w:val="nb-NO" w:eastAsia="ko-KR"/>
        </w:rPr>
        <w:t>Tilgjengelighet: Midten av november</w:t>
      </w:r>
      <w:r w:rsidR="00AE21DD">
        <w:rPr>
          <w:rFonts w:eastAsia="Malgun Gothic"/>
          <w:shd w:val="clear" w:color="auto" w:fill="FFFFFF"/>
          <w:lang w:val="nb-NO" w:eastAsia="ko-KR"/>
        </w:rPr>
        <w:t>.</w:t>
      </w:r>
    </w:p>
    <w:p w:rsidR="006E41F2" w:rsidRDefault="00AE21DD" w:rsidP="00C717D0">
      <w:pPr>
        <w:jc w:val="left"/>
        <w:rPr>
          <w:rFonts w:eastAsiaTheme="minorHAnsi"/>
          <w:sz w:val="22"/>
          <w:szCs w:val="22"/>
          <w:lang w:val="da-DK" w:eastAsia="en-US"/>
        </w:rPr>
      </w:pPr>
      <w:r>
        <w:rPr>
          <w:rFonts w:eastAsia="Malgun Gothic"/>
          <w:shd w:val="clear" w:color="auto" w:fill="FFFFFF"/>
          <w:lang w:val="nb-NO" w:eastAsia="ko-KR"/>
        </w:rPr>
        <w:t>Veiledende p</w:t>
      </w:r>
      <w:r w:rsidR="006E41F2" w:rsidRPr="006E41F2">
        <w:rPr>
          <w:rFonts w:eastAsia="Malgun Gothic"/>
          <w:shd w:val="clear" w:color="auto" w:fill="FFFFFF"/>
          <w:lang w:val="nb-NO" w:eastAsia="ko-KR"/>
        </w:rPr>
        <w:t xml:space="preserve">ris: </w:t>
      </w:r>
      <w:r>
        <w:rPr>
          <w:lang w:val="da-DK"/>
        </w:rPr>
        <w:t>17.995 kr for vaskemaskin og tørketrommel.</w:t>
      </w:r>
    </w:p>
    <w:p w:rsidR="00E039DE" w:rsidRPr="006E41F2" w:rsidRDefault="00E039DE" w:rsidP="002302CA">
      <w:pPr>
        <w:kinsoku w:val="0"/>
        <w:overflowPunct w:val="0"/>
        <w:jc w:val="left"/>
        <w:rPr>
          <w:rFonts w:eastAsia="Batang"/>
          <w:lang w:val="nb-NO" w:eastAsia="ko-KR"/>
        </w:rPr>
      </w:pPr>
    </w:p>
    <w:p w:rsidR="000E6F67" w:rsidRPr="002B5C92" w:rsidRDefault="006D77E2" w:rsidP="002302CA">
      <w:pPr>
        <w:kinsoku w:val="0"/>
        <w:overflowPunct w:val="0"/>
        <w:jc w:val="center"/>
        <w:rPr>
          <w:rFonts w:eastAsia="Batang"/>
          <w:bCs/>
          <w:sz w:val="18"/>
          <w:szCs w:val="18"/>
          <w:lang w:val="nb-NO" w:eastAsia="ko-KR"/>
        </w:rPr>
      </w:pPr>
      <w:r w:rsidRPr="002B5C92">
        <w:rPr>
          <w:rFonts w:eastAsia="Batang"/>
          <w:lang w:val="nb-NO"/>
        </w:rPr>
        <w:t># # #</w:t>
      </w:r>
      <w:r w:rsidR="00C67DC9" w:rsidRPr="002B5C92">
        <w:rPr>
          <w:rFonts w:eastAsia="Batang"/>
          <w:bCs/>
          <w:sz w:val="18"/>
          <w:szCs w:val="18"/>
          <w:lang w:val="nb-NO" w:eastAsia="ko-KR"/>
        </w:rPr>
        <w:t xml:space="preserve"> </w:t>
      </w:r>
    </w:p>
    <w:p w:rsidR="00C86BF5" w:rsidRPr="002B5C92" w:rsidRDefault="00C86BF5" w:rsidP="002302CA">
      <w:pPr>
        <w:kinsoku w:val="0"/>
        <w:overflowPunct w:val="0"/>
        <w:jc w:val="center"/>
        <w:rPr>
          <w:rFonts w:eastAsia="Batang"/>
          <w:lang w:val="nb-NO" w:eastAsia="ko-KR"/>
        </w:rPr>
      </w:pPr>
    </w:p>
    <w:p w:rsidR="00987F59" w:rsidRPr="00987F59" w:rsidRDefault="00987F59" w:rsidP="00987F59">
      <w:pPr>
        <w:tabs>
          <w:tab w:val="left" w:pos="142"/>
        </w:tabs>
        <w:spacing w:after="60"/>
        <w:ind w:left="142" w:hanging="142"/>
        <w:rPr>
          <w:rFonts w:eastAsia="Malgun Gothic"/>
          <w:i/>
          <w:sz w:val="18"/>
          <w:lang w:val="nb-NO" w:eastAsia="ko-KR"/>
        </w:rPr>
      </w:pPr>
      <w:r w:rsidRPr="00987F59">
        <w:rPr>
          <w:rFonts w:eastAsia="Malgun Gothic"/>
          <w:i/>
          <w:sz w:val="18"/>
          <w:vertAlign w:val="superscript"/>
          <w:lang w:val="nb-NO" w:eastAsia="ko-KR"/>
        </w:rPr>
        <w:t>1</w:t>
      </w:r>
      <w:r w:rsidRPr="00987F59">
        <w:rPr>
          <w:rFonts w:eastAsia="Malgun Gothic"/>
          <w:i/>
          <w:sz w:val="18"/>
          <w:lang w:val="nb-NO" w:eastAsia="ko-KR"/>
        </w:rPr>
        <w:tab/>
      </w:r>
      <w:r w:rsidR="000A75A1" w:rsidRPr="00987F59">
        <w:rPr>
          <w:rFonts w:eastAsia="Malgun Gothic"/>
          <w:i/>
          <w:sz w:val="18"/>
          <w:lang w:val="nb-NO" w:eastAsia="ko-KR"/>
        </w:rPr>
        <w:t>T</w:t>
      </w:r>
      <w:r w:rsidRPr="00987F59">
        <w:rPr>
          <w:rFonts w:eastAsia="Malgun Gothic"/>
          <w:i/>
          <w:sz w:val="18"/>
          <w:lang w:val="nb-NO" w:eastAsia="ko-KR"/>
        </w:rPr>
        <w:t xml:space="preserve">est gjennomført i LG-lab med et bomullsprogram på 40ºC, 1400 </w:t>
      </w:r>
      <w:proofErr w:type="spellStart"/>
      <w:r w:rsidRPr="00987F59">
        <w:rPr>
          <w:rFonts w:eastAsia="Malgun Gothic"/>
          <w:i/>
          <w:sz w:val="18"/>
          <w:lang w:val="nb-NO" w:eastAsia="ko-KR"/>
        </w:rPr>
        <w:t>rpm</w:t>
      </w:r>
      <w:proofErr w:type="spellEnd"/>
      <w:r w:rsidRPr="00987F59">
        <w:rPr>
          <w:rFonts w:eastAsia="Malgun Gothic"/>
          <w:i/>
          <w:sz w:val="18"/>
          <w:lang w:val="nb-NO" w:eastAsia="ko-KR"/>
        </w:rPr>
        <w:t xml:space="preserve">, 6 kg sammenligning mellom LG-modeller. </w:t>
      </w:r>
    </w:p>
    <w:p w:rsidR="00987F59" w:rsidRPr="002B5C92" w:rsidRDefault="000A75A1" w:rsidP="002302CA">
      <w:pPr>
        <w:tabs>
          <w:tab w:val="left" w:pos="142"/>
        </w:tabs>
        <w:spacing w:after="60"/>
        <w:ind w:left="142" w:hanging="142"/>
        <w:rPr>
          <w:rFonts w:eastAsia="Malgun Gothic"/>
          <w:i/>
          <w:sz w:val="18"/>
          <w:lang w:val="nb-NO" w:eastAsia="ko-KR"/>
        </w:rPr>
      </w:pPr>
      <w:r w:rsidRPr="00987F59">
        <w:rPr>
          <w:rFonts w:eastAsia="Malgun Gothic"/>
          <w:i/>
          <w:sz w:val="18"/>
          <w:vertAlign w:val="superscript"/>
          <w:lang w:val="nb-NO" w:eastAsia="ko-KR"/>
        </w:rPr>
        <w:t>2</w:t>
      </w:r>
      <w:r w:rsidRPr="00987F59">
        <w:rPr>
          <w:rFonts w:eastAsia="Malgun Gothic"/>
          <w:i/>
          <w:sz w:val="18"/>
          <w:lang w:val="nb-NO" w:eastAsia="ko-KR"/>
        </w:rPr>
        <w:tab/>
      </w:r>
      <w:r w:rsidR="00987F59" w:rsidRPr="00987F59">
        <w:rPr>
          <w:rFonts w:eastAsia="Malgun Gothic"/>
          <w:i/>
          <w:sz w:val="18"/>
          <w:lang w:val="nb-NO" w:eastAsia="ko-KR"/>
        </w:rPr>
        <w:t>Test er gjennomført</w:t>
      </w:r>
      <w:r w:rsidR="00987F59">
        <w:rPr>
          <w:rFonts w:eastAsia="Malgun Gothic"/>
          <w:i/>
          <w:sz w:val="18"/>
          <w:lang w:val="nb-NO" w:eastAsia="ko-KR"/>
        </w:rPr>
        <w:t xml:space="preserve"> i </w:t>
      </w:r>
      <w:r w:rsidR="00987F59" w:rsidRPr="00987F59">
        <w:rPr>
          <w:rFonts w:eastAsia="Malgun Gothic"/>
          <w:i/>
          <w:sz w:val="18"/>
          <w:lang w:val="nb-NO" w:eastAsia="ko-KR"/>
        </w:rPr>
        <w:t xml:space="preserve">henhold til LG sin interne 20-års livs-test-protokoll. Resultatene er basert på lab-tester som tar hensyn til akselerasjon og andre viktige forhold. Estimert livstid </w:t>
      </w:r>
      <w:r w:rsidR="007266EF">
        <w:rPr>
          <w:rFonts w:eastAsia="Malgun Gothic"/>
          <w:i/>
          <w:sz w:val="18"/>
          <w:lang w:val="nb-NO" w:eastAsia="ko-KR"/>
        </w:rPr>
        <w:t>tilsvarer ikke</w:t>
      </w:r>
      <w:r w:rsidR="00987F59" w:rsidRPr="00987F59">
        <w:rPr>
          <w:rFonts w:eastAsia="Malgun Gothic"/>
          <w:i/>
          <w:sz w:val="18"/>
          <w:lang w:val="nb-NO" w:eastAsia="ko-KR"/>
        </w:rPr>
        <w:t xml:space="preserve"> garanti</w:t>
      </w:r>
      <w:r w:rsidR="00987F59" w:rsidRPr="002B5C92">
        <w:rPr>
          <w:rFonts w:eastAsia="Malgun Gothic"/>
          <w:i/>
          <w:sz w:val="18"/>
          <w:lang w:val="nb-NO" w:eastAsia="ko-KR"/>
        </w:rPr>
        <w:t xml:space="preserve">.  </w:t>
      </w:r>
    </w:p>
    <w:p w:rsidR="00987F59" w:rsidRDefault="000A75A1" w:rsidP="002302CA">
      <w:pPr>
        <w:tabs>
          <w:tab w:val="left" w:pos="142"/>
        </w:tabs>
        <w:spacing w:after="60"/>
        <w:ind w:left="142" w:hanging="142"/>
        <w:rPr>
          <w:rFonts w:eastAsia="Malgun Gothic"/>
          <w:i/>
          <w:sz w:val="18"/>
          <w:lang w:val="nb-NO" w:eastAsia="ko-KR"/>
        </w:rPr>
      </w:pPr>
      <w:r w:rsidRPr="00987F59">
        <w:rPr>
          <w:rFonts w:eastAsia="Malgun Gothic"/>
          <w:i/>
          <w:sz w:val="18"/>
          <w:vertAlign w:val="superscript"/>
          <w:lang w:val="nb-NO" w:eastAsia="ko-KR"/>
        </w:rPr>
        <w:t>3</w:t>
      </w:r>
      <w:r w:rsidRPr="00987F59">
        <w:rPr>
          <w:rFonts w:eastAsia="Malgun Gothic" w:hint="eastAsia"/>
          <w:i/>
          <w:sz w:val="18"/>
          <w:lang w:val="nb-NO" w:eastAsia="ko-KR"/>
        </w:rPr>
        <w:tab/>
      </w:r>
      <w:r w:rsidR="00987F59" w:rsidRPr="00987F59">
        <w:rPr>
          <w:rFonts w:eastAsia="Malgun Gothic"/>
          <w:i/>
          <w:sz w:val="18"/>
          <w:lang w:val="nb-NO" w:eastAsia="ko-KR"/>
        </w:rPr>
        <w:t>Energisparing fra et Centrum System™-kjøleskap</w:t>
      </w:r>
      <w:r w:rsidR="00987F59">
        <w:rPr>
          <w:rFonts w:eastAsia="Malgun Gothic"/>
          <w:i/>
          <w:sz w:val="18"/>
          <w:lang w:val="nb-NO" w:eastAsia="ko-KR"/>
        </w:rPr>
        <w:t xml:space="preserve"> i et år er estimert til 198.8kwh, som er ekvivalent til energikravene til 18.072 lyspærer i en time. Tallene er basert på det laveste energikravet til LG GBB60-serien som må til for å oppnå A+ og A+++-20% energieffektivitetsrate (basert på EU reglering nr. 1060/2010). Faktisk energisparing kan variere avhengig av individuelt bruk. </w:t>
      </w:r>
    </w:p>
    <w:p w:rsidR="002F2595" w:rsidRDefault="002F2595" w:rsidP="002302CA">
      <w:pPr>
        <w:tabs>
          <w:tab w:val="left" w:pos="142"/>
        </w:tabs>
        <w:spacing w:after="60"/>
        <w:ind w:left="142" w:hanging="142"/>
        <w:rPr>
          <w:rFonts w:eastAsia="Malgun Gothic"/>
          <w:i/>
          <w:sz w:val="18"/>
          <w:lang w:val="nb-NO" w:eastAsia="ko-KR"/>
        </w:rPr>
      </w:pPr>
    </w:p>
    <w:p w:rsidR="00D803C5" w:rsidRPr="002B5C92" w:rsidRDefault="00D803C5" w:rsidP="0026041E">
      <w:pPr>
        <w:rPr>
          <w:rFonts w:eastAsia="Malgun Gothic"/>
          <w:sz w:val="18"/>
          <w:szCs w:val="18"/>
          <w:lang w:val="nb-NO" w:eastAsia="ko-KR"/>
        </w:rPr>
      </w:pPr>
    </w:p>
    <w:p w:rsidR="00987F59" w:rsidRPr="003A051E" w:rsidRDefault="00987F59" w:rsidP="00987F59">
      <w:pPr>
        <w:rPr>
          <w:sz w:val="18"/>
          <w:szCs w:val="18"/>
          <w:lang w:val="nb-NO"/>
        </w:rPr>
      </w:pPr>
      <w:r w:rsidRPr="002F2595">
        <w:rPr>
          <w:rFonts w:eastAsia="Gulim"/>
          <w:b/>
          <w:bCs/>
          <w:color w:val="CC0066"/>
          <w:sz w:val="18"/>
          <w:szCs w:val="18"/>
        </w:rPr>
        <w:t>Om LG Electronics</w:t>
      </w:r>
      <w:r w:rsidRPr="002F2595">
        <w:rPr>
          <w:rFonts w:eastAsia="Gulim"/>
          <w:b/>
          <w:bCs/>
          <w:color w:val="CC0066"/>
          <w:sz w:val="18"/>
          <w:szCs w:val="18"/>
        </w:rPr>
        <w:br/>
      </w:r>
      <w:r w:rsidRPr="002F2595">
        <w:rPr>
          <w:sz w:val="18"/>
          <w:szCs w:val="18"/>
        </w:rPr>
        <w:t xml:space="preserve">LG Electronics, Inc. </w:t>
      </w:r>
      <w:r w:rsidRPr="003A051E">
        <w:rPr>
          <w:sz w:val="18"/>
          <w:szCs w:val="18"/>
          <w:lang w:val="nb-NO"/>
        </w:rPr>
        <w:t xml:space="preserve">(KSE: 066570.KS) er en av verdens største leverandører </w:t>
      </w:r>
      <w:proofErr w:type="gramStart"/>
      <w:r w:rsidRPr="003A051E">
        <w:rPr>
          <w:sz w:val="18"/>
          <w:szCs w:val="18"/>
          <w:lang w:val="nb-NO"/>
        </w:rPr>
        <w:t>og</w:t>
      </w:r>
      <w:proofErr w:type="gramEnd"/>
      <w:r w:rsidRPr="003A051E">
        <w:rPr>
          <w:sz w:val="18"/>
          <w:szCs w:val="18"/>
          <w:lang w:val="nb-NO"/>
        </w:rPr>
        <w:t xml:space="preserve"> en innovatør innenfor hjemmeelektronikk, hvitevarer og mobil kommunikasjon med over 87 000 ansatte fordelt på 113 kontor verden rundt. LG oppnådde en global omsetning på USD 53,10 milliarder for 2013. LG består av fem forretningsområder - Home Entertainment, Mobile Communications, Home Appliance, Air </w:t>
      </w:r>
      <w:proofErr w:type="spellStart"/>
      <w:r w:rsidRPr="003A051E">
        <w:rPr>
          <w:sz w:val="18"/>
          <w:szCs w:val="18"/>
          <w:lang w:val="nb-NO"/>
        </w:rPr>
        <w:t>Conditioning</w:t>
      </w:r>
      <w:proofErr w:type="spellEnd"/>
      <w:r w:rsidRPr="003A051E">
        <w:rPr>
          <w:sz w:val="18"/>
          <w:szCs w:val="18"/>
          <w:lang w:val="nb-NO"/>
        </w:rPr>
        <w:t xml:space="preserve"> &amp; Energy Solution og </w:t>
      </w:r>
      <w:proofErr w:type="spellStart"/>
      <w:r w:rsidRPr="003A051E">
        <w:rPr>
          <w:rFonts w:eastAsia="Calibri"/>
          <w:sz w:val="18"/>
          <w:szCs w:val="18"/>
          <w:lang w:val="nb-NO" w:eastAsia="en-GB"/>
        </w:rPr>
        <w:t>Vehicle</w:t>
      </w:r>
      <w:proofErr w:type="spellEnd"/>
      <w:r w:rsidRPr="003A051E">
        <w:rPr>
          <w:rFonts w:eastAsia="Calibri"/>
          <w:sz w:val="18"/>
          <w:szCs w:val="18"/>
          <w:lang w:val="nb-NO" w:eastAsia="en-GB"/>
        </w:rPr>
        <w:t xml:space="preserve"> Components</w:t>
      </w:r>
      <w:r w:rsidRPr="003A051E">
        <w:rPr>
          <w:sz w:val="18"/>
          <w:szCs w:val="18"/>
          <w:lang w:val="nb-NO"/>
        </w:rPr>
        <w:t xml:space="preserve"> – og er en av verdens største produsenter av flat-tv, </w:t>
      </w:r>
      <w:proofErr w:type="spellStart"/>
      <w:r w:rsidRPr="003A051E">
        <w:rPr>
          <w:sz w:val="18"/>
          <w:szCs w:val="18"/>
          <w:lang w:val="nb-NO"/>
        </w:rPr>
        <w:t>audio</w:t>
      </w:r>
      <w:proofErr w:type="spellEnd"/>
      <w:r w:rsidRPr="003A051E">
        <w:rPr>
          <w:sz w:val="18"/>
          <w:szCs w:val="18"/>
          <w:lang w:val="nb-NO"/>
        </w:rPr>
        <w:t xml:space="preserve">- og videoprodukter, mobiltelefoner, klimaanlegg, vaskemaskiner og kjøleskap. Siden oktober 1999 har LG Electronics også vært representert i Norden. Den nordiske omsetningen hadde en oppgang i 2013 til </w:t>
      </w:r>
      <w:r w:rsidRPr="003A051E">
        <w:rPr>
          <w:rFonts w:eastAsia="Gulim" w:cs="Gulim"/>
          <w:sz w:val="18"/>
          <w:szCs w:val="18"/>
          <w:lang w:val="nb-NO"/>
        </w:rPr>
        <w:t>nær 2 milliarder NOK</w:t>
      </w:r>
      <w:r w:rsidRPr="003A051E">
        <w:rPr>
          <w:sz w:val="18"/>
          <w:szCs w:val="18"/>
          <w:lang w:val="nb-NO"/>
        </w:rPr>
        <w:t>. For mer informasjon besøk</w:t>
      </w:r>
      <w:r w:rsidRPr="003A051E">
        <w:rPr>
          <w:rFonts w:eastAsia="Gulim" w:cs="Gulim"/>
          <w:sz w:val="18"/>
          <w:szCs w:val="18"/>
          <w:lang w:val="nb-NO"/>
        </w:rPr>
        <w:t xml:space="preserve"> </w:t>
      </w:r>
      <w:hyperlink r:id="rId9" w:history="1">
        <w:r w:rsidRPr="003A051E">
          <w:rPr>
            <w:rStyle w:val="Hyperlink"/>
            <w:rFonts w:eastAsia="Calibri"/>
            <w:sz w:val="18"/>
            <w:szCs w:val="18"/>
            <w:lang w:val="nb-NO" w:eastAsia="en-US"/>
          </w:rPr>
          <w:t>www.lg.com</w:t>
        </w:r>
      </w:hyperlink>
      <w:r w:rsidRPr="003A051E">
        <w:rPr>
          <w:rFonts w:eastAsia="Gulim" w:cs="Gulim"/>
          <w:sz w:val="18"/>
          <w:szCs w:val="18"/>
          <w:lang w:val="nb-NO"/>
        </w:rPr>
        <w:t>.</w:t>
      </w:r>
    </w:p>
    <w:p w:rsidR="00987F59" w:rsidRPr="003A051E" w:rsidRDefault="00987F59" w:rsidP="00987F59">
      <w:pPr>
        <w:keepNext/>
        <w:keepLines/>
        <w:rPr>
          <w:rFonts w:eastAsia="Gulim" w:cs="Gulim"/>
          <w:sz w:val="18"/>
          <w:szCs w:val="18"/>
          <w:lang w:val="nb-NO"/>
        </w:rPr>
      </w:pPr>
    </w:p>
    <w:p w:rsidR="002F2595" w:rsidRDefault="00987F59" w:rsidP="00987F59">
      <w:pPr>
        <w:spacing w:after="240"/>
        <w:rPr>
          <w:rFonts w:eastAsia="Times New Roman"/>
          <w:sz w:val="18"/>
          <w:szCs w:val="18"/>
          <w:lang w:val="nb-NO"/>
        </w:rPr>
      </w:pPr>
      <w:r w:rsidRPr="007A6E3D">
        <w:rPr>
          <w:rFonts w:eastAsia="Gulim"/>
          <w:b/>
          <w:bCs/>
          <w:color w:val="CC0066"/>
          <w:sz w:val="18"/>
          <w:szCs w:val="18"/>
          <w:lang w:val="nb-NO"/>
        </w:rPr>
        <w:t>Om LG Electronics Home Appliance</w:t>
      </w:r>
      <w:r w:rsidRPr="007A6E3D">
        <w:rPr>
          <w:rFonts w:eastAsia="Gulim"/>
          <w:b/>
          <w:bCs/>
          <w:color w:val="CC0066"/>
          <w:sz w:val="18"/>
          <w:szCs w:val="18"/>
          <w:lang w:val="nb-NO"/>
        </w:rPr>
        <w:br/>
      </w:r>
      <w:r w:rsidRPr="007A6E3D">
        <w:rPr>
          <w:rFonts w:eastAsia="Times New Roman"/>
          <w:sz w:val="18"/>
          <w:szCs w:val="18"/>
          <w:lang w:val="nb-NO"/>
        </w:rPr>
        <w:t xml:space="preserve">LG Electronics Home Appliance Company er en innovatør i hvitevarebransjen. </w:t>
      </w:r>
      <w:r w:rsidRPr="003A051E">
        <w:rPr>
          <w:rFonts w:eastAsia="Times New Roman"/>
          <w:sz w:val="18"/>
          <w:szCs w:val="18"/>
          <w:lang w:val="nb-NO"/>
        </w:rPr>
        <w:t>Selskapets ambisjon er å tilby sunnere og grønnere produkter med perfekt balanse mellom smart teknologi og trendsettende design. Formålet er å skape helhetsløsninger som forbedrer og forenkler hverdagen. LGs produkter er designet for å passe til mennesker verden over og omfatter kjøleskap, vaskemaskiner, oppvaskmaskiner, kjøkkenprodukter, støvsugere og innbyggingsprodukter. LGs innovative teknologier og praktiske finesser finnes f.eks. i verdens første smarte kjøleskap, dampvaskemaskin og en kombinert stekeovn og mikrobølgeovn. LGs teknologi skaper nye trender i hvitevarebransjen og plasserer LG som en ledende aktør i hvitevarebransjen.</w:t>
      </w:r>
    </w:p>
    <w:p w:rsidR="00987F59" w:rsidRPr="00FB7085" w:rsidRDefault="002F2595" w:rsidP="00987F59">
      <w:pPr>
        <w:spacing w:after="240"/>
        <w:rPr>
          <w:rFonts w:eastAsia="Times New Roman"/>
          <w:sz w:val="18"/>
          <w:szCs w:val="18"/>
          <w:lang w:val="nb-NO"/>
        </w:rPr>
      </w:pPr>
      <w:r>
        <w:rPr>
          <w:rFonts w:eastAsia="Times New Roman"/>
          <w:sz w:val="18"/>
          <w:szCs w:val="18"/>
          <w:lang w:val="nb-NO"/>
        </w:rPr>
        <w:br w:type="column"/>
      </w:r>
    </w:p>
    <w:p w:rsidR="00987F59" w:rsidRPr="00987F59" w:rsidRDefault="00987F59" w:rsidP="00987F59">
      <w:pPr>
        <w:rPr>
          <w:rFonts w:eastAsia="Malgun Gothic"/>
          <w:bCs/>
          <w:i/>
          <w:iCs/>
          <w:sz w:val="16"/>
          <w:lang w:val="nb-NO"/>
        </w:rPr>
      </w:pPr>
      <w:r w:rsidRPr="00987F59">
        <w:rPr>
          <w:rFonts w:eastAsia="Malgun Gothic"/>
          <w:i/>
          <w:iCs/>
          <w:sz w:val="16"/>
          <w:lang w:val="no"/>
        </w:rPr>
        <w:t xml:space="preserve">For mer informasjon, </w:t>
      </w:r>
      <w:r>
        <w:rPr>
          <w:rFonts w:eastAsia="Malgun Gothic"/>
          <w:i/>
          <w:iCs/>
          <w:sz w:val="16"/>
          <w:lang w:val="no"/>
        </w:rPr>
        <w:t xml:space="preserve">vennligst </w:t>
      </w:r>
      <w:r w:rsidRPr="00987F59">
        <w:rPr>
          <w:rFonts w:eastAsia="Malgun Gothic"/>
          <w:i/>
          <w:iCs/>
          <w:sz w:val="16"/>
          <w:lang w:val="no"/>
        </w:rPr>
        <w:t>kontakt:</w:t>
      </w:r>
    </w:p>
    <w:p w:rsidR="00987F59" w:rsidRPr="00987F59" w:rsidRDefault="00987F59" w:rsidP="00987F59">
      <w:pPr>
        <w:rPr>
          <w:sz w:val="16"/>
          <w:lang w:val="nb-NO"/>
        </w:rPr>
      </w:pPr>
    </w:p>
    <w:tbl>
      <w:tblPr>
        <w:tblW w:w="0" w:type="auto"/>
        <w:tblLook w:val="04A0" w:firstRow="1" w:lastRow="0" w:firstColumn="1" w:lastColumn="0" w:noHBand="0" w:noVBand="1"/>
      </w:tblPr>
      <w:tblGrid>
        <w:gridCol w:w="4243"/>
        <w:gridCol w:w="4260"/>
      </w:tblGrid>
      <w:tr w:rsidR="00987F59" w:rsidRPr="002F2595" w:rsidTr="00D95D51">
        <w:tc>
          <w:tcPr>
            <w:tcW w:w="4322" w:type="dxa"/>
          </w:tcPr>
          <w:p w:rsidR="00987F59" w:rsidRPr="00987F59" w:rsidRDefault="00987F59" w:rsidP="00D95D51">
            <w:pPr>
              <w:ind w:left="-108"/>
              <w:rPr>
                <w:sz w:val="16"/>
              </w:rPr>
            </w:pPr>
            <w:r w:rsidRPr="00987F59">
              <w:rPr>
                <w:sz w:val="16"/>
                <w:lang w:val="no"/>
              </w:rPr>
              <w:t xml:space="preserve">LG-One Gambit Hill+Knowlton </w:t>
            </w:r>
            <w:r w:rsidRPr="00987F59">
              <w:rPr>
                <w:sz w:val="16"/>
                <w:lang w:val="no"/>
              </w:rPr>
              <w:br/>
              <w:t>(LGs PR-byrå)</w:t>
            </w:r>
          </w:p>
          <w:p w:rsidR="00987F59" w:rsidRPr="00987F59" w:rsidRDefault="00987F59" w:rsidP="00D95D51">
            <w:pPr>
              <w:ind w:left="-108"/>
              <w:rPr>
                <w:sz w:val="16"/>
              </w:rPr>
            </w:pPr>
            <w:r w:rsidRPr="00987F59">
              <w:rPr>
                <w:sz w:val="16"/>
                <w:lang w:val="no"/>
              </w:rPr>
              <w:t>Tlf.: +47 930 85 885</w:t>
            </w:r>
          </w:p>
          <w:p w:rsidR="00987F59" w:rsidRPr="00987F59" w:rsidRDefault="00987F59" w:rsidP="00D95D51">
            <w:pPr>
              <w:ind w:left="-108"/>
              <w:rPr>
                <w:rFonts w:eastAsia="Malgun Gothic"/>
                <w:i/>
                <w:iCs/>
                <w:sz w:val="16"/>
              </w:rPr>
            </w:pPr>
            <w:r w:rsidRPr="00987F59">
              <w:rPr>
                <w:bCs/>
                <w:sz w:val="16"/>
                <w:lang w:val="no"/>
              </w:rPr>
              <w:t xml:space="preserve">E-post: </w:t>
            </w:r>
            <w:hyperlink r:id="rId10" w:history="1">
              <w:r w:rsidRPr="00987F59">
                <w:rPr>
                  <w:rStyle w:val="Hyperlink"/>
                  <w:bCs/>
                  <w:sz w:val="16"/>
                  <w:lang w:val="no"/>
                </w:rPr>
                <w:t>Lg-OneNorway@lg-one.com</w:t>
              </w:r>
            </w:hyperlink>
            <w:r w:rsidRPr="00987F59">
              <w:rPr>
                <w:bCs/>
                <w:sz w:val="16"/>
                <w:lang w:val="no"/>
              </w:rPr>
              <w:t xml:space="preserve"> </w:t>
            </w:r>
          </w:p>
        </w:tc>
        <w:tc>
          <w:tcPr>
            <w:tcW w:w="4323" w:type="dxa"/>
          </w:tcPr>
          <w:p w:rsidR="00987F59" w:rsidRPr="00987F59" w:rsidRDefault="00987F59" w:rsidP="00D95D51">
            <w:pPr>
              <w:ind w:left="390"/>
              <w:rPr>
                <w:sz w:val="16"/>
                <w:lang w:val="nb-NO"/>
              </w:rPr>
            </w:pPr>
            <w:r w:rsidRPr="00987F59">
              <w:rPr>
                <w:sz w:val="16"/>
                <w:lang w:val="no"/>
              </w:rPr>
              <w:t xml:space="preserve">Daniel </w:t>
            </w:r>
            <w:proofErr w:type="spellStart"/>
            <w:r w:rsidRPr="00987F59">
              <w:rPr>
                <w:sz w:val="16"/>
                <w:lang w:val="no"/>
              </w:rPr>
              <w:t>Lamborn</w:t>
            </w:r>
            <w:proofErr w:type="spellEnd"/>
          </w:p>
          <w:p w:rsidR="00987F59" w:rsidRPr="00987F59" w:rsidRDefault="00987F59" w:rsidP="00D95D51">
            <w:pPr>
              <w:ind w:left="390"/>
              <w:rPr>
                <w:rFonts w:eastAsia="Malgun Gothic"/>
                <w:iCs/>
                <w:sz w:val="16"/>
                <w:lang w:val="nb-NO"/>
              </w:rPr>
            </w:pPr>
            <w:r w:rsidRPr="00987F59">
              <w:rPr>
                <w:rFonts w:eastAsia="Malgun Gothic"/>
                <w:sz w:val="16"/>
                <w:lang w:val="no"/>
              </w:rPr>
              <w:t>Nordisk markedssjef HA</w:t>
            </w:r>
            <w:r w:rsidRPr="00987F59">
              <w:rPr>
                <w:rFonts w:eastAsia="Malgun Gothic"/>
                <w:sz w:val="16"/>
                <w:lang w:val="no"/>
              </w:rPr>
              <w:br/>
              <w:t xml:space="preserve">LG Electronics Nordic AB  </w:t>
            </w:r>
          </w:p>
          <w:p w:rsidR="00987F59" w:rsidRPr="00987F59" w:rsidRDefault="00987F59" w:rsidP="00987F59">
            <w:pPr>
              <w:ind w:left="390"/>
              <w:rPr>
                <w:rFonts w:eastAsia="Malgun Gothic"/>
                <w:iCs/>
                <w:sz w:val="16"/>
                <w:lang w:val="nb-NO"/>
              </w:rPr>
            </w:pPr>
            <w:r w:rsidRPr="00987F59">
              <w:rPr>
                <w:sz w:val="16"/>
                <w:lang w:val="no"/>
              </w:rPr>
              <w:t>Box 83, 164 94 Kista</w:t>
            </w:r>
            <w:r w:rsidRPr="00987F59">
              <w:rPr>
                <w:sz w:val="16"/>
                <w:lang w:val="no"/>
              </w:rPr>
              <w:br/>
              <w:t>Mobil: +46 73 512 53 83</w:t>
            </w:r>
            <w:r w:rsidRPr="00987F59">
              <w:rPr>
                <w:sz w:val="16"/>
                <w:lang w:val="no"/>
              </w:rPr>
              <w:br/>
              <w:t xml:space="preserve">E-post: </w:t>
            </w:r>
            <w:hyperlink r:id="rId11" w:history="1">
              <w:r w:rsidRPr="00987F59">
                <w:rPr>
                  <w:rStyle w:val="Hyperlink"/>
                  <w:rFonts w:eastAsia="Calibri"/>
                  <w:bCs/>
                  <w:sz w:val="16"/>
                  <w:lang w:val="no"/>
                </w:rPr>
                <w:t>daniel.lamborn@lge.co</w:t>
              </w:r>
            </w:hyperlink>
            <w:r>
              <w:rPr>
                <w:rStyle w:val="Hyperlink"/>
                <w:rFonts w:eastAsia="Calibri"/>
                <w:bCs/>
                <w:sz w:val="16"/>
                <w:lang w:val="no"/>
              </w:rPr>
              <w:t>m</w:t>
            </w:r>
          </w:p>
        </w:tc>
      </w:tr>
    </w:tbl>
    <w:p w:rsidR="00BC4339" w:rsidRPr="00987F59" w:rsidRDefault="00BC4339" w:rsidP="00987F59">
      <w:pPr>
        <w:keepNext/>
        <w:keepLines/>
        <w:wordWrap w:val="0"/>
        <w:autoSpaceDE w:val="0"/>
        <w:autoSpaceDN w:val="0"/>
        <w:rPr>
          <w:rFonts w:eastAsia="Malgun Gothic"/>
          <w:sz w:val="18"/>
          <w:szCs w:val="18"/>
          <w:lang w:val="nb-NO" w:eastAsia="ko-KR"/>
        </w:rPr>
      </w:pPr>
      <w:bookmarkStart w:id="0" w:name="_GoBack"/>
      <w:bookmarkEnd w:id="0"/>
    </w:p>
    <w:sectPr w:rsidR="00BC4339" w:rsidRPr="00987F59">
      <w:headerReference w:type="default" r:id="rId12"/>
      <w:footerReference w:type="default" r:id="rId13"/>
      <w:pgSz w:w="11905" w:h="1683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DB8" w:rsidRDefault="00BB2DB8">
      <w:r>
        <w:separator/>
      </w:r>
    </w:p>
  </w:endnote>
  <w:endnote w:type="continuationSeparator" w:id="0">
    <w:p w:rsidR="00BB2DB8" w:rsidRDefault="00BB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G Smart_Global">
    <w:altName w:val="Segoe UI"/>
    <w:charset w:val="00"/>
    <w:family w:val="swiss"/>
    <w:pitch w:val="variable"/>
    <w:sig w:usb0="A00000AF" w:usb1="50002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4" w:rsidRDefault="00C01023">
    <w:pPr>
      <w:pStyle w:val="Footer"/>
      <w:ind w:right="360"/>
      <w:rPr>
        <w:lang w:eastAsia="ko-KR"/>
      </w:rPr>
    </w:pPr>
    <w:r>
      <w:rPr>
        <w:noProof/>
        <w:lang w:val="nb-NO" w:eastAsia="nb-NO"/>
      </w:rPr>
      <mc:AlternateContent>
        <mc:Choice Requires="wps">
          <w:drawing>
            <wp:anchor distT="0" distB="0" distL="0" distR="0" simplePos="0" relativeHeight="251657216" behindDoc="0" locked="0" layoutInCell="1" allowOverlap="1">
              <wp:simplePos x="0" y="0"/>
              <wp:positionH relativeFrom="page">
                <wp:posOffset>6415405</wp:posOffset>
              </wp:positionH>
              <wp:positionV relativeFrom="paragraph">
                <wp:posOffset>635</wp:posOffset>
              </wp:positionV>
              <wp:extent cx="62865" cy="227330"/>
              <wp:effectExtent l="5080" t="635" r="825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6E4" w:rsidRDefault="00A366E4">
                          <w:pPr>
                            <w:pStyle w:val="Footer"/>
                          </w:pPr>
                          <w:r>
                            <w:rPr>
                              <w:rStyle w:val="PageNumber"/>
                            </w:rPr>
                            <w:fldChar w:fldCharType="begin"/>
                          </w:r>
                          <w:r>
                            <w:rPr>
                              <w:rStyle w:val="PageNumber"/>
                            </w:rPr>
                            <w:instrText xml:space="preserve"> PAGE </w:instrText>
                          </w:r>
                          <w:r>
                            <w:rPr>
                              <w:rStyle w:val="PageNumber"/>
                            </w:rPr>
                            <w:fldChar w:fldCharType="separate"/>
                          </w:r>
                          <w:r w:rsidR="002F2595">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5.15pt;margin-top:.05pt;width:4.95pt;height:1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njiQIAABo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Rb5czDGisJPnF+fnoXAJqaaz2lj3nqkeeaPGBuoe&#10;sMn+3jqIAlwnl8BdCd6suRBhYrabW2HQnoBG1uGLZ4XuSFydrrPRNeDZUwwhPZJUHjNeF1eAPxDw&#10;ez6SIIjnMsuL9CYvZ+vF8mJWrIv5rLxIl7M0K2/KRVqUxd36p2eQFVXHm4bJey7ZJM6s+LviH9ok&#10;yirIEw01Luf5PAT3iv0hrEOsqf986SFpr9x67qBXBe9rvDw6kcrX/J1s4ACpHOEi2slr+gENcjD9&#10;Q1aCQrwoojzcuBkBxctmo5on0IpRUEwQBDwwYHTK/MBogGatsf2+I4ZhJD5I0Jvv7Mkwk7GZDCIp&#10;HK2xwyiaty6+ADtt+LYD5Khoqa5Bky0PgnlhAZT9BBowkD88Fr7DT+fB6+VJW/0CAAD//wMAUEsD&#10;BBQABgAIAAAAIQCO+fV92gAAAAkBAAAPAAAAZHJzL2Rvd25yZXYueG1sTI/BTsMwEETvSPyDtUjc&#10;qN1UQBviVFAEV0RA6tWNt3GUeB3Fbhv+ns0JjqMZvX1bbCffizOOsQ2kYblQIJDqYFtqNHx/vd2t&#10;QcRkyJo+EGr4wQjb8vqqMLkNF/rEc5UawRCKudHgUhpyKWPt0Ju4CAMSd8cwepM4jo20o7kw3Pcy&#10;U+pBetMSX3BmwJ3DuqtOXsPqI3vcx/fqdTfscdOt40t3JKf17c30/AQi4ZT+xjDrszqU7HQIJ7JR&#10;9JzVUq14Ozdi7lWmMhAHpt9vQJaF/P9B+QsAAP//AwBQSwECLQAUAAYACAAAACEAtoM4kv4AAADh&#10;AQAAEwAAAAAAAAAAAAAAAAAAAAAAW0NvbnRlbnRfVHlwZXNdLnhtbFBLAQItABQABgAIAAAAIQA4&#10;/SH/1gAAAJQBAAALAAAAAAAAAAAAAAAAAC8BAABfcmVscy8ucmVsc1BLAQItABQABgAIAAAAIQDV&#10;BynjiQIAABoFAAAOAAAAAAAAAAAAAAAAAC4CAABkcnMvZTJvRG9jLnhtbFBLAQItABQABgAIAAAA&#10;IQCO+fV92gAAAAkBAAAPAAAAAAAAAAAAAAAAAOMEAABkcnMvZG93bnJldi54bWxQSwUGAAAAAAQA&#10;BADzAAAA6gUAAAAA&#10;" stroked="f">
              <v:fill opacity="0"/>
              <v:textbox inset="0,0,0,0">
                <w:txbxContent>
                  <w:p w:rsidR="00A366E4" w:rsidRDefault="00A366E4">
                    <w:pPr>
                      <w:pStyle w:val="Footer"/>
                    </w:pPr>
                    <w:r>
                      <w:rPr>
                        <w:rStyle w:val="PageNumber"/>
                      </w:rPr>
                      <w:fldChar w:fldCharType="begin"/>
                    </w:r>
                    <w:r>
                      <w:rPr>
                        <w:rStyle w:val="PageNumber"/>
                      </w:rPr>
                      <w:instrText xml:space="preserve"> PAGE </w:instrText>
                    </w:r>
                    <w:r>
                      <w:rPr>
                        <w:rStyle w:val="PageNumber"/>
                      </w:rPr>
                      <w:fldChar w:fldCharType="separate"/>
                    </w:r>
                    <w:r w:rsidR="002F2595">
                      <w:rPr>
                        <w:rStyle w:val="PageNumber"/>
                        <w:noProof/>
                      </w:rPr>
                      <w:t>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DB8" w:rsidRDefault="00BB2DB8">
      <w:r>
        <w:separator/>
      </w:r>
    </w:p>
  </w:footnote>
  <w:footnote w:type="continuationSeparator" w:id="0">
    <w:p w:rsidR="00BB2DB8" w:rsidRDefault="00BB2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A1" w:rsidRDefault="00C01023" w:rsidP="002302CA">
    <w:pPr>
      <w:pStyle w:val="Header"/>
      <w:jc w:val="right"/>
      <w:rPr>
        <w:rFonts w:ascii="LG Smart_Global" w:hAnsi="LG Smart_Global"/>
        <w:b/>
        <w:color w:val="808080"/>
        <w:sz w:val="18"/>
        <w:szCs w:val="18"/>
        <w:lang w:eastAsia="ko-KR"/>
      </w:rPr>
    </w:pPr>
    <w:r>
      <w:rPr>
        <w:noProof/>
        <w:lang w:val="nb-NO" w:eastAsia="nb-NO"/>
      </w:rPr>
      <w:drawing>
        <wp:anchor distT="0" distB="0" distL="114300" distR="114300" simplePos="0" relativeHeight="251658240" behindDoc="0" locked="0" layoutInCell="1" allowOverlap="1" wp14:anchorId="1DED6447" wp14:editId="372CB95B">
          <wp:simplePos x="0" y="0"/>
          <wp:positionH relativeFrom="column">
            <wp:posOffset>-567690</wp:posOffset>
          </wp:positionH>
          <wp:positionV relativeFrom="paragraph">
            <wp:posOffset>19685</wp:posOffset>
          </wp:positionV>
          <wp:extent cx="1098550" cy="539750"/>
          <wp:effectExtent l="0" t="0" r="6350" b="0"/>
          <wp:wrapThrough wrapText="bothSides">
            <wp:wrapPolygon edited="0">
              <wp:start x="0" y="0"/>
              <wp:lineTo x="0" y="20584"/>
              <wp:lineTo x="21350" y="20584"/>
              <wp:lineTo x="21350"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5A1" w:rsidRDefault="000A75A1" w:rsidP="002302CA">
    <w:pPr>
      <w:pStyle w:val="Header"/>
      <w:jc w:val="right"/>
    </w:pPr>
  </w:p>
  <w:p w:rsidR="00A366E4" w:rsidRPr="002302CA" w:rsidRDefault="00A366E4" w:rsidP="002302CA">
    <w:pPr>
      <w:pStyle w:val="Header"/>
      <w:jc w:val="right"/>
      <w:rPr>
        <w:rFonts w:ascii="LG Smart_Global" w:hAnsi="LG Smart_Global"/>
        <w:b/>
        <w:color w:val="808080"/>
        <w:sz w:val="18"/>
        <w:szCs w:val="18"/>
      </w:rPr>
    </w:pPr>
    <w:r w:rsidRPr="002302CA">
      <w:rPr>
        <w:rFonts w:ascii="LG Smart_Global" w:hAnsi="LG Smart_Global"/>
        <w:b/>
        <w:color w:val="808080"/>
        <w:sz w:val="18"/>
        <w:szCs w:val="18"/>
      </w:rPr>
      <w:t>www.</w:t>
    </w:r>
    <w:r w:rsidRPr="002302CA">
      <w:rPr>
        <w:rFonts w:ascii="LG Smart_Global" w:hAnsi="LG Smart_Global"/>
        <w:b/>
        <w:color w:val="808080"/>
        <w:sz w:val="18"/>
        <w:szCs w:val="18"/>
        <w:lang w:eastAsia="ko-KR"/>
      </w:rPr>
      <w:t>LG</w:t>
    </w:r>
    <w:r w:rsidRPr="002302CA">
      <w:rPr>
        <w:rFonts w:ascii="LG Smart_Global" w:hAnsi="LG Smart_Global"/>
        <w:b/>
        <w:color w:val="808080"/>
        <w:sz w:val="18"/>
        <w:szCs w:val="18"/>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748"/>
    <w:multiLevelType w:val="hybridMultilevel"/>
    <w:tmpl w:val="84ECEF4C"/>
    <w:lvl w:ilvl="0" w:tplc="D3F88ADC">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EBC7DF0"/>
    <w:multiLevelType w:val="hybridMultilevel"/>
    <w:tmpl w:val="F670B502"/>
    <w:lvl w:ilvl="0" w:tplc="E1B2FEE4">
      <w:numFmt w:val="bullet"/>
      <w:lvlText w:val="-"/>
      <w:lvlJc w:val="left"/>
      <w:pPr>
        <w:ind w:left="1965" w:hanging="360"/>
      </w:pPr>
      <w:rPr>
        <w:rFonts w:ascii="Times New Roman" w:eastAsia="Batang" w:hAnsi="Times New Roman" w:cs="Times New Roman" w:hint="default"/>
      </w:rPr>
    </w:lvl>
    <w:lvl w:ilvl="1" w:tplc="041D0003">
      <w:start w:val="1"/>
      <w:numFmt w:val="bullet"/>
      <w:lvlText w:val="o"/>
      <w:lvlJc w:val="left"/>
      <w:pPr>
        <w:ind w:left="2685" w:hanging="360"/>
      </w:pPr>
      <w:rPr>
        <w:rFonts w:ascii="Courier New" w:hAnsi="Courier New" w:cs="Courier New" w:hint="default"/>
      </w:rPr>
    </w:lvl>
    <w:lvl w:ilvl="2" w:tplc="041D0005" w:tentative="1">
      <w:start w:val="1"/>
      <w:numFmt w:val="bullet"/>
      <w:lvlText w:val=""/>
      <w:lvlJc w:val="left"/>
      <w:pPr>
        <w:ind w:left="3405" w:hanging="360"/>
      </w:pPr>
      <w:rPr>
        <w:rFonts w:ascii="Wingdings" w:hAnsi="Wingdings" w:hint="default"/>
      </w:rPr>
    </w:lvl>
    <w:lvl w:ilvl="3" w:tplc="041D0001" w:tentative="1">
      <w:start w:val="1"/>
      <w:numFmt w:val="bullet"/>
      <w:lvlText w:val=""/>
      <w:lvlJc w:val="left"/>
      <w:pPr>
        <w:ind w:left="4125" w:hanging="360"/>
      </w:pPr>
      <w:rPr>
        <w:rFonts w:ascii="Symbol" w:hAnsi="Symbol" w:hint="default"/>
      </w:rPr>
    </w:lvl>
    <w:lvl w:ilvl="4" w:tplc="041D0003" w:tentative="1">
      <w:start w:val="1"/>
      <w:numFmt w:val="bullet"/>
      <w:lvlText w:val="o"/>
      <w:lvlJc w:val="left"/>
      <w:pPr>
        <w:ind w:left="4845" w:hanging="360"/>
      </w:pPr>
      <w:rPr>
        <w:rFonts w:ascii="Courier New" w:hAnsi="Courier New" w:cs="Courier New" w:hint="default"/>
      </w:rPr>
    </w:lvl>
    <w:lvl w:ilvl="5" w:tplc="041D0005" w:tentative="1">
      <w:start w:val="1"/>
      <w:numFmt w:val="bullet"/>
      <w:lvlText w:val=""/>
      <w:lvlJc w:val="left"/>
      <w:pPr>
        <w:ind w:left="5565" w:hanging="360"/>
      </w:pPr>
      <w:rPr>
        <w:rFonts w:ascii="Wingdings" w:hAnsi="Wingdings" w:hint="default"/>
      </w:rPr>
    </w:lvl>
    <w:lvl w:ilvl="6" w:tplc="041D0001" w:tentative="1">
      <w:start w:val="1"/>
      <w:numFmt w:val="bullet"/>
      <w:lvlText w:val=""/>
      <w:lvlJc w:val="left"/>
      <w:pPr>
        <w:ind w:left="6285" w:hanging="360"/>
      </w:pPr>
      <w:rPr>
        <w:rFonts w:ascii="Symbol" w:hAnsi="Symbol" w:hint="default"/>
      </w:rPr>
    </w:lvl>
    <w:lvl w:ilvl="7" w:tplc="041D0003" w:tentative="1">
      <w:start w:val="1"/>
      <w:numFmt w:val="bullet"/>
      <w:lvlText w:val="o"/>
      <w:lvlJc w:val="left"/>
      <w:pPr>
        <w:ind w:left="7005" w:hanging="360"/>
      </w:pPr>
      <w:rPr>
        <w:rFonts w:ascii="Courier New" w:hAnsi="Courier New" w:cs="Courier New" w:hint="default"/>
      </w:rPr>
    </w:lvl>
    <w:lvl w:ilvl="8" w:tplc="041D0005" w:tentative="1">
      <w:start w:val="1"/>
      <w:numFmt w:val="bullet"/>
      <w:lvlText w:val=""/>
      <w:lvlJc w:val="left"/>
      <w:pPr>
        <w:ind w:left="7725" w:hanging="360"/>
      </w:pPr>
      <w:rPr>
        <w:rFonts w:ascii="Wingdings" w:hAnsi="Wingdings" w:hint="default"/>
      </w:rPr>
    </w:lvl>
  </w:abstractNum>
  <w:abstractNum w:abstractNumId="2" w15:restartNumberingAfterBreak="0">
    <w:nsid w:val="139A222B"/>
    <w:multiLevelType w:val="hybridMultilevel"/>
    <w:tmpl w:val="ECC2935E"/>
    <w:lvl w:ilvl="0" w:tplc="45624022">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02D20BD"/>
    <w:multiLevelType w:val="hybridMultilevel"/>
    <w:tmpl w:val="565EA9BA"/>
    <w:lvl w:ilvl="0" w:tplc="AC5CB6F4">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5618A3"/>
    <w:multiLevelType w:val="hybridMultilevel"/>
    <w:tmpl w:val="EB666D12"/>
    <w:lvl w:ilvl="0" w:tplc="BEF20534">
      <w:numFmt w:val="bullet"/>
      <w:lvlText w:val="-"/>
      <w:lvlJc w:val="left"/>
      <w:pPr>
        <w:ind w:left="1965" w:hanging="360"/>
      </w:pPr>
      <w:rPr>
        <w:rFonts w:ascii="Times New Roman" w:eastAsia="Batang" w:hAnsi="Times New Roman" w:cs="Times New Roman" w:hint="default"/>
      </w:rPr>
    </w:lvl>
    <w:lvl w:ilvl="1" w:tplc="041D0003" w:tentative="1">
      <w:start w:val="1"/>
      <w:numFmt w:val="bullet"/>
      <w:lvlText w:val="o"/>
      <w:lvlJc w:val="left"/>
      <w:pPr>
        <w:ind w:left="2685" w:hanging="360"/>
      </w:pPr>
      <w:rPr>
        <w:rFonts w:ascii="Courier New" w:hAnsi="Courier New" w:cs="Courier New" w:hint="default"/>
      </w:rPr>
    </w:lvl>
    <w:lvl w:ilvl="2" w:tplc="041D0005" w:tentative="1">
      <w:start w:val="1"/>
      <w:numFmt w:val="bullet"/>
      <w:lvlText w:val=""/>
      <w:lvlJc w:val="left"/>
      <w:pPr>
        <w:ind w:left="3405" w:hanging="360"/>
      </w:pPr>
      <w:rPr>
        <w:rFonts w:ascii="Wingdings" w:hAnsi="Wingdings" w:hint="default"/>
      </w:rPr>
    </w:lvl>
    <w:lvl w:ilvl="3" w:tplc="041D0001" w:tentative="1">
      <w:start w:val="1"/>
      <w:numFmt w:val="bullet"/>
      <w:lvlText w:val=""/>
      <w:lvlJc w:val="left"/>
      <w:pPr>
        <w:ind w:left="4125" w:hanging="360"/>
      </w:pPr>
      <w:rPr>
        <w:rFonts w:ascii="Symbol" w:hAnsi="Symbol" w:hint="default"/>
      </w:rPr>
    </w:lvl>
    <w:lvl w:ilvl="4" w:tplc="041D0003" w:tentative="1">
      <w:start w:val="1"/>
      <w:numFmt w:val="bullet"/>
      <w:lvlText w:val="o"/>
      <w:lvlJc w:val="left"/>
      <w:pPr>
        <w:ind w:left="4845" w:hanging="360"/>
      </w:pPr>
      <w:rPr>
        <w:rFonts w:ascii="Courier New" w:hAnsi="Courier New" w:cs="Courier New" w:hint="default"/>
      </w:rPr>
    </w:lvl>
    <w:lvl w:ilvl="5" w:tplc="041D0005" w:tentative="1">
      <w:start w:val="1"/>
      <w:numFmt w:val="bullet"/>
      <w:lvlText w:val=""/>
      <w:lvlJc w:val="left"/>
      <w:pPr>
        <w:ind w:left="5565" w:hanging="360"/>
      </w:pPr>
      <w:rPr>
        <w:rFonts w:ascii="Wingdings" w:hAnsi="Wingdings" w:hint="default"/>
      </w:rPr>
    </w:lvl>
    <w:lvl w:ilvl="6" w:tplc="041D0001" w:tentative="1">
      <w:start w:val="1"/>
      <w:numFmt w:val="bullet"/>
      <w:lvlText w:val=""/>
      <w:lvlJc w:val="left"/>
      <w:pPr>
        <w:ind w:left="6285" w:hanging="360"/>
      </w:pPr>
      <w:rPr>
        <w:rFonts w:ascii="Symbol" w:hAnsi="Symbol" w:hint="default"/>
      </w:rPr>
    </w:lvl>
    <w:lvl w:ilvl="7" w:tplc="041D0003" w:tentative="1">
      <w:start w:val="1"/>
      <w:numFmt w:val="bullet"/>
      <w:lvlText w:val="o"/>
      <w:lvlJc w:val="left"/>
      <w:pPr>
        <w:ind w:left="7005" w:hanging="360"/>
      </w:pPr>
      <w:rPr>
        <w:rFonts w:ascii="Courier New" w:hAnsi="Courier New" w:cs="Courier New" w:hint="default"/>
      </w:rPr>
    </w:lvl>
    <w:lvl w:ilvl="8" w:tplc="041D0005" w:tentative="1">
      <w:start w:val="1"/>
      <w:numFmt w:val="bullet"/>
      <w:lvlText w:val=""/>
      <w:lvlJc w:val="left"/>
      <w:pPr>
        <w:ind w:left="7725" w:hanging="360"/>
      </w:pPr>
      <w:rPr>
        <w:rFonts w:ascii="Wingdings" w:hAnsi="Wingdings" w:hint="default"/>
      </w:rPr>
    </w:lvl>
  </w:abstractNum>
  <w:abstractNum w:abstractNumId="5" w15:restartNumberingAfterBreak="0">
    <w:nsid w:val="2C7C3EB3"/>
    <w:multiLevelType w:val="hybridMultilevel"/>
    <w:tmpl w:val="D1461736"/>
    <w:lvl w:ilvl="0" w:tplc="2AD44E06">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13D3997"/>
    <w:multiLevelType w:val="hybridMultilevel"/>
    <w:tmpl w:val="166EBD84"/>
    <w:lvl w:ilvl="0" w:tplc="E42AD8BA">
      <w:start w:val="1"/>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47D521C"/>
    <w:multiLevelType w:val="hybridMultilevel"/>
    <w:tmpl w:val="701A0990"/>
    <w:lvl w:ilvl="0" w:tplc="45424AFE">
      <w:start w:val="1"/>
      <w:numFmt w:val="decimal"/>
      <w:lvlText w:val="%1."/>
      <w:lvlJc w:val="left"/>
      <w:pPr>
        <w:ind w:left="760" w:hanging="360"/>
      </w:pPr>
      <w:rPr>
        <w:rFonts w:cs="Batang"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4B077FA"/>
    <w:multiLevelType w:val="hybridMultilevel"/>
    <w:tmpl w:val="AF9C9220"/>
    <w:lvl w:ilvl="0" w:tplc="87D6ABFE">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D67A83"/>
    <w:multiLevelType w:val="hybridMultilevel"/>
    <w:tmpl w:val="946ECECE"/>
    <w:lvl w:ilvl="0" w:tplc="C2D6112E">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9"/>
  </w:num>
  <w:num w:numId="3">
    <w:abstractNumId w:val="3"/>
  </w:num>
  <w:num w:numId="4">
    <w:abstractNumId w:val="8"/>
  </w:num>
  <w:num w:numId="5">
    <w:abstractNumId w:val="0"/>
  </w:num>
  <w:num w:numId="6">
    <w:abstractNumId w:val="2"/>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autoHyphenation/>
  <w:hyphenationZone w:val="425"/>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E2"/>
    <w:rsid w:val="000028E4"/>
    <w:rsid w:val="00002B68"/>
    <w:rsid w:val="00003FAC"/>
    <w:rsid w:val="00004E9F"/>
    <w:rsid w:val="00005787"/>
    <w:rsid w:val="00011EAF"/>
    <w:rsid w:val="00012E59"/>
    <w:rsid w:val="00013A96"/>
    <w:rsid w:val="000156EC"/>
    <w:rsid w:val="0001603A"/>
    <w:rsid w:val="00016B75"/>
    <w:rsid w:val="0001745B"/>
    <w:rsid w:val="00017932"/>
    <w:rsid w:val="00020025"/>
    <w:rsid w:val="00020D87"/>
    <w:rsid w:val="000215B5"/>
    <w:rsid w:val="00022B30"/>
    <w:rsid w:val="00022C9B"/>
    <w:rsid w:val="00026221"/>
    <w:rsid w:val="00026EF1"/>
    <w:rsid w:val="000276BE"/>
    <w:rsid w:val="00032A67"/>
    <w:rsid w:val="00032FFE"/>
    <w:rsid w:val="00033B03"/>
    <w:rsid w:val="00034253"/>
    <w:rsid w:val="00034F67"/>
    <w:rsid w:val="0003741A"/>
    <w:rsid w:val="00037B44"/>
    <w:rsid w:val="00037D8B"/>
    <w:rsid w:val="0004198D"/>
    <w:rsid w:val="00041A6E"/>
    <w:rsid w:val="000421A6"/>
    <w:rsid w:val="00042664"/>
    <w:rsid w:val="00045A9B"/>
    <w:rsid w:val="00047946"/>
    <w:rsid w:val="00050A8D"/>
    <w:rsid w:val="00050CA2"/>
    <w:rsid w:val="000531E1"/>
    <w:rsid w:val="00053D7B"/>
    <w:rsid w:val="00055B2C"/>
    <w:rsid w:val="00055B70"/>
    <w:rsid w:val="00057B0D"/>
    <w:rsid w:val="000633B5"/>
    <w:rsid w:val="000640A6"/>
    <w:rsid w:val="000656A6"/>
    <w:rsid w:val="0006651D"/>
    <w:rsid w:val="0006699C"/>
    <w:rsid w:val="0006710B"/>
    <w:rsid w:val="00067AFC"/>
    <w:rsid w:val="00071BF2"/>
    <w:rsid w:val="00072025"/>
    <w:rsid w:val="00074EB0"/>
    <w:rsid w:val="000752E4"/>
    <w:rsid w:val="000759A4"/>
    <w:rsid w:val="00077FAC"/>
    <w:rsid w:val="000804A2"/>
    <w:rsid w:val="0008086C"/>
    <w:rsid w:val="00082373"/>
    <w:rsid w:val="00082E41"/>
    <w:rsid w:val="00082FD4"/>
    <w:rsid w:val="00085D2F"/>
    <w:rsid w:val="000869E2"/>
    <w:rsid w:val="00086C84"/>
    <w:rsid w:val="0008722A"/>
    <w:rsid w:val="00091A28"/>
    <w:rsid w:val="00092D93"/>
    <w:rsid w:val="00093198"/>
    <w:rsid w:val="00096865"/>
    <w:rsid w:val="00097508"/>
    <w:rsid w:val="000A0812"/>
    <w:rsid w:val="000A74D7"/>
    <w:rsid w:val="000A75A1"/>
    <w:rsid w:val="000B0D13"/>
    <w:rsid w:val="000B1B6A"/>
    <w:rsid w:val="000B37B2"/>
    <w:rsid w:val="000B55BA"/>
    <w:rsid w:val="000B6632"/>
    <w:rsid w:val="000B7DEA"/>
    <w:rsid w:val="000C0909"/>
    <w:rsid w:val="000C490D"/>
    <w:rsid w:val="000C5E04"/>
    <w:rsid w:val="000C6F9B"/>
    <w:rsid w:val="000C7A9B"/>
    <w:rsid w:val="000D0733"/>
    <w:rsid w:val="000D0E19"/>
    <w:rsid w:val="000D3705"/>
    <w:rsid w:val="000D3D20"/>
    <w:rsid w:val="000D68EA"/>
    <w:rsid w:val="000D726A"/>
    <w:rsid w:val="000E22AC"/>
    <w:rsid w:val="000E2A6C"/>
    <w:rsid w:val="000E3BDF"/>
    <w:rsid w:val="000E6F67"/>
    <w:rsid w:val="000F029B"/>
    <w:rsid w:val="000F13B2"/>
    <w:rsid w:val="000F2E2E"/>
    <w:rsid w:val="000F3410"/>
    <w:rsid w:val="000F41B7"/>
    <w:rsid w:val="000F489F"/>
    <w:rsid w:val="000F4E94"/>
    <w:rsid w:val="000F5091"/>
    <w:rsid w:val="000F7116"/>
    <w:rsid w:val="00100539"/>
    <w:rsid w:val="00101706"/>
    <w:rsid w:val="00101B32"/>
    <w:rsid w:val="0010245F"/>
    <w:rsid w:val="00102705"/>
    <w:rsid w:val="00103337"/>
    <w:rsid w:val="001048EC"/>
    <w:rsid w:val="001076C3"/>
    <w:rsid w:val="001121DC"/>
    <w:rsid w:val="00113645"/>
    <w:rsid w:val="00113844"/>
    <w:rsid w:val="00113855"/>
    <w:rsid w:val="001204A4"/>
    <w:rsid w:val="00120E26"/>
    <w:rsid w:val="00121600"/>
    <w:rsid w:val="001227C0"/>
    <w:rsid w:val="00122C29"/>
    <w:rsid w:val="001267CE"/>
    <w:rsid w:val="00127B4B"/>
    <w:rsid w:val="00127BE1"/>
    <w:rsid w:val="00130439"/>
    <w:rsid w:val="001325E5"/>
    <w:rsid w:val="001331D7"/>
    <w:rsid w:val="0013321A"/>
    <w:rsid w:val="001339A3"/>
    <w:rsid w:val="001401B7"/>
    <w:rsid w:val="00140975"/>
    <w:rsid w:val="001410B5"/>
    <w:rsid w:val="00142C96"/>
    <w:rsid w:val="0014306A"/>
    <w:rsid w:val="001452B9"/>
    <w:rsid w:val="00146505"/>
    <w:rsid w:val="00147809"/>
    <w:rsid w:val="00154D40"/>
    <w:rsid w:val="00155D20"/>
    <w:rsid w:val="001600EB"/>
    <w:rsid w:val="00161828"/>
    <w:rsid w:val="001628BE"/>
    <w:rsid w:val="0016689B"/>
    <w:rsid w:val="00166DB9"/>
    <w:rsid w:val="0017034E"/>
    <w:rsid w:val="001703BE"/>
    <w:rsid w:val="00170C7B"/>
    <w:rsid w:val="00171236"/>
    <w:rsid w:val="00171B52"/>
    <w:rsid w:val="00175B01"/>
    <w:rsid w:val="00176310"/>
    <w:rsid w:val="00180C63"/>
    <w:rsid w:val="001850B5"/>
    <w:rsid w:val="001951F5"/>
    <w:rsid w:val="0019556F"/>
    <w:rsid w:val="00196F03"/>
    <w:rsid w:val="001A375A"/>
    <w:rsid w:val="001A477C"/>
    <w:rsid w:val="001A516D"/>
    <w:rsid w:val="001A5586"/>
    <w:rsid w:val="001A7630"/>
    <w:rsid w:val="001A765E"/>
    <w:rsid w:val="001B2EAD"/>
    <w:rsid w:val="001B70B3"/>
    <w:rsid w:val="001C0CEC"/>
    <w:rsid w:val="001C1F72"/>
    <w:rsid w:val="001C4450"/>
    <w:rsid w:val="001C5C91"/>
    <w:rsid w:val="001C6D0B"/>
    <w:rsid w:val="001D20C7"/>
    <w:rsid w:val="001D36DF"/>
    <w:rsid w:val="001E0570"/>
    <w:rsid w:val="001E0BF5"/>
    <w:rsid w:val="001E0CE1"/>
    <w:rsid w:val="001E0F9C"/>
    <w:rsid w:val="001E216F"/>
    <w:rsid w:val="001E7212"/>
    <w:rsid w:val="001E7E72"/>
    <w:rsid w:val="001F02BC"/>
    <w:rsid w:val="001F0C92"/>
    <w:rsid w:val="001F2320"/>
    <w:rsid w:val="001F6634"/>
    <w:rsid w:val="001F73E1"/>
    <w:rsid w:val="00202248"/>
    <w:rsid w:val="002038B4"/>
    <w:rsid w:val="002041A4"/>
    <w:rsid w:val="00205162"/>
    <w:rsid w:val="00205C10"/>
    <w:rsid w:val="00205E27"/>
    <w:rsid w:val="00206B9F"/>
    <w:rsid w:val="002108B4"/>
    <w:rsid w:val="00211F4B"/>
    <w:rsid w:val="00211FAE"/>
    <w:rsid w:val="002125A1"/>
    <w:rsid w:val="0021426F"/>
    <w:rsid w:val="002149E6"/>
    <w:rsid w:val="00214F15"/>
    <w:rsid w:val="002167F3"/>
    <w:rsid w:val="0021688C"/>
    <w:rsid w:val="002171B0"/>
    <w:rsid w:val="00220F03"/>
    <w:rsid w:val="002213C0"/>
    <w:rsid w:val="00221D05"/>
    <w:rsid w:val="00222161"/>
    <w:rsid w:val="0022233E"/>
    <w:rsid w:val="00224F1E"/>
    <w:rsid w:val="0022664E"/>
    <w:rsid w:val="00226C77"/>
    <w:rsid w:val="0022769F"/>
    <w:rsid w:val="00227F7F"/>
    <w:rsid w:val="002302CA"/>
    <w:rsid w:val="002308D4"/>
    <w:rsid w:val="002315CE"/>
    <w:rsid w:val="0023450B"/>
    <w:rsid w:val="00240376"/>
    <w:rsid w:val="00241453"/>
    <w:rsid w:val="00242A94"/>
    <w:rsid w:val="00242BBC"/>
    <w:rsid w:val="00242CB4"/>
    <w:rsid w:val="00246AF3"/>
    <w:rsid w:val="0024771C"/>
    <w:rsid w:val="002513B7"/>
    <w:rsid w:val="00254D27"/>
    <w:rsid w:val="0025663A"/>
    <w:rsid w:val="00256C41"/>
    <w:rsid w:val="00257066"/>
    <w:rsid w:val="0025777D"/>
    <w:rsid w:val="0026041E"/>
    <w:rsid w:val="0026064D"/>
    <w:rsid w:val="002672DB"/>
    <w:rsid w:val="00267DC4"/>
    <w:rsid w:val="00270CA8"/>
    <w:rsid w:val="00271AE0"/>
    <w:rsid w:val="002740CF"/>
    <w:rsid w:val="00274917"/>
    <w:rsid w:val="00274FEC"/>
    <w:rsid w:val="0027585C"/>
    <w:rsid w:val="00275D45"/>
    <w:rsid w:val="002769D8"/>
    <w:rsid w:val="00276AF6"/>
    <w:rsid w:val="0027786E"/>
    <w:rsid w:val="002800D3"/>
    <w:rsid w:val="002807FB"/>
    <w:rsid w:val="00281428"/>
    <w:rsid w:val="00281C23"/>
    <w:rsid w:val="002822F8"/>
    <w:rsid w:val="0028230B"/>
    <w:rsid w:val="002831CE"/>
    <w:rsid w:val="00283439"/>
    <w:rsid w:val="00284CE3"/>
    <w:rsid w:val="00285EC4"/>
    <w:rsid w:val="0028671E"/>
    <w:rsid w:val="00290757"/>
    <w:rsid w:val="002932A4"/>
    <w:rsid w:val="0029403F"/>
    <w:rsid w:val="00297F8C"/>
    <w:rsid w:val="002A1209"/>
    <w:rsid w:val="002A27DD"/>
    <w:rsid w:val="002A30B1"/>
    <w:rsid w:val="002A38B3"/>
    <w:rsid w:val="002A3CC6"/>
    <w:rsid w:val="002A4298"/>
    <w:rsid w:val="002B02EE"/>
    <w:rsid w:val="002B0844"/>
    <w:rsid w:val="002B5C92"/>
    <w:rsid w:val="002B66AD"/>
    <w:rsid w:val="002B6B19"/>
    <w:rsid w:val="002B722D"/>
    <w:rsid w:val="002C2661"/>
    <w:rsid w:val="002C71FA"/>
    <w:rsid w:val="002D0E33"/>
    <w:rsid w:val="002D148F"/>
    <w:rsid w:val="002D60FD"/>
    <w:rsid w:val="002D7119"/>
    <w:rsid w:val="002E33B6"/>
    <w:rsid w:val="002E5598"/>
    <w:rsid w:val="002E5C4C"/>
    <w:rsid w:val="002E5F2F"/>
    <w:rsid w:val="002F10BD"/>
    <w:rsid w:val="002F1C74"/>
    <w:rsid w:val="002F2595"/>
    <w:rsid w:val="002F2EC5"/>
    <w:rsid w:val="002F2F6B"/>
    <w:rsid w:val="002F3324"/>
    <w:rsid w:val="002F3815"/>
    <w:rsid w:val="002F432E"/>
    <w:rsid w:val="002F7ADC"/>
    <w:rsid w:val="00302E9C"/>
    <w:rsid w:val="00304374"/>
    <w:rsid w:val="003046BA"/>
    <w:rsid w:val="003048B2"/>
    <w:rsid w:val="00304E3E"/>
    <w:rsid w:val="00305806"/>
    <w:rsid w:val="003068EF"/>
    <w:rsid w:val="00307CB8"/>
    <w:rsid w:val="00310CB8"/>
    <w:rsid w:val="003113D4"/>
    <w:rsid w:val="0031581C"/>
    <w:rsid w:val="00317497"/>
    <w:rsid w:val="00320484"/>
    <w:rsid w:val="00324DF7"/>
    <w:rsid w:val="00325680"/>
    <w:rsid w:val="003304FC"/>
    <w:rsid w:val="003323DA"/>
    <w:rsid w:val="003342AF"/>
    <w:rsid w:val="0033442B"/>
    <w:rsid w:val="00334AC6"/>
    <w:rsid w:val="00336FFC"/>
    <w:rsid w:val="00340640"/>
    <w:rsid w:val="00342A60"/>
    <w:rsid w:val="0034346B"/>
    <w:rsid w:val="00343700"/>
    <w:rsid w:val="0034467B"/>
    <w:rsid w:val="00344FCE"/>
    <w:rsid w:val="003477A6"/>
    <w:rsid w:val="0035175E"/>
    <w:rsid w:val="00351A9F"/>
    <w:rsid w:val="00351FC4"/>
    <w:rsid w:val="003537E4"/>
    <w:rsid w:val="00354C99"/>
    <w:rsid w:val="003557C0"/>
    <w:rsid w:val="0035655B"/>
    <w:rsid w:val="00357948"/>
    <w:rsid w:val="003608C6"/>
    <w:rsid w:val="00360FF8"/>
    <w:rsid w:val="003614CA"/>
    <w:rsid w:val="00362010"/>
    <w:rsid w:val="0036279A"/>
    <w:rsid w:val="00364D3A"/>
    <w:rsid w:val="00367C4C"/>
    <w:rsid w:val="00372ABA"/>
    <w:rsid w:val="00372DAC"/>
    <w:rsid w:val="00372EEF"/>
    <w:rsid w:val="00373DA7"/>
    <w:rsid w:val="00374264"/>
    <w:rsid w:val="003757C1"/>
    <w:rsid w:val="00375DA3"/>
    <w:rsid w:val="003768CE"/>
    <w:rsid w:val="00377AF0"/>
    <w:rsid w:val="00381212"/>
    <w:rsid w:val="003818A6"/>
    <w:rsid w:val="00381C3B"/>
    <w:rsid w:val="00382C1A"/>
    <w:rsid w:val="003833B7"/>
    <w:rsid w:val="0038374C"/>
    <w:rsid w:val="00383FDA"/>
    <w:rsid w:val="00384112"/>
    <w:rsid w:val="0038489E"/>
    <w:rsid w:val="00386335"/>
    <w:rsid w:val="00390709"/>
    <w:rsid w:val="003928B4"/>
    <w:rsid w:val="00393091"/>
    <w:rsid w:val="00394A1C"/>
    <w:rsid w:val="00395877"/>
    <w:rsid w:val="0039683A"/>
    <w:rsid w:val="0039738A"/>
    <w:rsid w:val="0039774A"/>
    <w:rsid w:val="003979BB"/>
    <w:rsid w:val="003A1AD9"/>
    <w:rsid w:val="003A3E07"/>
    <w:rsid w:val="003A7AED"/>
    <w:rsid w:val="003A7C06"/>
    <w:rsid w:val="003B077F"/>
    <w:rsid w:val="003B0BFE"/>
    <w:rsid w:val="003B1300"/>
    <w:rsid w:val="003B1415"/>
    <w:rsid w:val="003B22F4"/>
    <w:rsid w:val="003B4AF0"/>
    <w:rsid w:val="003B4EE1"/>
    <w:rsid w:val="003B7209"/>
    <w:rsid w:val="003C0063"/>
    <w:rsid w:val="003C1AE2"/>
    <w:rsid w:val="003C25B1"/>
    <w:rsid w:val="003C37CF"/>
    <w:rsid w:val="003C4DB6"/>
    <w:rsid w:val="003C58D0"/>
    <w:rsid w:val="003C5F73"/>
    <w:rsid w:val="003C7775"/>
    <w:rsid w:val="003D1597"/>
    <w:rsid w:val="003D46EC"/>
    <w:rsid w:val="003D4979"/>
    <w:rsid w:val="003D565D"/>
    <w:rsid w:val="003D5A52"/>
    <w:rsid w:val="003D7D96"/>
    <w:rsid w:val="003D7E97"/>
    <w:rsid w:val="003E03B8"/>
    <w:rsid w:val="003E0594"/>
    <w:rsid w:val="003E0ACC"/>
    <w:rsid w:val="003E2EBA"/>
    <w:rsid w:val="003E378A"/>
    <w:rsid w:val="003E488C"/>
    <w:rsid w:val="003E5A4F"/>
    <w:rsid w:val="003E7DFA"/>
    <w:rsid w:val="003F0723"/>
    <w:rsid w:val="003F4936"/>
    <w:rsid w:val="003F551C"/>
    <w:rsid w:val="00403712"/>
    <w:rsid w:val="00406119"/>
    <w:rsid w:val="00413835"/>
    <w:rsid w:val="00413916"/>
    <w:rsid w:val="004141DA"/>
    <w:rsid w:val="00415340"/>
    <w:rsid w:val="00415777"/>
    <w:rsid w:val="004171EF"/>
    <w:rsid w:val="00417934"/>
    <w:rsid w:val="00420F82"/>
    <w:rsid w:val="00422085"/>
    <w:rsid w:val="00430776"/>
    <w:rsid w:val="00430928"/>
    <w:rsid w:val="004313AD"/>
    <w:rsid w:val="004324D2"/>
    <w:rsid w:val="0043541B"/>
    <w:rsid w:val="00435F18"/>
    <w:rsid w:val="004419BF"/>
    <w:rsid w:val="004425BA"/>
    <w:rsid w:val="00443E36"/>
    <w:rsid w:val="004478B2"/>
    <w:rsid w:val="0045069F"/>
    <w:rsid w:val="00451FDD"/>
    <w:rsid w:val="00452619"/>
    <w:rsid w:val="00453634"/>
    <w:rsid w:val="004601D4"/>
    <w:rsid w:val="00461033"/>
    <w:rsid w:val="00466DDA"/>
    <w:rsid w:val="004671DB"/>
    <w:rsid w:val="0047039A"/>
    <w:rsid w:val="00472EDB"/>
    <w:rsid w:val="004739E7"/>
    <w:rsid w:val="00474145"/>
    <w:rsid w:val="004777C7"/>
    <w:rsid w:val="004807A1"/>
    <w:rsid w:val="00481859"/>
    <w:rsid w:val="004831FC"/>
    <w:rsid w:val="00485B4A"/>
    <w:rsid w:val="00491E0F"/>
    <w:rsid w:val="0049268B"/>
    <w:rsid w:val="004927EF"/>
    <w:rsid w:val="00493EBE"/>
    <w:rsid w:val="004A0909"/>
    <w:rsid w:val="004A29E7"/>
    <w:rsid w:val="004A796B"/>
    <w:rsid w:val="004B1291"/>
    <w:rsid w:val="004B2D8E"/>
    <w:rsid w:val="004B354E"/>
    <w:rsid w:val="004B3948"/>
    <w:rsid w:val="004B5ABE"/>
    <w:rsid w:val="004B784D"/>
    <w:rsid w:val="004C1327"/>
    <w:rsid w:val="004C1DE4"/>
    <w:rsid w:val="004C2198"/>
    <w:rsid w:val="004C2981"/>
    <w:rsid w:val="004C6AA6"/>
    <w:rsid w:val="004D0F85"/>
    <w:rsid w:val="004D77A9"/>
    <w:rsid w:val="004D7EE1"/>
    <w:rsid w:val="004E11ED"/>
    <w:rsid w:val="004E2B2E"/>
    <w:rsid w:val="004E337E"/>
    <w:rsid w:val="004F0A5E"/>
    <w:rsid w:val="004F1AD8"/>
    <w:rsid w:val="004F24A3"/>
    <w:rsid w:val="004F537F"/>
    <w:rsid w:val="0050119C"/>
    <w:rsid w:val="00502239"/>
    <w:rsid w:val="005023D4"/>
    <w:rsid w:val="00502AB8"/>
    <w:rsid w:val="005051E2"/>
    <w:rsid w:val="005076B8"/>
    <w:rsid w:val="00507ED0"/>
    <w:rsid w:val="005100CC"/>
    <w:rsid w:val="00511DDD"/>
    <w:rsid w:val="0051382F"/>
    <w:rsid w:val="005163B6"/>
    <w:rsid w:val="00517A95"/>
    <w:rsid w:val="00520D39"/>
    <w:rsid w:val="00521024"/>
    <w:rsid w:val="005213BE"/>
    <w:rsid w:val="00523500"/>
    <w:rsid w:val="00523F8E"/>
    <w:rsid w:val="0052483E"/>
    <w:rsid w:val="005263ED"/>
    <w:rsid w:val="00527580"/>
    <w:rsid w:val="00527D2A"/>
    <w:rsid w:val="0053131B"/>
    <w:rsid w:val="005373BD"/>
    <w:rsid w:val="00537B82"/>
    <w:rsid w:val="005401BC"/>
    <w:rsid w:val="00540FBB"/>
    <w:rsid w:val="00541CE5"/>
    <w:rsid w:val="005432B4"/>
    <w:rsid w:val="0054429D"/>
    <w:rsid w:val="0054584B"/>
    <w:rsid w:val="00546B9F"/>
    <w:rsid w:val="00550DC0"/>
    <w:rsid w:val="00555C7D"/>
    <w:rsid w:val="0055720A"/>
    <w:rsid w:val="00557802"/>
    <w:rsid w:val="00562C76"/>
    <w:rsid w:val="00563037"/>
    <w:rsid w:val="00565FCC"/>
    <w:rsid w:val="00570867"/>
    <w:rsid w:val="005717B5"/>
    <w:rsid w:val="0057357C"/>
    <w:rsid w:val="00573849"/>
    <w:rsid w:val="005754E3"/>
    <w:rsid w:val="005761C0"/>
    <w:rsid w:val="00577338"/>
    <w:rsid w:val="0057739F"/>
    <w:rsid w:val="00580167"/>
    <w:rsid w:val="00581EC1"/>
    <w:rsid w:val="00582063"/>
    <w:rsid w:val="00584A50"/>
    <w:rsid w:val="005867F2"/>
    <w:rsid w:val="00586BFC"/>
    <w:rsid w:val="005906E0"/>
    <w:rsid w:val="0059449D"/>
    <w:rsid w:val="0059454F"/>
    <w:rsid w:val="005975A7"/>
    <w:rsid w:val="005A1955"/>
    <w:rsid w:val="005A4356"/>
    <w:rsid w:val="005A529B"/>
    <w:rsid w:val="005A5FB4"/>
    <w:rsid w:val="005A63B8"/>
    <w:rsid w:val="005B07BF"/>
    <w:rsid w:val="005B5A9F"/>
    <w:rsid w:val="005C19B3"/>
    <w:rsid w:val="005C5FEA"/>
    <w:rsid w:val="005D0C6A"/>
    <w:rsid w:val="005D1DF8"/>
    <w:rsid w:val="005D2809"/>
    <w:rsid w:val="005D33FB"/>
    <w:rsid w:val="005D3B89"/>
    <w:rsid w:val="005D5EB7"/>
    <w:rsid w:val="005D7796"/>
    <w:rsid w:val="005E02A5"/>
    <w:rsid w:val="005E046D"/>
    <w:rsid w:val="005E05DD"/>
    <w:rsid w:val="005E22D2"/>
    <w:rsid w:val="005E2F5A"/>
    <w:rsid w:val="005E3FD6"/>
    <w:rsid w:val="005E4342"/>
    <w:rsid w:val="005E44FC"/>
    <w:rsid w:val="005E5156"/>
    <w:rsid w:val="005E6A55"/>
    <w:rsid w:val="005E6E8D"/>
    <w:rsid w:val="005E71E2"/>
    <w:rsid w:val="005E7327"/>
    <w:rsid w:val="005F047E"/>
    <w:rsid w:val="005F05B2"/>
    <w:rsid w:val="005F0C54"/>
    <w:rsid w:val="005F2575"/>
    <w:rsid w:val="005F29E6"/>
    <w:rsid w:val="005F58FB"/>
    <w:rsid w:val="005F6AFF"/>
    <w:rsid w:val="005F7A77"/>
    <w:rsid w:val="006038A9"/>
    <w:rsid w:val="00605073"/>
    <w:rsid w:val="006061C3"/>
    <w:rsid w:val="00610711"/>
    <w:rsid w:val="00611D47"/>
    <w:rsid w:val="006131B7"/>
    <w:rsid w:val="00613627"/>
    <w:rsid w:val="00613F99"/>
    <w:rsid w:val="00614490"/>
    <w:rsid w:val="00614EC4"/>
    <w:rsid w:val="006152FF"/>
    <w:rsid w:val="00615316"/>
    <w:rsid w:val="00615B7E"/>
    <w:rsid w:val="00617E71"/>
    <w:rsid w:val="00627EA4"/>
    <w:rsid w:val="00630465"/>
    <w:rsid w:val="006305B4"/>
    <w:rsid w:val="00630CD1"/>
    <w:rsid w:val="00632D96"/>
    <w:rsid w:val="00632E3D"/>
    <w:rsid w:val="00633401"/>
    <w:rsid w:val="006340CF"/>
    <w:rsid w:val="006352C9"/>
    <w:rsid w:val="00644259"/>
    <w:rsid w:val="0064596F"/>
    <w:rsid w:val="0064725A"/>
    <w:rsid w:val="00651B20"/>
    <w:rsid w:val="00651B98"/>
    <w:rsid w:val="00651D6D"/>
    <w:rsid w:val="00653257"/>
    <w:rsid w:val="00654AED"/>
    <w:rsid w:val="00656DF0"/>
    <w:rsid w:val="006648F9"/>
    <w:rsid w:val="00673FD4"/>
    <w:rsid w:val="0067474A"/>
    <w:rsid w:val="006759D2"/>
    <w:rsid w:val="00680512"/>
    <w:rsid w:val="00680E42"/>
    <w:rsid w:val="006815E3"/>
    <w:rsid w:val="00681898"/>
    <w:rsid w:val="006847B7"/>
    <w:rsid w:val="006861EC"/>
    <w:rsid w:val="00686870"/>
    <w:rsid w:val="00690C6A"/>
    <w:rsid w:val="00691EAD"/>
    <w:rsid w:val="00692840"/>
    <w:rsid w:val="00693689"/>
    <w:rsid w:val="006A4BAE"/>
    <w:rsid w:val="006A57D2"/>
    <w:rsid w:val="006B0168"/>
    <w:rsid w:val="006B1CF8"/>
    <w:rsid w:val="006B58AF"/>
    <w:rsid w:val="006B6869"/>
    <w:rsid w:val="006C0598"/>
    <w:rsid w:val="006C08DB"/>
    <w:rsid w:val="006C29FC"/>
    <w:rsid w:val="006C2B20"/>
    <w:rsid w:val="006C42EE"/>
    <w:rsid w:val="006C4BD5"/>
    <w:rsid w:val="006C6386"/>
    <w:rsid w:val="006C6693"/>
    <w:rsid w:val="006C730C"/>
    <w:rsid w:val="006C7A6C"/>
    <w:rsid w:val="006D0536"/>
    <w:rsid w:val="006D3F3B"/>
    <w:rsid w:val="006D4AD1"/>
    <w:rsid w:val="006D5262"/>
    <w:rsid w:val="006D5829"/>
    <w:rsid w:val="006D5DE6"/>
    <w:rsid w:val="006D6427"/>
    <w:rsid w:val="006D77E2"/>
    <w:rsid w:val="006E0B49"/>
    <w:rsid w:val="006E41F2"/>
    <w:rsid w:val="006E519D"/>
    <w:rsid w:val="006E5B52"/>
    <w:rsid w:val="006E623C"/>
    <w:rsid w:val="006F00F3"/>
    <w:rsid w:val="006F0536"/>
    <w:rsid w:val="006F12E4"/>
    <w:rsid w:val="006F1CA1"/>
    <w:rsid w:val="006F1EA2"/>
    <w:rsid w:val="006F2E82"/>
    <w:rsid w:val="006F2F44"/>
    <w:rsid w:val="00700E5A"/>
    <w:rsid w:val="0070490E"/>
    <w:rsid w:val="00704CBC"/>
    <w:rsid w:val="007060DB"/>
    <w:rsid w:val="0070663F"/>
    <w:rsid w:val="00707794"/>
    <w:rsid w:val="0071015D"/>
    <w:rsid w:val="00712986"/>
    <w:rsid w:val="0071457D"/>
    <w:rsid w:val="007157C2"/>
    <w:rsid w:val="00717AAA"/>
    <w:rsid w:val="00723750"/>
    <w:rsid w:val="00725DE1"/>
    <w:rsid w:val="007266EF"/>
    <w:rsid w:val="007303E4"/>
    <w:rsid w:val="00732DE4"/>
    <w:rsid w:val="00733F85"/>
    <w:rsid w:val="00733FC6"/>
    <w:rsid w:val="00734B95"/>
    <w:rsid w:val="00737119"/>
    <w:rsid w:val="00737D57"/>
    <w:rsid w:val="00740CA5"/>
    <w:rsid w:val="00741826"/>
    <w:rsid w:val="007418F8"/>
    <w:rsid w:val="007439B6"/>
    <w:rsid w:val="007444E8"/>
    <w:rsid w:val="00745173"/>
    <w:rsid w:val="0074533F"/>
    <w:rsid w:val="007457EC"/>
    <w:rsid w:val="00746054"/>
    <w:rsid w:val="00746B13"/>
    <w:rsid w:val="00746FB7"/>
    <w:rsid w:val="007520F0"/>
    <w:rsid w:val="00752F8F"/>
    <w:rsid w:val="00754EB6"/>
    <w:rsid w:val="0075611C"/>
    <w:rsid w:val="00756D8A"/>
    <w:rsid w:val="00756FF5"/>
    <w:rsid w:val="0075754D"/>
    <w:rsid w:val="0076121E"/>
    <w:rsid w:val="007615E4"/>
    <w:rsid w:val="00762ECE"/>
    <w:rsid w:val="00765822"/>
    <w:rsid w:val="007665D6"/>
    <w:rsid w:val="007677A5"/>
    <w:rsid w:val="00770F11"/>
    <w:rsid w:val="00772ED0"/>
    <w:rsid w:val="007742FD"/>
    <w:rsid w:val="007767F6"/>
    <w:rsid w:val="00777787"/>
    <w:rsid w:val="00777CFD"/>
    <w:rsid w:val="0078188D"/>
    <w:rsid w:val="00783E3C"/>
    <w:rsid w:val="007843EB"/>
    <w:rsid w:val="00785148"/>
    <w:rsid w:val="0078516B"/>
    <w:rsid w:val="00785F55"/>
    <w:rsid w:val="007862A8"/>
    <w:rsid w:val="00787237"/>
    <w:rsid w:val="007875B3"/>
    <w:rsid w:val="007905D0"/>
    <w:rsid w:val="00791908"/>
    <w:rsid w:val="00792966"/>
    <w:rsid w:val="00792D93"/>
    <w:rsid w:val="00793CA0"/>
    <w:rsid w:val="007967D9"/>
    <w:rsid w:val="00796BC1"/>
    <w:rsid w:val="007A084C"/>
    <w:rsid w:val="007A1E3A"/>
    <w:rsid w:val="007A30BF"/>
    <w:rsid w:val="007A32CD"/>
    <w:rsid w:val="007A43FF"/>
    <w:rsid w:val="007A4DA7"/>
    <w:rsid w:val="007A7B9A"/>
    <w:rsid w:val="007B0D27"/>
    <w:rsid w:val="007B0DC1"/>
    <w:rsid w:val="007B282B"/>
    <w:rsid w:val="007B4B5C"/>
    <w:rsid w:val="007B5FF4"/>
    <w:rsid w:val="007B6837"/>
    <w:rsid w:val="007C1DD9"/>
    <w:rsid w:val="007C2005"/>
    <w:rsid w:val="007C2891"/>
    <w:rsid w:val="007C2D50"/>
    <w:rsid w:val="007C4DE5"/>
    <w:rsid w:val="007C4E11"/>
    <w:rsid w:val="007C5202"/>
    <w:rsid w:val="007C5977"/>
    <w:rsid w:val="007C6993"/>
    <w:rsid w:val="007D2277"/>
    <w:rsid w:val="007D4DCC"/>
    <w:rsid w:val="007E1CBA"/>
    <w:rsid w:val="007E22A5"/>
    <w:rsid w:val="007E3682"/>
    <w:rsid w:val="007E4BA2"/>
    <w:rsid w:val="007F0441"/>
    <w:rsid w:val="007F2315"/>
    <w:rsid w:val="007F23FF"/>
    <w:rsid w:val="007F3146"/>
    <w:rsid w:val="007F53D2"/>
    <w:rsid w:val="007F5C8E"/>
    <w:rsid w:val="007F6F5B"/>
    <w:rsid w:val="008029CD"/>
    <w:rsid w:val="008071BB"/>
    <w:rsid w:val="0080728F"/>
    <w:rsid w:val="008117F0"/>
    <w:rsid w:val="0081212F"/>
    <w:rsid w:val="00812BA2"/>
    <w:rsid w:val="00816524"/>
    <w:rsid w:val="008177BD"/>
    <w:rsid w:val="00817AF7"/>
    <w:rsid w:val="00824BC3"/>
    <w:rsid w:val="00824C14"/>
    <w:rsid w:val="0082595E"/>
    <w:rsid w:val="00826F72"/>
    <w:rsid w:val="00827E84"/>
    <w:rsid w:val="00827FF2"/>
    <w:rsid w:val="00830678"/>
    <w:rsid w:val="00831B9B"/>
    <w:rsid w:val="0084098A"/>
    <w:rsid w:val="00841EC4"/>
    <w:rsid w:val="00847A07"/>
    <w:rsid w:val="00847E69"/>
    <w:rsid w:val="00850204"/>
    <w:rsid w:val="00850256"/>
    <w:rsid w:val="00850766"/>
    <w:rsid w:val="008545CC"/>
    <w:rsid w:val="00854E53"/>
    <w:rsid w:val="00857FDA"/>
    <w:rsid w:val="008602AA"/>
    <w:rsid w:val="00860BEF"/>
    <w:rsid w:val="0086355A"/>
    <w:rsid w:val="00866CC0"/>
    <w:rsid w:val="00866D44"/>
    <w:rsid w:val="00870F22"/>
    <w:rsid w:val="00873431"/>
    <w:rsid w:val="00875C94"/>
    <w:rsid w:val="00877AFB"/>
    <w:rsid w:val="0088004C"/>
    <w:rsid w:val="0088027E"/>
    <w:rsid w:val="00881CC9"/>
    <w:rsid w:val="00885865"/>
    <w:rsid w:val="008865FF"/>
    <w:rsid w:val="008867C9"/>
    <w:rsid w:val="00886B27"/>
    <w:rsid w:val="0088756F"/>
    <w:rsid w:val="00890740"/>
    <w:rsid w:val="00892C42"/>
    <w:rsid w:val="0089566E"/>
    <w:rsid w:val="00895A73"/>
    <w:rsid w:val="00896693"/>
    <w:rsid w:val="00897FFD"/>
    <w:rsid w:val="008A03F2"/>
    <w:rsid w:val="008A3957"/>
    <w:rsid w:val="008A692B"/>
    <w:rsid w:val="008A7B8F"/>
    <w:rsid w:val="008B0A5B"/>
    <w:rsid w:val="008B0FBE"/>
    <w:rsid w:val="008B3B47"/>
    <w:rsid w:val="008B4772"/>
    <w:rsid w:val="008B4786"/>
    <w:rsid w:val="008C1C0D"/>
    <w:rsid w:val="008C2C95"/>
    <w:rsid w:val="008C3504"/>
    <w:rsid w:val="008C3B36"/>
    <w:rsid w:val="008C5574"/>
    <w:rsid w:val="008C6097"/>
    <w:rsid w:val="008C69AC"/>
    <w:rsid w:val="008C7C7E"/>
    <w:rsid w:val="008D1419"/>
    <w:rsid w:val="008D217F"/>
    <w:rsid w:val="008D2C79"/>
    <w:rsid w:val="008D2F5E"/>
    <w:rsid w:val="008D3327"/>
    <w:rsid w:val="008D40D1"/>
    <w:rsid w:val="008E0025"/>
    <w:rsid w:val="008E058A"/>
    <w:rsid w:val="008F277F"/>
    <w:rsid w:val="008F4EC7"/>
    <w:rsid w:val="008F55E2"/>
    <w:rsid w:val="008F5A9C"/>
    <w:rsid w:val="0090160C"/>
    <w:rsid w:val="009020D0"/>
    <w:rsid w:val="009027E1"/>
    <w:rsid w:val="00904736"/>
    <w:rsid w:val="009069BB"/>
    <w:rsid w:val="00910305"/>
    <w:rsid w:val="0091053A"/>
    <w:rsid w:val="00910BFF"/>
    <w:rsid w:val="0091137A"/>
    <w:rsid w:val="00911393"/>
    <w:rsid w:val="00911692"/>
    <w:rsid w:val="00916821"/>
    <w:rsid w:val="00916830"/>
    <w:rsid w:val="0091697A"/>
    <w:rsid w:val="00917E3D"/>
    <w:rsid w:val="0092067C"/>
    <w:rsid w:val="009240EE"/>
    <w:rsid w:val="00925FC4"/>
    <w:rsid w:val="00926C75"/>
    <w:rsid w:val="00926FC3"/>
    <w:rsid w:val="009272E4"/>
    <w:rsid w:val="00927499"/>
    <w:rsid w:val="00930AE4"/>
    <w:rsid w:val="00932112"/>
    <w:rsid w:val="00932BA1"/>
    <w:rsid w:val="0093491A"/>
    <w:rsid w:val="009349B3"/>
    <w:rsid w:val="009378A7"/>
    <w:rsid w:val="0094073B"/>
    <w:rsid w:val="00940A76"/>
    <w:rsid w:val="00941B92"/>
    <w:rsid w:val="009426F2"/>
    <w:rsid w:val="00942E97"/>
    <w:rsid w:val="0094347F"/>
    <w:rsid w:val="009512B1"/>
    <w:rsid w:val="00952825"/>
    <w:rsid w:val="00954C78"/>
    <w:rsid w:val="009569AF"/>
    <w:rsid w:val="00962284"/>
    <w:rsid w:val="00970B17"/>
    <w:rsid w:val="00970F40"/>
    <w:rsid w:val="009710D1"/>
    <w:rsid w:val="0097128E"/>
    <w:rsid w:val="00971345"/>
    <w:rsid w:val="00971605"/>
    <w:rsid w:val="0097237A"/>
    <w:rsid w:val="00975737"/>
    <w:rsid w:val="00975B9F"/>
    <w:rsid w:val="00983B0B"/>
    <w:rsid w:val="00983B2B"/>
    <w:rsid w:val="00984B4C"/>
    <w:rsid w:val="009850B5"/>
    <w:rsid w:val="00985B94"/>
    <w:rsid w:val="0098677B"/>
    <w:rsid w:val="00987F59"/>
    <w:rsid w:val="00991715"/>
    <w:rsid w:val="00993B55"/>
    <w:rsid w:val="009945EC"/>
    <w:rsid w:val="00996A43"/>
    <w:rsid w:val="0099723C"/>
    <w:rsid w:val="00997D47"/>
    <w:rsid w:val="009A1694"/>
    <w:rsid w:val="009A16F2"/>
    <w:rsid w:val="009A222F"/>
    <w:rsid w:val="009A6840"/>
    <w:rsid w:val="009B0B5E"/>
    <w:rsid w:val="009B2B17"/>
    <w:rsid w:val="009B2C57"/>
    <w:rsid w:val="009B2FC4"/>
    <w:rsid w:val="009B7CC6"/>
    <w:rsid w:val="009C0DF4"/>
    <w:rsid w:val="009C2751"/>
    <w:rsid w:val="009C2BC3"/>
    <w:rsid w:val="009C4C68"/>
    <w:rsid w:val="009C4E58"/>
    <w:rsid w:val="009C753E"/>
    <w:rsid w:val="009D160D"/>
    <w:rsid w:val="009D266D"/>
    <w:rsid w:val="009D2EEE"/>
    <w:rsid w:val="009D32F0"/>
    <w:rsid w:val="009D5E63"/>
    <w:rsid w:val="009D7146"/>
    <w:rsid w:val="009E3C8B"/>
    <w:rsid w:val="009E5FF9"/>
    <w:rsid w:val="009E644E"/>
    <w:rsid w:val="009E7358"/>
    <w:rsid w:val="009E7FA2"/>
    <w:rsid w:val="009F0406"/>
    <w:rsid w:val="009F0CCC"/>
    <w:rsid w:val="009F0E44"/>
    <w:rsid w:val="009F5CB2"/>
    <w:rsid w:val="009F669E"/>
    <w:rsid w:val="009F748D"/>
    <w:rsid w:val="00A03041"/>
    <w:rsid w:val="00A03C59"/>
    <w:rsid w:val="00A04952"/>
    <w:rsid w:val="00A05538"/>
    <w:rsid w:val="00A0683C"/>
    <w:rsid w:val="00A06DD7"/>
    <w:rsid w:val="00A101FE"/>
    <w:rsid w:val="00A11893"/>
    <w:rsid w:val="00A12912"/>
    <w:rsid w:val="00A15D4F"/>
    <w:rsid w:val="00A17C1A"/>
    <w:rsid w:val="00A21515"/>
    <w:rsid w:val="00A21CC3"/>
    <w:rsid w:val="00A23B32"/>
    <w:rsid w:val="00A27462"/>
    <w:rsid w:val="00A30782"/>
    <w:rsid w:val="00A3126F"/>
    <w:rsid w:val="00A31417"/>
    <w:rsid w:val="00A3538A"/>
    <w:rsid w:val="00A366E4"/>
    <w:rsid w:val="00A3694C"/>
    <w:rsid w:val="00A37616"/>
    <w:rsid w:val="00A410E5"/>
    <w:rsid w:val="00A41D53"/>
    <w:rsid w:val="00A421CD"/>
    <w:rsid w:val="00A4351E"/>
    <w:rsid w:val="00A43644"/>
    <w:rsid w:val="00A46D4F"/>
    <w:rsid w:val="00A46DF2"/>
    <w:rsid w:val="00A520D4"/>
    <w:rsid w:val="00A52586"/>
    <w:rsid w:val="00A54269"/>
    <w:rsid w:val="00A547B1"/>
    <w:rsid w:val="00A548A9"/>
    <w:rsid w:val="00A56A09"/>
    <w:rsid w:val="00A571D8"/>
    <w:rsid w:val="00A5787F"/>
    <w:rsid w:val="00A57F5F"/>
    <w:rsid w:val="00A6451A"/>
    <w:rsid w:val="00A65352"/>
    <w:rsid w:val="00A7301B"/>
    <w:rsid w:val="00A73606"/>
    <w:rsid w:val="00A73AC0"/>
    <w:rsid w:val="00A73CCB"/>
    <w:rsid w:val="00A753A9"/>
    <w:rsid w:val="00A76819"/>
    <w:rsid w:val="00A81B31"/>
    <w:rsid w:val="00A81CB8"/>
    <w:rsid w:val="00A83269"/>
    <w:rsid w:val="00A8538E"/>
    <w:rsid w:val="00A85509"/>
    <w:rsid w:val="00A85575"/>
    <w:rsid w:val="00A8557C"/>
    <w:rsid w:val="00A8604B"/>
    <w:rsid w:val="00A8674E"/>
    <w:rsid w:val="00A9122F"/>
    <w:rsid w:val="00A91393"/>
    <w:rsid w:val="00AA1965"/>
    <w:rsid w:val="00AA32EC"/>
    <w:rsid w:val="00AA36B7"/>
    <w:rsid w:val="00AA430B"/>
    <w:rsid w:val="00AA4DCE"/>
    <w:rsid w:val="00AA5293"/>
    <w:rsid w:val="00AA69FD"/>
    <w:rsid w:val="00AA6D4D"/>
    <w:rsid w:val="00AB4BF2"/>
    <w:rsid w:val="00AC1A63"/>
    <w:rsid w:val="00AC23B5"/>
    <w:rsid w:val="00AC3DC4"/>
    <w:rsid w:val="00AC5060"/>
    <w:rsid w:val="00AC5128"/>
    <w:rsid w:val="00AC5A01"/>
    <w:rsid w:val="00AC68C3"/>
    <w:rsid w:val="00AC7DB8"/>
    <w:rsid w:val="00AD197D"/>
    <w:rsid w:val="00AD1AE4"/>
    <w:rsid w:val="00AD2B3E"/>
    <w:rsid w:val="00AD36E4"/>
    <w:rsid w:val="00AD3F10"/>
    <w:rsid w:val="00AD420F"/>
    <w:rsid w:val="00AD5C98"/>
    <w:rsid w:val="00AE21DD"/>
    <w:rsid w:val="00AE2FE5"/>
    <w:rsid w:val="00AE624D"/>
    <w:rsid w:val="00AE68F8"/>
    <w:rsid w:val="00AE78AE"/>
    <w:rsid w:val="00AE797B"/>
    <w:rsid w:val="00AF193A"/>
    <w:rsid w:val="00AF3506"/>
    <w:rsid w:val="00AF3ED2"/>
    <w:rsid w:val="00AF78D0"/>
    <w:rsid w:val="00B00DDA"/>
    <w:rsid w:val="00B03CE1"/>
    <w:rsid w:val="00B03D3C"/>
    <w:rsid w:val="00B04CDA"/>
    <w:rsid w:val="00B05950"/>
    <w:rsid w:val="00B05FCB"/>
    <w:rsid w:val="00B06DA7"/>
    <w:rsid w:val="00B071A0"/>
    <w:rsid w:val="00B100D3"/>
    <w:rsid w:val="00B127A6"/>
    <w:rsid w:val="00B12DA1"/>
    <w:rsid w:val="00B13DC0"/>
    <w:rsid w:val="00B14FA0"/>
    <w:rsid w:val="00B158E6"/>
    <w:rsid w:val="00B16A40"/>
    <w:rsid w:val="00B17149"/>
    <w:rsid w:val="00B2024D"/>
    <w:rsid w:val="00B269F1"/>
    <w:rsid w:val="00B26A48"/>
    <w:rsid w:val="00B32BB5"/>
    <w:rsid w:val="00B32D61"/>
    <w:rsid w:val="00B331AB"/>
    <w:rsid w:val="00B33501"/>
    <w:rsid w:val="00B3538B"/>
    <w:rsid w:val="00B35456"/>
    <w:rsid w:val="00B37FCB"/>
    <w:rsid w:val="00B41E6A"/>
    <w:rsid w:val="00B42EFA"/>
    <w:rsid w:val="00B43C27"/>
    <w:rsid w:val="00B44FAB"/>
    <w:rsid w:val="00B45545"/>
    <w:rsid w:val="00B47CA6"/>
    <w:rsid w:val="00B526A2"/>
    <w:rsid w:val="00B5372B"/>
    <w:rsid w:val="00B53D45"/>
    <w:rsid w:val="00B54571"/>
    <w:rsid w:val="00B552FD"/>
    <w:rsid w:val="00B624DF"/>
    <w:rsid w:val="00B74AB2"/>
    <w:rsid w:val="00B7584D"/>
    <w:rsid w:val="00B80FF8"/>
    <w:rsid w:val="00B81128"/>
    <w:rsid w:val="00B8205F"/>
    <w:rsid w:val="00B823FA"/>
    <w:rsid w:val="00B8417F"/>
    <w:rsid w:val="00B855A2"/>
    <w:rsid w:val="00B85FAB"/>
    <w:rsid w:val="00B92D5B"/>
    <w:rsid w:val="00BA0AFB"/>
    <w:rsid w:val="00BA1B05"/>
    <w:rsid w:val="00BA5582"/>
    <w:rsid w:val="00BA63C6"/>
    <w:rsid w:val="00BB066E"/>
    <w:rsid w:val="00BB10EB"/>
    <w:rsid w:val="00BB21EB"/>
    <w:rsid w:val="00BB2DB8"/>
    <w:rsid w:val="00BB2F65"/>
    <w:rsid w:val="00BB3FDD"/>
    <w:rsid w:val="00BB4C1B"/>
    <w:rsid w:val="00BB5D2A"/>
    <w:rsid w:val="00BB7ADF"/>
    <w:rsid w:val="00BC1139"/>
    <w:rsid w:val="00BC1258"/>
    <w:rsid w:val="00BC126A"/>
    <w:rsid w:val="00BC29F6"/>
    <w:rsid w:val="00BC4339"/>
    <w:rsid w:val="00BC5E9A"/>
    <w:rsid w:val="00BD2893"/>
    <w:rsid w:val="00BD6BAC"/>
    <w:rsid w:val="00BD7F17"/>
    <w:rsid w:val="00BE0560"/>
    <w:rsid w:val="00BE1628"/>
    <w:rsid w:val="00BE25FA"/>
    <w:rsid w:val="00BE2D27"/>
    <w:rsid w:val="00BE2EE4"/>
    <w:rsid w:val="00BE47AD"/>
    <w:rsid w:val="00BF016C"/>
    <w:rsid w:val="00BF01A6"/>
    <w:rsid w:val="00BF0925"/>
    <w:rsid w:val="00BF5B3B"/>
    <w:rsid w:val="00C01023"/>
    <w:rsid w:val="00C10F1F"/>
    <w:rsid w:val="00C12338"/>
    <w:rsid w:val="00C14AAA"/>
    <w:rsid w:val="00C1638E"/>
    <w:rsid w:val="00C165AB"/>
    <w:rsid w:val="00C17661"/>
    <w:rsid w:val="00C218A5"/>
    <w:rsid w:val="00C22E32"/>
    <w:rsid w:val="00C24F03"/>
    <w:rsid w:val="00C24F93"/>
    <w:rsid w:val="00C257DA"/>
    <w:rsid w:val="00C25BDA"/>
    <w:rsid w:val="00C27986"/>
    <w:rsid w:val="00C30B8F"/>
    <w:rsid w:val="00C31F4F"/>
    <w:rsid w:val="00C32561"/>
    <w:rsid w:val="00C33EED"/>
    <w:rsid w:val="00C35305"/>
    <w:rsid w:val="00C37F7B"/>
    <w:rsid w:val="00C40723"/>
    <w:rsid w:val="00C40FDD"/>
    <w:rsid w:val="00C42228"/>
    <w:rsid w:val="00C46A16"/>
    <w:rsid w:val="00C46DED"/>
    <w:rsid w:val="00C47EA4"/>
    <w:rsid w:val="00C56B4C"/>
    <w:rsid w:val="00C61ECA"/>
    <w:rsid w:val="00C65D3F"/>
    <w:rsid w:val="00C6744B"/>
    <w:rsid w:val="00C67DC9"/>
    <w:rsid w:val="00C70ADA"/>
    <w:rsid w:val="00C717D0"/>
    <w:rsid w:val="00C7279B"/>
    <w:rsid w:val="00C731F1"/>
    <w:rsid w:val="00C75992"/>
    <w:rsid w:val="00C76F59"/>
    <w:rsid w:val="00C77175"/>
    <w:rsid w:val="00C812F5"/>
    <w:rsid w:val="00C822FB"/>
    <w:rsid w:val="00C83465"/>
    <w:rsid w:val="00C84A6C"/>
    <w:rsid w:val="00C852BE"/>
    <w:rsid w:val="00C86BF5"/>
    <w:rsid w:val="00C87051"/>
    <w:rsid w:val="00C8778A"/>
    <w:rsid w:val="00C90A2D"/>
    <w:rsid w:val="00C90EBA"/>
    <w:rsid w:val="00C91512"/>
    <w:rsid w:val="00C915CB"/>
    <w:rsid w:val="00C91838"/>
    <w:rsid w:val="00C931C3"/>
    <w:rsid w:val="00C93A4C"/>
    <w:rsid w:val="00C947A2"/>
    <w:rsid w:val="00CA0BE9"/>
    <w:rsid w:val="00CA1F16"/>
    <w:rsid w:val="00CA22B7"/>
    <w:rsid w:val="00CA2EE1"/>
    <w:rsid w:val="00CA303C"/>
    <w:rsid w:val="00CA38D2"/>
    <w:rsid w:val="00CA3F79"/>
    <w:rsid w:val="00CA4377"/>
    <w:rsid w:val="00CA5E0E"/>
    <w:rsid w:val="00CA7F70"/>
    <w:rsid w:val="00CB0E4D"/>
    <w:rsid w:val="00CB172B"/>
    <w:rsid w:val="00CB2E55"/>
    <w:rsid w:val="00CB44D6"/>
    <w:rsid w:val="00CB5AA6"/>
    <w:rsid w:val="00CB660D"/>
    <w:rsid w:val="00CC167B"/>
    <w:rsid w:val="00CC1981"/>
    <w:rsid w:val="00CC1BE1"/>
    <w:rsid w:val="00CC2A11"/>
    <w:rsid w:val="00CC2FB6"/>
    <w:rsid w:val="00CC34A1"/>
    <w:rsid w:val="00CC5557"/>
    <w:rsid w:val="00CC5CB6"/>
    <w:rsid w:val="00CC69B2"/>
    <w:rsid w:val="00CC6D7A"/>
    <w:rsid w:val="00CC6FCA"/>
    <w:rsid w:val="00CD249D"/>
    <w:rsid w:val="00CD3CB9"/>
    <w:rsid w:val="00CD5DC8"/>
    <w:rsid w:val="00CD6C0B"/>
    <w:rsid w:val="00CE0982"/>
    <w:rsid w:val="00CE35ED"/>
    <w:rsid w:val="00CF081C"/>
    <w:rsid w:val="00CF13AC"/>
    <w:rsid w:val="00CF24D1"/>
    <w:rsid w:val="00CF3560"/>
    <w:rsid w:val="00CF35B7"/>
    <w:rsid w:val="00CF3ECC"/>
    <w:rsid w:val="00CF4684"/>
    <w:rsid w:val="00CF4FFB"/>
    <w:rsid w:val="00D01666"/>
    <w:rsid w:val="00D02B64"/>
    <w:rsid w:val="00D03D65"/>
    <w:rsid w:val="00D045B9"/>
    <w:rsid w:val="00D05DBF"/>
    <w:rsid w:val="00D067B4"/>
    <w:rsid w:val="00D06E54"/>
    <w:rsid w:val="00D11078"/>
    <w:rsid w:val="00D13F2B"/>
    <w:rsid w:val="00D16CC4"/>
    <w:rsid w:val="00D2007E"/>
    <w:rsid w:val="00D2299C"/>
    <w:rsid w:val="00D238CA"/>
    <w:rsid w:val="00D24367"/>
    <w:rsid w:val="00D24642"/>
    <w:rsid w:val="00D24F1A"/>
    <w:rsid w:val="00D256DC"/>
    <w:rsid w:val="00D26FF3"/>
    <w:rsid w:val="00D3074B"/>
    <w:rsid w:val="00D33B46"/>
    <w:rsid w:val="00D33B47"/>
    <w:rsid w:val="00D345C5"/>
    <w:rsid w:val="00D34791"/>
    <w:rsid w:val="00D350F6"/>
    <w:rsid w:val="00D35444"/>
    <w:rsid w:val="00D3639B"/>
    <w:rsid w:val="00D37A08"/>
    <w:rsid w:val="00D40787"/>
    <w:rsid w:val="00D4189D"/>
    <w:rsid w:val="00D44371"/>
    <w:rsid w:val="00D44AFA"/>
    <w:rsid w:val="00D44C20"/>
    <w:rsid w:val="00D4633E"/>
    <w:rsid w:val="00D46B6E"/>
    <w:rsid w:val="00D519F5"/>
    <w:rsid w:val="00D55B16"/>
    <w:rsid w:val="00D5644A"/>
    <w:rsid w:val="00D5734C"/>
    <w:rsid w:val="00D573B5"/>
    <w:rsid w:val="00D62527"/>
    <w:rsid w:val="00D63157"/>
    <w:rsid w:val="00D63D48"/>
    <w:rsid w:val="00D65A50"/>
    <w:rsid w:val="00D66890"/>
    <w:rsid w:val="00D67C10"/>
    <w:rsid w:val="00D72955"/>
    <w:rsid w:val="00D7308B"/>
    <w:rsid w:val="00D73E46"/>
    <w:rsid w:val="00D74B1A"/>
    <w:rsid w:val="00D76DA2"/>
    <w:rsid w:val="00D77C5B"/>
    <w:rsid w:val="00D80208"/>
    <w:rsid w:val="00D803C5"/>
    <w:rsid w:val="00D80BA6"/>
    <w:rsid w:val="00D81992"/>
    <w:rsid w:val="00D82839"/>
    <w:rsid w:val="00D82CF6"/>
    <w:rsid w:val="00D8407F"/>
    <w:rsid w:val="00D84115"/>
    <w:rsid w:val="00D84AF7"/>
    <w:rsid w:val="00D8635E"/>
    <w:rsid w:val="00D95C16"/>
    <w:rsid w:val="00DA093F"/>
    <w:rsid w:val="00DA2385"/>
    <w:rsid w:val="00DA329A"/>
    <w:rsid w:val="00DA32C3"/>
    <w:rsid w:val="00DA337E"/>
    <w:rsid w:val="00DB1C50"/>
    <w:rsid w:val="00DB1FFC"/>
    <w:rsid w:val="00DB3129"/>
    <w:rsid w:val="00DB363E"/>
    <w:rsid w:val="00DB667B"/>
    <w:rsid w:val="00DC0069"/>
    <w:rsid w:val="00DC164A"/>
    <w:rsid w:val="00DC1E7C"/>
    <w:rsid w:val="00DC262E"/>
    <w:rsid w:val="00DC528E"/>
    <w:rsid w:val="00DC6270"/>
    <w:rsid w:val="00DC661E"/>
    <w:rsid w:val="00DC6E18"/>
    <w:rsid w:val="00DC6F27"/>
    <w:rsid w:val="00DC7158"/>
    <w:rsid w:val="00DD007F"/>
    <w:rsid w:val="00DD112C"/>
    <w:rsid w:val="00DD13D7"/>
    <w:rsid w:val="00DD35AE"/>
    <w:rsid w:val="00DD44B0"/>
    <w:rsid w:val="00DD64C6"/>
    <w:rsid w:val="00DE1BF9"/>
    <w:rsid w:val="00DE1E33"/>
    <w:rsid w:val="00DE1F19"/>
    <w:rsid w:val="00DE3CB0"/>
    <w:rsid w:val="00DE52FF"/>
    <w:rsid w:val="00DE7F2B"/>
    <w:rsid w:val="00DF2997"/>
    <w:rsid w:val="00DF4FEF"/>
    <w:rsid w:val="00DF6ABF"/>
    <w:rsid w:val="00E0083D"/>
    <w:rsid w:val="00E01239"/>
    <w:rsid w:val="00E03906"/>
    <w:rsid w:val="00E039DE"/>
    <w:rsid w:val="00E103DC"/>
    <w:rsid w:val="00E10823"/>
    <w:rsid w:val="00E111ED"/>
    <w:rsid w:val="00E1197C"/>
    <w:rsid w:val="00E129E9"/>
    <w:rsid w:val="00E1378C"/>
    <w:rsid w:val="00E13792"/>
    <w:rsid w:val="00E14D9D"/>
    <w:rsid w:val="00E15F61"/>
    <w:rsid w:val="00E17D25"/>
    <w:rsid w:val="00E20417"/>
    <w:rsid w:val="00E210BF"/>
    <w:rsid w:val="00E215A2"/>
    <w:rsid w:val="00E26167"/>
    <w:rsid w:val="00E26ADD"/>
    <w:rsid w:val="00E27378"/>
    <w:rsid w:val="00E32A8C"/>
    <w:rsid w:val="00E32B5E"/>
    <w:rsid w:val="00E33102"/>
    <w:rsid w:val="00E34D05"/>
    <w:rsid w:val="00E3534D"/>
    <w:rsid w:val="00E370D3"/>
    <w:rsid w:val="00E4069C"/>
    <w:rsid w:val="00E40CE2"/>
    <w:rsid w:val="00E40FFA"/>
    <w:rsid w:val="00E42D29"/>
    <w:rsid w:val="00E4322F"/>
    <w:rsid w:val="00E43864"/>
    <w:rsid w:val="00E43A23"/>
    <w:rsid w:val="00E43BB4"/>
    <w:rsid w:val="00E43E4F"/>
    <w:rsid w:val="00E44245"/>
    <w:rsid w:val="00E460E3"/>
    <w:rsid w:val="00E4757F"/>
    <w:rsid w:val="00E5054E"/>
    <w:rsid w:val="00E53053"/>
    <w:rsid w:val="00E5381A"/>
    <w:rsid w:val="00E60AD8"/>
    <w:rsid w:val="00E60AE3"/>
    <w:rsid w:val="00E611CB"/>
    <w:rsid w:val="00E620C0"/>
    <w:rsid w:val="00E646BB"/>
    <w:rsid w:val="00E648F8"/>
    <w:rsid w:val="00E659B1"/>
    <w:rsid w:val="00E6715E"/>
    <w:rsid w:val="00E671EE"/>
    <w:rsid w:val="00E67ADB"/>
    <w:rsid w:val="00E70656"/>
    <w:rsid w:val="00E7391E"/>
    <w:rsid w:val="00E73F6D"/>
    <w:rsid w:val="00E7408C"/>
    <w:rsid w:val="00E761B6"/>
    <w:rsid w:val="00E77EC1"/>
    <w:rsid w:val="00E77F90"/>
    <w:rsid w:val="00E80787"/>
    <w:rsid w:val="00E81BBE"/>
    <w:rsid w:val="00E81E1C"/>
    <w:rsid w:val="00E858E3"/>
    <w:rsid w:val="00E90F32"/>
    <w:rsid w:val="00E92833"/>
    <w:rsid w:val="00E92BEA"/>
    <w:rsid w:val="00E93F2A"/>
    <w:rsid w:val="00E96044"/>
    <w:rsid w:val="00E96208"/>
    <w:rsid w:val="00EA053C"/>
    <w:rsid w:val="00EA0CDE"/>
    <w:rsid w:val="00EA11D3"/>
    <w:rsid w:val="00EA1916"/>
    <w:rsid w:val="00EA2472"/>
    <w:rsid w:val="00EA5E04"/>
    <w:rsid w:val="00EB0E22"/>
    <w:rsid w:val="00EB27D1"/>
    <w:rsid w:val="00EB2B7C"/>
    <w:rsid w:val="00EB3741"/>
    <w:rsid w:val="00EB4D63"/>
    <w:rsid w:val="00EB4ED3"/>
    <w:rsid w:val="00EB61DB"/>
    <w:rsid w:val="00EC1D53"/>
    <w:rsid w:val="00EC4663"/>
    <w:rsid w:val="00EC4D80"/>
    <w:rsid w:val="00EC54D7"/>
    <w:rsid w:val="00ED0385"/>
    <w:rsid w:val="00ED22E6"/>
    <w:rsid w:val="00ED2F9D"/>
    <w:rsid w:val="00ED58C5"/>
    <w:rsid w:val="00ED5D27"/>
    <w:rsid w:val="00EE0C42"/>
    <w:rsid w:val="00EE18C1"/>
    <w:rsid w:val="00EE2DFE"/>
    <w:rsid w:val="00EE744D"/>
    <w:rsid w:val="00EF1836"/>
    <w:rsid w:val="00EF3298"/>
    <w:rsid w:val="00EF359F"/>
    <w:rsid w:val="00EF5784"/>
    <w:rsid w:val="00EF615B"/>
    <w:rsid w:val="00EF62DC"/>
    <w:rsid w:val="00EF76A9"/>
    <w:rsid w:val="00F05674"/>
    <w:rsid w:val="00F07E7F"/>
    <w:rsid w:val="00F10332"/>
    <w:rsid w:val="00F14E0A"/>
    <w:rsid w:val="00F203A7"/>
    <w:rsid w:val="00F3011E"/>
    <w:rsid w:val="00F337E1"/>
    <w:rsid w:val="00F33CDE"/>
    <w:rsid w:val="00F347D2"/>
    <w:rsid w:val="00F3678B"/>
    <w:rsid w:val="00F4241C"/>
    <w:rsid w:val="00F4381D"/>
    <w:rsid w:val="00F43E8F"/>
    <w:rsid w:val="00F45249"/>
    <w:rsid w:val="00F47C8C"/>
    <w:rsid w:val="00F47D2D"/>
    <w:rsid w:val="00F502F0"/>
    <w:rsid w:val="00F51F51"/>
    <w:rsid w:val="00F54252"/>
    <w:rsid w:val="00F5455F"/>
    <w:rsid w:val="00F558CB"/>
    <w:rsid w:val="00F55907"/>
    <w:rsid w:val="00F6101A"/>
    <w:rsid w:val="00F61B48"/>
    <w:rsid w:val="00F620AE"/>
    <w:rsid w:val="00F64CB8"/>
    <w:rsid w:val="00F669FF"/>
    <w:rsid w:val="00F66A69"/>
    <w:rsid w:val="00F66E56"/>
    <w:rsid w:val="00F67381"/>
    <w:rsid w:val="00F710E7"/>
    <w:rsid w:val="00F7124F"/>
    <w:rsid w:val="00F736D5"/>
    <w:rsid w:val="00F76CA8"/>
    <w:rsid w:val="00F8296C"/>
    <w:rsid w:val="00F85740"/>
    <w:rsid w:val="00F8695D"/>
    <w:rsid w:val="00F86D04"/>
    <w:rsid w:val="00F86F7C"/>
    <w:rsid w:val="00F90942"/>
    <w:rsid w:val="00F92E16"/>
    <w:rsid w:val="00F96423"/>
    <w:rsid w:val="00F9787F"/>
    <w:rsid w:val="00F97B01"/>
    <w:rsid w:val="00FA00F0"/>
    <w:rsid w:val="00FA0264"/>
    <w:rsid w:val="00FA06E5"/>
    <w:rsid w:val="00FA09E9"/>
    <w:rsid w:val="00FA1118"/>
    <w:rsid w:val="00FB2DE2"/>
    <w:rsid w:val="00FB32C9"/>
    <w:rsid w:val="00FB59AF"/>
    <w:rsid w:val="00FB7C04"/>
    <w:rsid w:val="00FC00CD"/>
    <w:rsid w:val="00FC06D9"/>
    <w:rsid w:val="00FC0B0E"/>
    <w:rsid w:val="00FC167F"/>
    <w:rsid w:val="00FC2C4C"/>
    <w:rsid w:val="00FC2E62"/>
    <w:rsid w:val="00FC657C"/>
    <w:rsid w:val="00FC7070"/>
    <w:rsid w:val="00FD01FD"/>
    <w:rsid w:val="00FD2483"/>
    <w:rsid w:val="00FD3D14"/>
    <w:rsid w:val="00FD50FA"/>
    <w:rsid w:val="00FD7200"/>
    <w:rsid w:val="00FE0FB0"/>
    <w:rsid w:val="00FE197F"/>
    <w:rsid w:val="00FE1B12"/>
    <w:rsid w:val="00FE1C03"/>
    <w:rsid w:val="00FE2140"/>
    <w:rsid w:val="00FE3681"/>
    <w:rsid w:val="00FE6E8B"/>
    <w:rsid w:val="00FF0AD1"/>
    <w:rsid w:val="00FF3000"/>
    <w:rsid w:val="00FF48E1"/>
    <w:rsid w:val="00FF5068"/>
    <w:rsid w:val="00FF56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D289EC2-3B58-484E-84C2-5C51B234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E2"/>
    <w:pPr>
      <w:jc w:val="both"/>
    </w:pPr>
    <w:rPr>
      <w:rFonts w:ascii="Times New Roman" w:eastAsia="SimSu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D77E2"/>
  </w:style>
  <w:style w:type="paragraph" w:styleId="Header">
    <w:name w:val="header"/>
    <w:basedOn w:val="Normal"/>
    <w:link w:val="HeaderChar"/>
    <w:rsid w:val="006D77E2"/>
    <w:pPr>
      <w:tabs>
        <w:tab w:val="center" w:pos="4320"/>
        <w:tab w:val="right" w:pos="8640"/>
      </w:tabs>
    </w:pPr>
    <w:rPr>
      <w:rFonts w:ascii="Times" w:eastAsia="Batang" w:hAnsi="Times"/>
      <w:szCs w:val="20"/>
    </w:rPr>
  </w:style>
  <w:style w:type="character" w:customStyle="1" w:styleId="HeaderChar">
    <w:name w:val="Header Char"/>
    <w:link w:val="Header"/>
    <w:rsid w:val="006D77E2"/>
    <w:rPr>
      <w:rFonts w:ascii="Times" w:eastAsia="Batang" w:hAnsi="Times" w:cs="Times New Roman"/>
      <w:kern w:val="0"/>
      <w:sz w:val="24"/>
      <w:szCs w:val="20"/>
      <w:lang w:eastAsia="ar-SA"/>
    </w:rPr>
  </w:style>
  <w:style w:type="paragraph" w:styleId="Footer">
    <w:name w:val="footer"/>
    <w:basedOn w:val="Normal"/>
    <w:link w:val="FooterChar"/>
    <w:rsid w:val="006D77E2"/>
    <w:pPr>
      <w:widowControl w:val="0"/>
      <w:tabs>
        <w:tab w:val="center" w:pos="4252"/>
        <w:tab w:val="right" w:pos="8504"/>
      </w:tabs>
      <w:spacing w:line="360" w:lineRule="atLeast"/>
      <w:textAlignment w:val="baseline"/>
    </w:pPr>
    <w:rPr>
      <w:rFonts w:eastAsia="BatangChe"/>
      <w:sz w:val="20"/>
      <w:szCs w:val="20"/>
    </w:rPr>
  </w:style>
  <w:style w:type="character" w:customStyle="1" w:styleId="FooterChar">
    <w:name w:val="Footer Char"/>
    <w:link w:val="Footer"/>
    <w:rsid w:val="006D77E2"/>
    <w:rPr>
      <w:rFonts w:ascii="Times New Roman" w:eastAsia="BatangChe" w:hAnsi="Times New Roman" w:cs="Times New Roman"/>
      <w:kern w:val="0"/>
      <w:szCs w:val="20"/>
      <w:lang w:eastAsia="ar-SA"/>
    </w:rPr>
  </w:style>
  <w:style w:type="paragraph" w:styleId="BalloonText">
    <w:name w:val="Balloon Text"/>
    <w:basedOn w:val="Normal"/>
    <w:link w:val="BalloonTextChar"/>
    <w:uiPriority w:val="99"/>
    <w:semiHidden/>
    <w:unhideWhenUsed/>
    <w:rsid w:val="006D77E2"/>
    <w:rPr>
      <w:rFonts w:ascii="Malgun Gothic" w:eastAsia="Malgun Gothic" w:hAnsi="Malgun Gothic"/>
      <w:sz w:val="18"/>
      <w:szCs w:val="18"/>
    </w:rPr>
  </w:style>
  <w:style w:type="character" w:customStyle="1" w:styleId="BalloonTextChar">
    <w:name w:val="Balloon Text Char"/>
    <w:link w:val="BalloonText"/>
    <w:uiPriority w:val="99"/>
    <w:semiHidden/>
    <w:rsid w:val="006D77E2"/>
    <w:rPr>
      <w:rFonts w:ascii="Malgun Gothic" w:eastAsia="Malgun Gothic" w:hAnsi="Malgun Gothic" w:cs="Times New Roman"/>
      <w:kern w:val="0"/>
      <w:sz w:val="18"/>
      <w:szCs w:val="18"/>
      <w:lang w:eastAsia="ar-SA"/>
    </w:rPr>
  </w:style>
  <w:style w:type="character" w:styleId="CommentReference">
    <w:name w:val="annotation reference"/>
    <w:uiPriority w:val="99"/>
    <w:semiHidden/>
    <w:unhideWhenUsed/>
    <w:rsid w:val="00EE744D"/>
    <w:rPr>
      <w:sz w:val="16"/>
      <w:szCs w:val="16"/>
    </w:rPr>
  </w:style>
  <w:style w:type="paragraph" w:styleId="CommentText">
    <w:name w:val="annotation text"/>
    <w:basedOn w:val="Normal"/>
    <w:link w:val="CommentTextChar"/>
    <w:uiPriority w:val="99"/>
    <w:unhideWhenUsed/>
    <w:rsid w:val="00EE744D"/>
    <w:rPr>
      <w:sz w:val="20"/>
      <w:szCs w:val="20"/>
    </w:rPr>
  </w:style>
  <w:style w:type="character" w:customStyle="1" w:styleId="CommentTextChar">
    <w:name w:val="Comment Text Char"/>
    <w:link w:val="CommentText"/>
    <w:uiPriority w:val="99"/>
    <w:rsid w:val="00EE744D"/>
    <w:rPr>
      <w:rFonts w:ascii="Times New Roman" w:eastAsia="SimSun" w:hAnsi="Times New Roman"/>
      <w:lang w:eastAsia="ar-SA"/>
    </w:rPr>
  </w:style>
  <w:style w:type="paragraph" w:styleId="CommentSubject">
    <w:name w:val="annotation subject"/>
    <w:basedOn w:val="CommentText"/>
    <w:next w:val="CommentText"/>
    <w:link w:val="CommentSubjectChar"/>
    <w:uiPriority w:val="99"/>
    <w:semiHidden/>
    <w:unhideWhenUsed/>
    <w:rsid w:val="00EE744D"/>
    <w:rPr>
      <w:b/>
      <w:bCs/>
    </w:rPr>
  </w:style>
  <w:style w:type="character" w:customStyle="1" w:styleId="CommentSubjectChar">
    <w:name w:val="Comment Subject Char"/>
    <w:link w:val="CommentSubject"/>
    <w:uiPriority w:val="99"/>
    <w:semiHidden/>
    <w:rsid w:val="00EE744D"/>
    <w:rPr>
      <w:rFonts w:ascii="Times New Roman" w:eastAsia="SimSun" w:hAnsi="Times New Roman"/>
      <w:b/>
      <w:bCs/>
      <w:lang w:eastAsia="ar-SA"/>
    </w:rPr>
  </w:style>
  <w:style w:type="paragraph" w:styleId="Revision">
    <w:name w:val="Revision"/>
    <w:hidden/>
    <w:uiPriority w:val="99"/>
    <w:semiHidden/>
    <w:rsid w:val="00EE744D"/>
    <w:pPr>
      <w:jc w:val="both"/>
    </w:pPr>
    <w:rPr>
      <w:rFonts w:ascii="Times New Roman" w:eastAsia="SimSun" w:hAnsi="Times New Roman"/>
      <w:sz w:val="24"/>
      <w:szCs w:val="24"/>
      <w:lang w:eastAsia="ar-SA"/>
    </w:rPr>
  </w:style>
  <w:style w:type="character" w:styleId="Hyperlink">
    <w:name w:val="Hyperlink"/>
    <w:uiPriority w:val="99"/>
    <w:unhideWhenUsed/>
    <w:rsid w:val="0026041E"/>
    <w:rPr>
      <w:color w:val="0000FF"/>
      <w:u w:val="single"/>
    </w:rPr>
  </w:style>
  <w:style w:type="paragraph" w:styleId="NormalWeb">
    <w:name w:val="Normal (Web)"/>
    <w:basedOn w:val="Normal"/>
    <w:uiPriority w:val="99"/>
    <w:semiHidden/>
    <w:unhideWhenUsed/>
    <w:rsid w:val="0043541B"/>
    <w:pPr>
      <w:spacing w:before="100" w:beforeAutospacing="1" w:after="100" w:afterAutospacing="1"/>
      <w:jc w:val="left"/>
    </w:pPr>
    <w:rPr>
      <w:rFonts w:ascii="Gulim" w:eastAsia="Gulim" w:hAnsi="Gulim" w:cs="Gulim"/>
      <w:lang w:eastAsia="ko-KR"/>
    </w:rPr>
  </w:style>
  <w:style w:type="paragraph" w:styleId="FootnoteText">
    <w:name w:val="footnote text"/>
    <w:basedOn w:val="Normal"/>
    <w:link w:val="FootnoteTextChar"/>
    <w:unhideWhenUsed/>
    <w:rsid w:val="00785148"/>
    <w:pPr>
      <w:snapToGrid w:val="0"/>
      <w:jc w:val="left"/>
    </w:pPr>
  </w:style>
  <w:style w:type="character" w:customStyle="1" w:styleId="FootnoteTextChar">
    <w:name w:val="Footnote Text Char"/>
    <w:link w:val="FootnoteText"/>
    <w:rsid w:val="00785148"/>
    <w:rPr>
      <w:rFonts w:ascii="Times New Roman" w:eastAsia="SimSun" w:hAnsi="Times New Roman"/>
      <w:sz w:val="24"/>
      <w:szCs w:val="24"/>
      <w:lang w:eastAsia="ar-SA"/>
    </w:rPr>
  </w:style>
  <w:style w:type="character" w:styleId="FootnoteReference">
    <w:name w:val="footnote reference"/>
    <w:uiPriority w:val="99"/>
    <w:semiHidden/>
    <w:unhideWhenUsed/>
    <w:rsid w:val="00785148"/>
    <w:rPr>
      <w:vertAlign w:val="superscript"/>
    </w:rPr>
  </w:style>
  <w:style w:type="paragraph" w:styleId="ListParagraph">
    <w:name w:val="List Paragraph"/>
    <w:basedOn w:val="Normal"/>
    <w:uiPriority w:val="34"/>
    <w:qFormat/>
    <w:rsid w:val="00211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783">
      <w:bodyDiv w:val="1"/>
      <w:marLeft w:val="0"/>
      <w:marRight w:val="0"/>
      <w:marTop w:val="0"/>
      <w:marBottom w:val="0"/>
      <w:divBdr>
        <w:top w:val="none" w:sz="0" w:space="0" w:color="auto"/>
        <w:left w:val="none" w:sz="0" w:space="0" w:color="auto"/>
        <w:bottom w:val="none" w:sz="0" w:space="0" w:color="auto"/>
        <w:right w:val="none" w:sz="0" w:space="0" w:color="auto"/>
      </w:divBdr>
    </w:div>
    <w:div w:id="62992394">
      <w:bodyDiv w:val="1"/>
      <w:marLeft w:val="0"/>
      <w:marRight w:val="0"/>
      <w:marTop w:val="0"/>
      <w:marBottom w:val="0"/>
      <w:divBdr>
        <w:top w:val="none" w:sz="0" w:space="0" w:color="auto"/>
        <w:left w:val="none" w:sz="0" w:space="0" w:color="auto"/>
        <w:bottom w:val="none" w:sz="0" w:space="0" w:color="auto"/>
        <w:right w:val="none" w:sz="0" w:space="0" w:color="auto"/>
      </w:divBdr>
    </w:div>
    <w:div w:id="85153774">
      <w:bodyDiv w:val="1"/>
      <w:marLeft w:val="0"/>
      <w:marRight w:val="0"/>
      <w:marTop w:val="0"/>
      <w:marBottom w:val="0"/>
      <w:divBdr>
        <w:top w:val="none" w:sz="0" w:space="0" w:color="auto"/>
        <w:left w:val="none" w:sz="0" w:space="0" w:color="auto"/>
        <w:bottom w:val="none" w:sz="0" w:space="0" w:color="auto"/>
        <w:right w:val="none" w:sz="0" w:space="0" w:color="auto"/>
      </w:divBdr>
    </w:div>
    <w:div w:id="122777574">
      <w:bodyDiv w:val="1"/>
      <w:marLeft w:val="0"/>
      <w:marRight w:val="0"/>
      <w:marTop w:val="0"/>
      <w:marBottom w:val="0"/>
      <w:divBdr>
        <w:top w:val="none" w:sz="0" w:space="0" w:color="auto"/>
        <w:left w:val="none" w:sz="0" w:space="0" w:color="auto"/>
        <w:bottom w:val="none" w:sz="0" w:space="0" w:color="auto"/>
        <w:right w:val="none" w:sz="0" w:space="0" w:color="auto"/>
      </w:divBdr>
    </w:div>
    <w:div w:id="125395208">
      <w:bodyDiv w:val="1"/>
      <w:marLeft w:val="0"/>
      <w:marRight w:val="0"/>
      <w:marTop w:val="0"/>
      <w:marBottom w:val="0"/>
      <w:divBdr>
        <w:top w:val="none" w:sz="0" w:space="0" w:color="auto"/>
        <w:left w:val="none" w:sz="0" w:space="0" w:color="auto"/>
        <w:bottom w:val="none" w:sz="0" w:space="0" w:color="auto"/>
        <w:right w:val="none" w:sz="0" w:space="0" w:color="auto"/>
      </w:divBdr>
    </w:div>
    <w:div w:id="141388458">
      <w:bodyDiv w:val="1"/>
      <w:marLeft w:val="0"/>
      <w:marRight w:val="0"/>
      <w:marTop w:val="0"/>
      <w:marBottom w:val="0"/>
      <w:divBdr>
        <w:top w:val="none" w:sz="0" w:space="0" w:color="auto"/>
        <w:left w:val="none" w:sz="0" w:space="0" w:color="auto"/>
        <w:bottom w:val="none" w:sz="0" w:space="0" w:color="auto"/>
        <w:right w:val="none" w:sz="0" w:space="0" w:color="auto"/>
      </w:divBdr>
    </w:div>
    <w:div w:id="157379853">
      <w:bodyDiv w:val="1"/>
      <w:marLeft w:val="0"/>
      <w:marRight w:val="0"/>
      <w:marTop w:val="0"/>
      <w:marBottom w:val="0"/>
      <w:divBdr>
        <w:top w:val="none" w:sz="0" w:space="0" w:color="auto"/>
        <w:left w:val="none" w:sz="0" w:space="0" w:color="auto"/>
        <w:bottom w:val="none" w:sz="0" w:space="0" w:color="auto"/>
        <w:right w:val="none" w:sz="0" w:space="0" w:color="auto"/>
      </w:divBdr>
    </w:div>
    <w:div w:id="234896784">
      <w:bodyDiv w:val="1"/>
      <w:marLeft w:val="0"/>
      <w:marRight w:val="0"/>
      <w:marTop w:val="0"/>
      <w:marBottom w:val="0"/>
      <w:divBdr>
        <w:top w:val="none" w:sz="0" w:space="0" w:color="auto"/>
        <w:left w:val="none" w:sz="0" w:space="0" w:color="auto"/>
        <w:bottom w:val="none" w:sz="0" w:space="0" w:color="auto"/>
        <w:right w:val="none" w:sz="0" w:space="0" w:color="auto"/>
      </w:divBdr>
    </w:div>
    <w:div w:id="252395877">
      <w:bodyDiv w:val="1"/>
      <w:marLeft w:val="0"/>
      <w:marRight w:val="0"/>
      <w:marTop w:val="0"/>
      <w:marBottom w:val="0"/>
      <w:divBdr>
        <w:top w:val="none" w:sz="0" w:space="0" w:color="auto"/>
        <w:left w:val="none" w:sz="0" w:space="0" w:color="auto"/>
        <w:bottom w:val="none" w:sz="0" w:space="0" w:color="auto"/>
        <w:right w:val="none" w:sz="0" w:space="0" w:color="auto"/>
      </w:divBdr>
    </w:div>
    <w:div w:id="297956022">
      <w:bodyDiv w:val="1"/>
      <w:marLeft w:val="0"/>
      <w:marRight w:val="0"/>
      <w:marTop w:val="0"/>
      <w:marBottom w:val="0"/>
      <w:divBdr>
        <w:top w:val="none" w:sz="0" w:space="0" w:color="auto"/>
        <w:left w:val="none" w:sz="0" w:space="0" w:color="auto"/>
        <w:bottom w:val="none" w:sz="0" w:space="0" w:color="auto"/>
        <w:right w:val="none" w:sz="0" w:space="0" w:color="auto"/>
      </w:divBdr>
    </w:div>
    <w:div w:id="377583123">
      <w:bodyDiv w:val="1"/>
      <w:marLeft w:val="0"/>
      <w:marRight w:val="0"/>
      <w:marTop w:val="0"/>
      <w:marBottom w:val="0"/>
      <w:divBdr>
        <w:top w:val="none" w:sz="0" w:space="0" w:color="auto"/>
        <w:left w:val="none" w:sz="0" w:space="0" w:color="auto"/>
        <w:bottom w:val="none" w:sz="0" w:space="0" w:color="auto"/>
        <w:right w:val="none" w:sz="0" w:space="0" w:color="auto"/>
      </w:divBdr>
    </w:div>
    <w:div w:id="498741871">
      <w:bodyDiv w:val="1"/>
      <w:marLeft w:val="0"/>
      <w:marRight w:val="0"/>
      <w:marTop w:val="0"/>
      <w:marBottom w:val="0"/>
      <w:divBdr>
        <w:top w:val="none" w:sz="0" w:space="0" w:color="auto"/>
        <w:left w:val="none" w:sz="0" w:space="0" w:color="auto"/>
        <w:bottom w:val="none" w:sz="0" w:space="0" w:color="auto"/>
        <w:right w:val="none" w:sz="0" w:space="0" w:color="auto"/>
      </w:divBdr>
    </w:div>
    <w:div w:id="533546021">
      <w:bodyDiv w:val="1"/>
      <w:marLeft w:val="0"/>
      <w:marRight w:val="0"/>
      <w:marTop w:val="0"/>
      <w:marBottom w:val="0"/>
      <w:divBdr>
        <w:top w:val="none" w:sz="0" w:space="0" w:color="auto"/>
        <w:left w:val="none" w:sz="0" w:space="0" w:color="auto"/>
        <w:bottom w:val="none" w:sz="0" w:space="0" w:color="auto"/>
        <w:right w:val="none" w:sz="0" w:space="0" w:color="auto"/>
      </w:divBdr>
    </w:div>
    <w:div w:id="570623889">
      <w:bodyDiv w:val="1"/>
      <w:marLeft w:val="0"/>
      <w:marRight w:val="0"/>
      <w:marTop w:val="0"/>
      <w:marBottom w:val="0"/>
      <w:divBdr>
        <w:top w:val="none" w:sz="0" w:space="0" w:color="auto"/>
        <w:left w:val="none" w:sz="0" w:space="0" w:color="auto"/>
        <w:bottom w:val="none" w:sz="0" w:space="0" w:color="auto"/>
        <w:right w:val="none" w:sz="0" w:space="0" w:color="auto"/>
      </w:divBdr>
    </w:div>
    <w:div w:id="622615209">
      <w:bodyDiv w:val="1"/>
      <w:marLeft w:val="0"/>
      <w:marRight w:val="0"/>
      <w:marTop w:val="0"/>
      <w:marBottom w:val="0"/>
      <w:divBdr>
        <w:top w:val="none" w:sz="0" w:space="0" w:color="auto"/>
        <w:left w:val="none" w:sz="0" w:space="0" w:color="auto"/>
        <w:bottom w:val="none" w:sz="0" w:space="0" w:color="auto"/>
        <w:right w:val="none" w:sz="0" w:space="0" w:color="auto"/>
      </w:divBdr>
    </w:div>
    <w:div w:id="705253973">
      <w:bodyDiv w:val="1"/>
      <w:marLeft w:val="0"/>
      <w:marRight w:val="0"/>
      <w:marTop w:val="0"/>
      <w:marBottom w:val="0"/>
      <w:divBdr>
        <w:top w:val="none" w:sz="0" w:space="0" w:color="auto"/>
        <w:left w:val="none" w:sz="0" w:space="0" w:color="auto"/>
        <w:bottom w:val="none" w:sz="0" w:space="0" w:color="auto"/>
        <w:right w:val="none" w:sz="0" w:space="0" w:color="auto"/>
      </w:divBdr>
    </w:div>
    <w:div w:id="713113479">
      <w:bodyDiv w:val="1"/>
      <w:marLeft w:val="0"/>
      <w:marRight w:val="0"/>
      <w:marTop w:val="0"/>
      <w:marBottom w:val="0"/>
      <w:divBdr>
        <w:top w:val="none" w:sz="0" w:space="0" w:color="auto"/>
        <w:left w:val="none" w:sz="0" w:space="0" w:color="auto"/>
        <w:bottom w:val="none" w:sz="0" w:space="0" w:color="auto"/>
        <w:right w:val="none" w:sz="0" w:space="0" w:color="auto"/>
      </w:divBdr>
    </w:div>
    <w:div w:id="782845467">
      <w:bodyDiv w:val="1"/>
      <w:marLeft w:val="0"/>
      <w:marRight w:val="0"/>
      <w:marTop w:val="0"/>
      <w:marBottom w:val="0"/>
      <w:divBdr>
        <w:top w:val="none" w:sz="0" w:space="0" w:color="auto"/>
        <w:left w:val="none" w:sz="0" w:space="0" w:color="auto"/>
        <w:bottom w:val="none" w:sz="0" w:space="0" w:color="auto"/>
        <w:right w:val="none" w:sz="0" w:space="0" w:color="auto"/>
      </w:divBdr>
    </w:div>
    <w:div w:id="809782818">
      <w:bodyDiv w:val="1"/>
      <w:marLeft w:val="0"/>
      <w:marRight w:val="0"/>
      <w:marTop w:val="0"/>
      <w:marBottom w:val="0"/>
      <w:divBdr>
        <w:top w:val="none" w:sz="0" w:space="0" w:color="auto"/>
        <w:left w:val="none" w:sz="0" w:space="0" w:color="auto"/>
        <w:bottom w:val="none" w:sz="0" w:space="0" w:color="auto"/>
        <w:right w:val="none" w:sz="0" w:space="0" w:color="auto"/>
      </w:divBdr>
    </w:div>
    <w:div w:id="824514282">
      <w:bodyDiv w:val="1"/>
      <w:marLeft w:val="0"/>
      <w:marRight w:val="0"/>
      <w:marTop w:val="0"/>
      <w:marBottom w:val="0"/>
      <w:divBdr>
        <w:top w:val="none" w:sz="0" w:space="0" w:color="auto"/>
        <w:left w:val="none" w:sz="0" w:space="0" w:color="auto"/>
        <w:bottom w:val="none" w:sz="0" w:space="0" w:color="auto"/>
        <w:right w:val="none" w:sz="0" w:space="0" w:color="auto"/>
      </w:divBdr>
    </w:div>
    <w:div w:id="855465018">
      <w:bodyDiv w:val="1"/>
      <w:marLeft w:val="0"/>
      <w:marRight w:val="0"/>
      <w:marTop w:val="0"/>
      <w:marBottom w:val="0"/>
      <w:divBdr>
        <w:top w:val="none" w:sz="0" w:space="0" w:color="auto"/>
        <w:left w:val="none" w:sz="0" w:space="0" w:color="auto"/>
        <w:bottom w:val="none" w:sz="0" w:space="0" w:color="auto"/>
        <w:right w:val="none" w:sz="0" w:space="0" w:color="auto"/>
      </w:divBdr>
    </w:div>
    <w:div w:id="931621437">
      <w:bodyDiv w:val="1"/>
      <w:marLeft w:val="0"/>
      <w:marRight w:val="0"/>
      <w:marTop w:val="0"/>
      <w:marBottom w:val="0"/>
      <w:divBdr>
        <w:top w:val="none" w:sz="0" w:space="0" w:color="auto"/>
        <w:left w:val="none" w:sz="0" w:space="0" w:color="auto"/>
        <w:bottom w:val="none" w:sz="0" w:space="0" w:color="auto"/>
        <w:right w:val="none" w:sz="0" w:space="0" w:color="auto"/>
      </w:divBdr>
    </w:div>
    <w:div w:id="944649575">
      <w:bodyDiv w:val="1"/>
      <w:marLeft w:val="0"/>
      <w:marRight w:val="0"/>
      <w:marTop w:val="0"/>
      <w:marBottom w:val="0"/>
      <w:divBdr>
        <w:top w:val="none" w:sz="0" w:space="0" w:color="auto"/>
        <w:left w:val="none" w:sz="0" w:space="0" w:color="auto"/>
        <w:bottom w:val="none" w:sz="0" w:space="0" w:color="auto"/>
        <w:right w:val="none" w:sz="0" w:space="0" w:color="auto"/>
      </w:divBdr>
    </w:div>
    <w:div w:id="973951317">
      <w:bodyDiv w:val="1"/>
      <w:marLeft w:val="0"/>
      <w:marRight w:val="0"/>
      <w:marTop w:val="0"/>
      <w:marBottom w:val="0"/>
      <w:divBdr>
        <w:top w:val="none" w:sz="0" w:space="0" w:color="auto"/>
        <w:left w:val="none" w:sz="0" w:space="0" w:color="auto"/>
        <w:bottom w:val="none" w:sz="0" w:space="0" w:color="auto"/>
        <w:right w:val="none" w:sz="0" w:space="0" w:color="auto"/>
      </w:divBdr>
    </w:div>
    <w:div w:id="1207254066">
      <w:bodyDiv w:val="1"/>
      <w:marLeft w:val="0"/>
      <w:marRight w:val="0"/>
      <w:marTop w:val="0"/>
      <w:marBottom w:val="0"/>
      <w:divBdr>
        <w:top w:val="none" w:sz="0" w:space="0" w:color="auto"/>
        <w:left w:val="none" w:sz="0" w:space="0" w:color="auto"/>
        <w:bottom w:val="none" w:sz="0" w:space="0" w:color="auto"/>
        <w:right w:val="none" w:sz="0" w:space="0" w:color="auto"/>
      </w:divBdr>
    </w:div>
    <w:div w:id="1305311844">
      <w:bodyDiv w:val="1"/>
      <w:marLeft w:val="0"/>
      <w:marRight w:val="0"/>
      <w:marTop w:val="0"/>
      <w:marBottom w:val="0"/>
      <w:divBdr>
        <w:top w:val="none" w:sz="0" w:space="0" w:color="auto"/>
        <w:left w:val="none" w:sz="0" w:space="0" w:color="auto"/>
        <w:bottom w:val="none" w:sz="0" w:space="0" w:color="auto"/>
        <w:right w:val="none" w:sz="0" w:space="0" w:color="auto"/>
      </w:divBdr>
    </w:div>
    <w:div w:id="1315570239">
      <w:bodyDiv w:val="1"/>
      <w:marLeft w:val="0"/>
      <w:marRight w:val="0"/>
      <w:marTop w:val="0"/>
      <w:marBottom w:val="0"/>
      <w:divBdr>
        <w:top w:val="none" w:sz="0" w:space="0" w:color="auto"/>
        <w:left w:val="none" w:sz="0" w:space="0" w:color="auto"/>
        <w:bottom w:val="none" w:sz="0" w:space="0" w:color="auto"/>
        <w:right w:val="none" w:sz="0" w:space="0" w:color="auto"/>
      </w:divBdr>
    </w:div>
    <w:div w:id="1325667795">
      <w:bodyDiv w:val="1"/>
      <w:marLeft w:val="0"/>
      <w:marRight w:val="0"/>
      <w:marTop w:val="0"/>
      <w:marBottom w:val="0"/>
      <w:divBdr>
        <w:top w:val="none" w:sz="0" w:space="0" w:color="auto"/>
        <w:left w:val="none" w:sz="0" w:space="0" w:color="auto"/>
        <w:bottom w:val="none" w:sz="0" w:space="0" w:color="auto"/>
        <w:right w:val="none" w:sz="0" w:space="0" w:color="auto"/>
      </w:divBdr>
    </w:div>
    <w:div w:id="1369261260">
      <w:bodyDiv w:val="1"/>
      <w:marLeft w:val="0"/>
      <w:marRight w:val="0"/>
      <w:marTop w:val="0"/>
      <w:marBottom w:val="0"/>
      <w:divBdr>
        <w:top w:val="none" w:sz="0" w:space="0" w:color="auto"/>
        <w:left w:val="none" w:sz="0" w:space="0" w:color="auto"/>
        <w:bottom w:val="none" w:sz="0" w:space="0" w:color="auto"/>
        <w:right w:val="none" w:sz="0" w:space="0" w:color="auto"/>
      </w:divBdr>
    </w:div>
    <w:div w:id="1374380239">
      <w:bodyDiv w:val="1"/>
      <w:marLeft w:val="0"/>
      <w:marRight w:val="0"/>
      <w:marTop w:val="0"/>
      <w:marBottom w:val="0"/>
      <w:divBdr>
        <w:top w:val="none" w:sz="0" w:space="0" w:color="auto"/>
        <w:left w:val="none" w:sz="0" w:space="0" w:color="auto"/>
        <w:bottom w:val="none" w:sz="0" w:space="0" w:color="auto"/>
        <w:right w:val="none" w:sz="0" w:space="0" w:color="auto"/>
      </w:divBdr>
    </w:div>
    <w:div w:id="1400596138">
      <w:bodyDiv w:val="1"/>
      <w:marLeft w:val="0"/>
      <w:marRight w:val="0"/>
      <w:marTop w:val="0"/>
      <w:marBottom w:val="0"/>
      <w:divBdr>
        <w:top w:val="none" w:sz="0" w:space="0" w:color="auto"/>
        <w:left w:val="none" w:sz="0" w:space="0" w:color="auto"/>
        <w:bottom w:val="none" w:sz="0" w:space="0" w:color="auto"/>
        <w:right w:val="none" w:sz="0" w:space="0" w:color="auto"/>
      </w:divBdr>
    </w:div>
    <w:div w:id="1510870440">
      <w:bodyDiv w:val="1"/>
      <w:marLeft w:val="0"/>
      <w:marRight w:val="0"/>
      <w:marTop w:val="0"/>
      <w:marBottom w:val="0"/>
      <w:divBdr>
        <w:top w:val="none" w:sz="0" w:space="0" w:color="auto"/>
        <w:left w:val="none" w:sz="0" w:space="0" w:color="auto"/>
        <w:bottom w:val="none" w:sz="0" w:space="0" w:color="auto"/>
        <w:right w:val="none" w:sz="0" w:space="0" w:color="auto"/>
      </w:divBdr>
    </w:div>
    <w:div w:id="1520389339">
      <w:bodyDiv w:val="1"/>
      <w:marLeft w:val="0"/>
      <w:marRight w:val="0"/>
      <w:marTop w:val="0"/>
      <w:marBottom w:val="0"/>
      <w:divBdr>
        <w:top w:val="none" w:sz="0" w:space="0" w:color="auto"/>
        <w:left w:val="none" w:sz="0" w:space="0" w:color="auto"/>
        <w:bottom w:val="none" w:sz="0" w:space="0" w:color="auto"/>
        <w:right w:val="none" w:sz="0" w:space="0" w:color="auto"/>
      </w:divBdr>
    </w:div>
    <w:div w:id="1575972133">
      <w:bodyDiv w:val="1"/>
      <w:marLeft w:val="0"/>
      <w:marRight w:val="0"/>
      <w:marTop w:val="0"/>
      <w:marBottom w:val="0"/>
      <w:divBdr>
        <w:top w:val="none" w:sz="0" w:space="0" w:color="auto"/>
        <w:left w:val="none" w:sz="0" w:space="0" w:color="auto"/>
        <w:bottom w:val="none" w:sz="0" w:space="0" w:color="auto"/>
        <w:right w:val="none" w:sz="0" w:space="0" w:color="auto"/>
      </w:divBdr>
      <w:divsChild>
        <w:div w:id="1579754214">
          <w:marLeft w:val="734"/>
          <w:marRight w:val="0"/>
          <w:marTop w:val="0"/>
          <w:marBottom w:val="0"/>
          <w:divBdr>
            <w:top w:val="none" w:sz="0" w:space="0" w:color="auto"/>
            <w:left w:val="none" w:sz="0" w:space="0" w:color="auto"/>
            <w:bottom w:val="none" w:sz="0" w:space="0" w:color="auto"/>
            <w:right w:val="none" w:sz="0" w:space="0" w:color="auto"/>
          </w:divBdr>
        </w:div>
      </w:divsChild>
    </w:div>
    <w:div w:id="166168772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12">
          <w:marLeft w:val="0"/>
          <w:marRight w:val="0"/>
          <w:marTop w:val="0"/>
          <w:marBottom w:val="135"/>
          <w:divBdr>
            <w:top w:val="none" w:sz="0" w:space="0" w:color="auto"/>
            <w:left w:val="none" w:sz="0" w:space="0" w:color="auto"/>
            <w:bottom w:val="none" w:sz="0" w:space="0" w:color="auto"/>
            <w:right w:val="none" w:sz="0" w:space="0" w:color="auto"/>
          </w:divBdr>
          <w:divsChild>
            <w:div w:id="882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139">
      <w:bodyDiv w:val="1"/>
      <w:marLeft w:val="0"/>
      <w:marRight w:val="0"/>
      <w:marTop w:val="0"/>
      <w:marBottom w:val="0"/>
      <w:divBdr>
        <w:top w:val="none" w:sz="0" w:space="0" w:color="auto"/>
        <w:left w:val="none" w:sz="0" w:space="0" w:color="auto"/>
        <w:bottom w:val="none" w:sz="0" w:space="0" w:color="auto"/>
        <w:right w:val="none" w:sz="0" w:space="0" w:color="auto"/>
      </w:divBdr>
    </w:div>
    <w:div w:id="1727220887">
      <w:bodyDiv w:val="1"/>
      <w:marLeft w:val="0"/>
      <w:marRight w:val="0"/>
      <w:marTop w:val="0"/>
      <w:marBottom w:val="0"/>
      <w:divBdr>
        <w:top w:val="none" w:sz="0" w:space="0" w:color="auto"/>
        <w:left w:val="none" w:sz="0" w:space="0" w:color="auto"/>
        <w:bottom w:val="none" w:sz="0" w:space="0" w:color="auto"/>
        <w:right w:val="none" w:sz="0" w:space="0" w:color="auto"/>
      </w:divBdr>
    </w:div>
    <w:div w:id="1748645783">
      <w:bodyDiv w:val="1"/>
      <w:marLeft w:val="0"/>
      <w:marRight w:val="0"/>
      <w:marTop w:val="0"/>
      <w:marBottom w:val="0"/>
      <w:divBdr>
        <w:top w:val="none" w:sz="0" w:space="0" w:color="auto"/>
        <w:left w:val="none" w:sz="0" w:space="0" w:color="auto"/>
        <w:bottom w:val="none" w:sz="0" w:space="0" w:color="auto"/>
        <w:right w:val="none" w:sz="0" w:space="0" w:color="auto"/>
      </w:divBdr>
    </w:div>
    <w:div w:id="1749838111">
      <w:bodyDiv w:val="1"/>
      <w:marLeft w:val="0"/>
      <w:marRight w:val="0"/>
      <w:marTop w:val="0"/>
      <w:marBottom w:val="0"/>
      <w:divBdr>
        <w:top w:val="none" w:sz="0" w:space="0" w:color="auto"/>
        <w:left w:val="none" w:sz="0" w:space="0" w:color="auto"/>
        <w:bottom w:val="none" w:sz="0" w:space="0" w:color="auto"/>
        <w:right w:val="none" w:sz="0" w:space="0" w:color="auto"/>
      </w:divBdr>
    </w:div>
    <w:div w:id="1761901691">
      <w:bodyDiv w:val="1"/>
      <w:marLeft w:val="0"/>
      <w:marRight w:val="0"/>
      <w:marTop w:val="0"/>
      <w:marBottom w:val="0"/>
      <w:divBdr>
        <w:top w:val="none" w:sz="0" w:space="0" w:color="auto"/>
        <w:left w:val="none" w:sz="0" w:space="0" w:color="auto"/>
        <w:bottom w:val="none" w:sz="0" w:space="0" w:color="auto"/>
        <w:right w:val="none" w:sz="0" w:space="0" w:color="auto"/>
      </w:divBdr>
    </w:div>
    <w:div w:id="1847207056">
      <w:bodyDiv w:val="1"/>
      <w:marLeft w:val="0"/>
      <w:marRight w:val="0"/>
      <w:marTop w:val="0"/>
      <w:marBottom w:val="0"/>
      <w:divBdr>
        <w:top w:val="none" w:sz="0" w:space="0" w:color="auto"/>
        <w:left w:val="none" w:sz="0" w:space="0" w:color="auto"/>
        <w:bottom w:val="none" w:sz="0" w:space="0" w:color="auto"/>
        <w:right w:val="none" w:sz="0" w:space="0" w:color="auto"/>
      </w:divBdr>
    </w:div>
    <w:div w:id="1920821708">
      <w:bodyDiv w:val="1"/>
      <w:marLeft w:val="0"/>
      <w:marRight w:val="0"/>
      <w:marTop w:val="0"/>
      <w:marBottom w:val="0"/>
      <w:divBdr>
        <w:top w:val="none" w:sz="0" w:space="0" w:color="auto"/>
        <w:left w:val="none" w:sz="0" w:space="0" w:color="auto"/>
        <w:bottom w:val="none" w:sz="0" w:space="0" w:color="auto"/>
        <w:right w:val="none" w:sz="0" w:space="0" w:color="auto"/>
      </w:divBdr>
    </w:div>
    <w:div w:id="1979800595">
      <w:bodyDiv w:val="1"/>
      <w:marLeft w:val="0"/>
      <w:marRight w:val="0"/>
      <w:marTop w:val="0"/>
      <w:marBottom w:val="0"/>
      <w:divBdr>
        <w:top w:val="none" w:sz="0" w:space="0" w:color="auto"/>
        <w:left w:val="none" w:sz="0" w:space="0" w:color="auto"/>
        <w:bottom w:val="none" w:sz="0" w:space="0" w:color="auto"/>
        <w:right w:val="none" w:sz="0" w:space="0" w:color="auto"/>
      </w:divBdr>
    </w:div>
    <w:div w:id="2077777932">
      <w:bodyDiv w:val="1"/>
      <w:marLeft w:val="0"/>
      <w:marRight w:val="0"/>
      <w:marTop w:val="0"/>
      <w:marBottom w:val="0"/>
      <w:divBdr>
        <w:top w:val="none" w:sz="0" w:space="0" w:color="auto"/>
        <w:left w:val="none" w:sz="0" w:space="0" w:color="auto"/>
        <w:bottom w:val="none" w:sz="0" w:space="0" w:color="auto"/>
        <w:right w:val="none" w:sz="0" w:space="0" w:color="auto"/>
      </w:divBdr>
    </w:div>
    <w:div w:id="2099250077">
      <w:bodyDiv w:val="1"/>
      <w:marLeft w:val="0"/>
      <w:marRight w:val="0"/>
      <w:marTop w:val="0"/>
      <w:marBottom w:val="0"/>
      <w:divBdr>
        <w:top w:val="none" w:sz="0" w:space="0" w:color="auto"/>
        <w:left w:val="none" w:sz="0" w:space="0" w:color="auto"/>
        <w:bottom w:val="none" w:sz="0" w:space="0" w:color="auto"/>
        <w:right w:val="none" w:sz="0" w:space="0" w:color="auto"/>
      </w:divBdr>
    </w:div>
    <w:div w:id="2106924712">
      <w:bodyDiv w:val="1"/>
      <w:marLeft w:val="0"/>
      <w:marRight w:val="0"/>
      <w:marTop w:val="0"/>
      <w:marBottom w:val="0"/>
      <w:divBdr>
        <w:top w:val="none" w:sz="0" w:space="0" w:color="auto"/>
        <w:left w:val="none" w:sz="0" w:space="0" w:color="auto"/>
        <w:bottom w:val="none" w:sz="0" w:space="0" w:color="auto"/>
        <w:right w:val="none" w:sz="0" w:space="0" w:color="auto"/>
      </w:divBdr>
      <w:divsChild>
        <w:div w:id="462117017">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97SVzMNOjl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amborn@lg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g-OneNorway@lg-one.com" TargetMode="External"/><Relationship Id="rId4" Type="http://schemas.openxmlformats.org/officeDocument/2006/relationships/settings" Target="settings.xml"/><Relationship Id="rId9" Type="http://schemas.openxmlformats.org/officeDocument/2006/relationships/hyperlink" Target="http://www.l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913A-2674-4BF0-A793-860486F9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4496</Characters>
  <Application>Microsoft Office Word</Application>
  <DocSecurity>0</DocSecurity>
  <Lines>91</Lines>
  <Paragraphs>29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LG-One</Company>
  <LinksUpToDate>false</LinksUpToDate>
  <CharactersWithSpaces>5223</CharactersWithSpaces>
  <SharedDoc>false</SharedDoc>
  <HLinks>
    <vt:vector size="6" baseType="variant">
      <vt:variant>
        <vt:i4>2687033</vt:i4>
      </vt:variant>
      <vt:variant>
        <vt:i4>0</vt:i4>
      </vt:variant>
      <vt:variant>
        <vt:i4>0</vt:i4>
      </vt:variant>
      <vt:variant>
        <vt:i4>5</vt:i4>
      </vt:variant>
      <vt:variant>
        <vt:lpwstr>http://www.lg.com/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LG-One</dc:creator>
  <cp:lastModifiedBy>Bettina Ellefsen</cp:lastModifiedBy>
  <cp:revision>5</cp:revision>
  <cp:lastPrinted>2016-08-16T06:52:00Z</cp:lastPrinted>
  <dcterms:created xsi:type="dcterms:W3CDTF">2016-09-01T14:47:00Z</dcterms:created>
  <dcterms:modified xsi:type="dcterms:W3CDTF">2016-09-01T14:48:00Z</dcterms:modified>
</cp:coreProperties>
</file>