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0C36" w14:textId="50EF7D75" w:rsidR="00053EE8" w:rsidRPr="00594A45" w:rsidRDefault="00053EE8" w:rsidP="00594A45">
      <w:pPr>
        <w:rPr>
          <w:sz w:val="28"/>
          <w:szCs w:val="28"/>
        </w:rPr>
      </w:pPr>
      <w:r w:rsidRPr="00053EE8">
        <w:rPr>
          <w:b/>
          <w:bCs/>
          <w:sz w:val="28"/>
          <w:szCs w:val="28"/>
        </w:rPr>
        <w:t>DS</w:t>
      </w:r>
      <w:r w:rsidR="008912A2">
        <w:rPr>
          <w:b/>
          <w:bCs/>
          <w:sz w:val="28"/>
          <w:szCs w:val="28"/>
        </w:rPr>
        <w:t xml:space="preserve"> </w:t>
      </w:r>
      <w:r w:rsidR="008912A2" w:rsidRPr="008912A2">
        <w:rPr>
          <w:b/>
          <w:bCs/>
          <w:sz w:val="28"/>
          <w:szCs w:val="28"/>
        </w:rPr>
        <w:t>N°4: Skabt med blik for det ekstraordinære</w:t>
      </w:r>
    </w:p>
    <w:p w14:paraId="244CF5C0" w14:textId="437FAAA4" w:rsidR="00594A45" w:rsidRDefault="00594A45" w:rsidP="00594A45">
      <w:pPr>
        <w:rPr>
          <w:b/>
          <w:bCs/>
        </w:rPr>
      </w:pPr>
      <w:r w:rsidRPr="00594A45">
        <w:rPr>
          <w:b/>
          <w:bCs/>
        </w:rPr>
        <w:t xml:space="preserve">DS </w:t>
      </w:r>
      <w:proofErr w:type="spellStart"/>
      <w:r w:rsidRPr="00594A45">
        <w:rPr>
          <w:b/>
          <w:bCs/>
        </w:rPr>
        <w:t>Automobiles</w:t>
      </w:r>
      <w:proofErr w:type="spellEnd"/>
      <w:r w:rsidRPr="00594A45">
        <w:rPr>
          <w:b/>
          <w:bCs/>
        </w:rPr>
        <w:t xml:space="preserve"> udvider sit modelprogram med N°4, en ny kompakt hatchback i </w:t>
      </w:r>
      <w:proofErr w:type="spellStart"/>
      <w:r w:rsidRPr="00594A45">
        <w:rPr>
          <w:b/>
          <w:bCs/>
        </w:rPr>
        <w:t>premiumsegmentet</w:t>
      </w:r>
      <w:proofErr w:type="spellEnd"/>
      <w:r w:rsidRPr="00594A45">
        <w:rPr>
          <w:b/>
          <w:bCs/>
        </w:rPr>
        <w:t xml:space="preserve">, som repræsenterer brandets vision for fremtidens mobilitet: avanceret teknologi, et bredt udvalg af elektrificerede drivlinjer og </w:t>
      </w:r>
      <w:r w:rsidR="00F30065" w:rsidRPr="00F30065">
        <w:rPr>
          <w:b/>
          <w:bCs/>
        </w:rPr>
        <w:t xml:space="preserve">distinkt </w:t>
      </w:r>
      <w:r w:rsidRPr="00594A45">
        <w:rPr>
          <w:b/>
          <w:bCs/>
        </w:rPr>
        <w:t>fransk design. Modellen tilbydes med tre elektrificerede drivlinjer og kombinerer luksuriøst interiør, digital innovation og en køreoplevelse, der kombinerer komfort og præcision på højt niveau.</w:t>
      </w:r>
    </w:p>
    <w:p w14:paraId="6368CB7E" w14:textId="77777777" w:rsidR="000F2D72" w:rsidRPr="00594A45" w:rsidRDefault="000F2D72" w:rsidP="00594A45">
      <w:pPr>
        <w:rPr>
          <w:b/>
          <w:bCs/>
        </w:rPr>
      </w:pPr>
    </w:p>
    <w:p w14:paraId="192989FF" w14:textId="1FE0CEBE" w:rsidR="00F30065" w:rsidRPr="00F30065" w:rsidRDefault="00F30065" w:rsidP="00594A45">
      <w:pPr>
        <w:rPr>
          <w:b/>
          <w:bCs/>
        </w:rPr>
      </w:pPr>
      <w:r w:rsidRPr="00F30065">
        <w:rPr>
          <w:b/>
          <w:bCs/>
        </w:rPr>
        <w:t>Design med karakter og teknologisk signatur</w:t>
      </w:r>
    </w:p>
    <w:p w14:paraId="377C9679" w14:textId="332F66B1" w:rsidR="00594A45" w:rsidRPr="00594A45" w:rsidRDefault="00594A45" w:rsidP="00594A45">
      <w:r w:rsidRPr="00594A45">
        <w:t xml:space="preserve">N°4 fanger opmærksomheden med sin markante front, hvor en bred sort grill og en ny lyssignatur inspireret af DS E-TENSE PERFORMANCE-konceptet dominerer. </w:t>
      </w:r>
      <w:r w:rsidR="005F5E6C" w:rsidRPr="005F5E6C">
        <w:t>Med sine proportioner – 4,40 meter i længden, 1,87 meter i bredden og 1,47 meter i højden – forener N°4 dynamik og elegance i et kompakt format</w:t>
      </w:r>
      <w:r w:rsidR="008E502F">
        <w:t xml:space="preserve">. </w:t>
      </w:r>
      <w:r w:rsidRPr="00594A45">
        <w:t>En fladere motorhjelm, skulpturelle linjer og en flydende taglinje giver bilen et sporty og aerodynamisk udtryk</w:t>
      </w:r>
      <w:r w:rsidR="00DB6AA0">
        <w:t>, der fuldendes af</w:t>
      </w:r>
      <w:r w:rsidRPr="00594A45">
        <w:t xml:space="preserve"> </w:t>
      </w:r>
      <w:r w:rsidR="00DB6AA0">
        <w:t>l</w:t>
      </w:r>
      <w:r w:rsidRPr="00594A45">
        <w:t>aser</w:t>
      </w:r>
      <w:r w:rsidR="00870A45">
        <w:t>ind</w:t>
      </w:r>
      <w:r w:rsidRPr="00594A45">
        <w:t>graverede LED-baglygter og store 19- eller 20-tommer hjul.</w:t>
      </w:r>
    </w:p>
    <w:p w14:paraId="41A583FD" w14:textId="1FBDE28C" w:rsidR="00594A45" w:rsidRDefault="00594A45" w:rsidP="00594A45">
      <w:r w:rsidRPr="00594A45">
        <w:rPr>
          <w:i/>
          <w:iCs/>
        </w:rPr>
        <w:t xml:space="preserve">"N°4 er essensen af DS </w:t>
      </w:r>
      <w:proofErr w:type="spellStart"/>
      <w:r w:rsidRPr="00594A45">
        <w:rPr>
          <w:i/>
          <w:iCs/>
        </w:rPr>
        <w:t>Automobiles</w:t>
      </w:r>
      <w:proofErr w:type="spellEnd"/>
      <w:r w:rsidRPr="00594A45">
        <w:rPr>
          <w:i/>
          <w:iCs/>
        </w:rPr>
        <w:t xml:space="preserve">: karakter, elegance og ambitionen om at lede vejen mod </w:t>
      </w:r>
      <w:proofErr w:type="spellStart"/>
      <w:r w:rsidRPr="00594A45">
        <w:rPr>
          <w:i/>
          <w:iCs/>
        </w:rPr>
        <w:t>automotive</w:t>
      </w:r>
      <w:proofErr w:type="spellEnd"/>
      <w:r w:rsidRPr="00594A45">
        <w:rPr>
          <w:i/>
          <w:iCs/>
        </w:rPr>
        <w:t xml:space="preserve"> excellence,"</w:t>
      </w:r>
      <w:r w:rsidRPr="00594A45">
        <w:t xml:space="preserve"> </w:t>
      </w:r>
      <w:r w:rsidR="00B126BC">
        <w:t>udtaler</w:t>
      </w:r>
      <w:r w:rsidRPr="00594A45">
        <w:t xml:space="preserve"> Xavier Peugeot, CEO, DS </w:t>
      </w:r>
      <w:proofErr w:type="spellStart"/>
      <w:r w:rsidRPr="00594A45">
        <w:t>Automobiles</w:t>
      </w:r>
      <w:proofErr w:type="spellEnd"/>
      <w:r w:rsidRPr="00594A45">
        <w:t>.</w:t>
      </w:r>
    </w:p>
    <w:p w14:paraId="07FC47A0" w14:textId="77777777" w:rsidR="00980840" w:rsidRPr="00594A45" w:rsidRDefault="00980840" w:rsidP="00594A45"/>
    <w:p w14:paraId="1C52199D" w14:textId="16A681C5" w:rsidR="00076300" w:rsidRPr="00076300" w:rsidRDefault="00076300" w:rsidP="00076300">
      <w:pPr>
        <w:rPr>
          <w:b/>
          <w:bCs/>
        </w:rPr>
      </w:pPr>
      <w:r w:rsidRPr="00076300">
        <w:rPr>
          <w:b/>
          <w:bCs/>
        </w:rPr>
        <w:t>DS N°4 fås med tre elektrificerede drivlinjer</w:t>
      </w:r>
    </w:p>
    <w:p w14:paraId="05C54732" w14:textId="4E56EFDC" w:rsidR="00594A45" w:rsidRPr="00594A45" w:rsidRDefault="00EA7BE0" w:rsidP="00594A45">
      <w:r w:rsidRPr="00EA7BE0">
        <w:t xml:space="preserve">N°4 skiller sig ud som den eneste model i sit segment, der tilbyder tre elektrificerede drivlinjer. Det giver </w:t>
      </w:r>
      <w:r w:rsidR="00D47173">
        <w:t>kunderne</w:t>
      </w:r>
      <w:r w:rsidRPr="00EA7BE0">
        <w:t xml:space="preserve"> valgmulighed mellem forskellige teknologier afhængigt af behov og kørselsmønster</w:t>
      </w:r>
      <w:r w:rsidR="006E428F">
        <w:t>:</w:t>
      </w:r>
    </w:p>
    <w:p w14:paraId="32EE2FB8" w14:textId="3686C465" w:rsidR="00170F4D" w:rsidRPr="00170F4D" w:rsidRDefault="00170F4D" w:rsidP="00594A45">
      <w:pPr>
        <w:numPr>
          <w:ilvl w:val="0"/>
          <w:numId w:val="4"/>
        </w:numPr>
      </w:pPr>
      <w:r w:rsidRPr="00170F4D">
        <w:rPr>
          <w:b/>
          <w:bCs/>
        </w:rPr>
        <w:t xml:space="preserve">E-TENSE (100 % el): </w:t>
      </w:r>
      <w:r w:rsidRPr="00170F4D">
        <w:t xml:space="preserve">213 hk, 343 Nm og op til 450 km rækkevidde (WLTP). Batteriet har en netto kapacitet på 58,3 kWh og anvender en nikkelberiget kemisk sammensætning, som optimerer energieffektiviteten uden at gå på kompromis med den kompakte opbygning. </w:t>
      </w:r>
      <w:r w:rsidR="00276E2B" w:rsidRPr="00276E2B">
        <w:t>Opladning fra 20 til 80 procent tager omkring 30 minutter med en 120 kW DC-lader, og bilen understøtter desuden AC-opladning med op til 11 kW.</w:t>
      </w:r>
    </w:p>
    <w:p w14:paraId="193E982A" w14:textId="6797503D" w:rsidR="00594A45" w:rsidRPr="00594A45" w:rsidRDefault="00594A45" w:rsidP="00594A45">
      <w:pPr>
        <w:numPr>
          <w:ilvl w:val="0"/>
          <w:numId w:val="4"/>
        </w:numPr>
      </w:pPr>
      <w:r w:rsidRPr="00594A45">
        <w:rPr>
          <w:b/>
          <w:bCs/>
          <w:lang w:val="sv-SE"/>
        </w:rPr>
        <w:t>PLUG-IN HYBRID:</w:t>
      </w:r>
      <w:r w:rsidRPr="00594A45">
        <w:rPr>
          <w:lang w:val="sv-SE"/>
        </w:rPr>
        <w:t xml:space="preserve"> 225 hk med ny eDCT7 </w:t>
      </w:r>
      <w:proofErr w:type="spellStart"/>
      <w:r w:rsidRPr="00594A45">
        <w:rPr>
          <w:lang w:val="sv-SE"/>
        </w:rPr>
        <w:t>gearkasse</w:t>
      </w:r>
      <w:proofErr w:type="spellEnd"/>
      <w:r w:rsidRPr="00594A45">
        <w:rPr>
          <w:lang w:val="sv-SE"/>
        </w:rPr>
        <w:t xml:space="preserve">. </w:t>
      </w:r>
      <w:r w:rsidRPr="00594A45">
        <w:t>Op til 81 km elektrisk rækkevidde. 0-100 km/t på 7,1 sek.</w:t>
      </w:r>
    </w:p>
    <w:p w14:paraId="11603C6E" w14:textId="77777777" w:rsidR="00594A45" w:rsidRDefault="00594A45" w:rsidP="00594A45">
      <w:pPr>
        <w:numPr>
          <w:ilvl w:val="0"/>
          <w:numId w:val="4"/>
        </w:numPr>
      </w:pPr>
      <w:r w:rsidRPr="00594A45">
        <w:rPr>
          <w:b/>
          <w:bCs/>
        </w:rPr>
        <w:t>HYBRID:</w:t>
      </w:r>
      <w:r w:rsidRPr="00594A45">
        <w:t xml:space="preserve"> 145 hk mild hybrid med regenerativ opladning via 1,2 liters benzinmotor og integreret elmotor. Op til 50 % el-kørsel i bykørsel.</w:t>
      </w:r>
    </w:p>
    <w:p w14:paraId="799C6432" w14:textId="77777777" w:rsidR="00980840" w:rsidRPr="00594A45" w:rsidRDefault="00980840" w:rsidP="00980840">
      <w:pPr>
        <w:ind w:left="720"/>
      </w:pPr>
    </w:p>
    <w:p w14:paraId="41376CBC" w14:textId="77777777" w:rsidR="00276E2B" w:rsidRDefault="00276E2B" w:rsidP="00594A45">
      <w:pPr>
        <w:rPr>
          <w:b/>
          <w:bCs/>
        </w:rPr>
      </w:pPr>
    </w:p>
    <w:p w14:paraId="3BEAF4A6" w14:textId="55E4AFC1" w:rsidR="00980840" w:rsidRDefault="00594A45" w:rsidP="00594A45">
      <w:r w:rsidRPr="00594A45">
        <w:rPr>
          <w:b/>
          <w:bCs/>
        </w:rPr>
        <w:lastRenderedPageBreak/>
        <w:t>Digital og sanselig komfort</w:t>
      </w:r>
      <w:r w:rsidRPr="00594A45">
        <w:t xml:space="preserve"> </w:t>
      </w:r>
    </w:p>
    <w:p w14:paraId="15F1A6CC" w14:textId="697A362B" w:rsidR="00757B8F" w:rsidRDefault="00757B8F" w:rsidP="00757B8F">
      <w:r w:rsidRPr="00757B8F">
        <w:t>Kabinen er bygget op omkring DS' filosofi om at forene teknologi og gedigent håndværk. Med en akselafstand på 2,67 meter og en bredde på 1,87 meter (uden spejle) tilbyder N°4 god plads til både forsæde- og bagsædepassagerer. Der er rigeligt med albue- og benplads, og den rummelige loftshøjde giver en luftig kabinefornemmelse. Forsæderne med mulighed for varme, ventilation og massage i læderversionerne er opbygget i højdensitetsskum, der former sig efter kroppen og giver både støtte og komfort</w:t>
      </w:r>
      <w:r w:rsidR="00047275">
        <w:t xml:space="preserve">. </w:t>
      </w:r>
      <w:r w:rsidRPr="00757B8F">
        <w:t>De diskrete DS AIR luftdyser og stemningsbelysningen bidrager til en afslappet og indbydende atmosfære i kabinen. Resultatet er en kabine, der kombinerer DS’ sans for detaljer med teknologier, der mærkes i hver bevægelse</w:t>
      </w:r>
      <w:r w:rsidR="00047275">
        <w:t>:</w:t>
      </w:r>
    </w:p>
    <w:p w14:paraId="41F3C22C" w14:textId="794CE4C7" w:rsidR="00594A45" w:rsidRPr="00757B8F" w:rsidRDefault="00594A45" w:rsidP="00757B8F">
      <w:pPr>
        <w:pStyle w:val="Listeafsnit"/>
        <w:numPr>
          <w:ilvl w:val="0"/>
          <w:numId w:val="9"/>
        </w:numPr>
        <w:rPr>
          <w:lang w:val="en-US"/>
        </w:rPr>
      </w:pPr>
      <w:r w:rsidRPr="00757B8F">
        <w:rPr>
          <w:lang w:val="en-US"/>
        </w:rPr>
        <w:t xml:space="preserve">DS EXTENDED HEAD UP DISPLAY (21") og 10,25" digital </w:t>
      </w:r>
      <w:proofErr w:type="spellStart"/>
      <w:r w:rsidRPr="00757B8F">
        <w:rPr>
          <w:lang w:val="en-US"/>
        </w:rPr>
        <w:t>instrumentering</w:t>
      </w:r>
      <w:proofErr w:type="spellEnd"/>
    </w:p>
    <w:p w14:paraId="3F6CFCAF" w14:textId="77777777" w:rsidR="00594A45" w:rsidRPr="00594A45" w:rsidRDefault="00594A45" w:rsidP="00594A45">
      <w:pPr>
        <w:numPr>
          <w:ilvl w:val="0"/>
          <w:numId w:val="5"/>
        </w:numPr>
      </w:pPr>
      <w:r w:rsidRPr="00594A45">
        <w:t xml:space="preserve">DS IRIS SYSTEM med stemmestyring baseret på </w:t>
      </w:r>
      <w:proofErr w:type="spellStart"/>
      <w:r w:rsidRPr="00594A45">
        <w:t>ChatGPT</w:t>
      </w:r>
      <w:proofErr w:type="spellEnd"/>
    </w:p>
    <w:p w14:paraId="5326923A" w14:textId="77777777" w:rsidR="00594A45" w:rsidRPr="00594A45" w:rsidRDefault="00594A45" w:rsidP="00594A45">
      <w:pPr>
        <w:numPr>
          <w:ilvl w:val="0"/>
          <w:numId w:val="5"/>
        </w:numPr>
      </w:pPr>
      <w:r w:rsidRPr="00594A45">
        <w:t xml:space="preserve">Luksuriøse materialer som Nappa-læder, </w:t>
      </w:r>
      <w:proofErr w:type="spellStart"/>
      <w:r w:rsidRPr="00594A45">
        <w:t>Alcantara</w:t>
      </w:r>
      <w:proofErr w:type="spellEnd"/>
      <w:r w:rsidRPr="00594A45">
        <w:t xml:space="preserve"> og </w:t>
      </w:r>
      <w:proofErr w:type="spellStart"/>
      <w:r w:rsidRPr="00594A45">
        <w:t>Canvas</w:t>
      </w:r>
      <w:proofErr w:type="spellEnd"/>
    </w:p>
    <w:p w14:paraId="09C48DF2" w14:textId="77777777" w:rsidR="00594A45" w:rsidRDefault="00594A45" w:rsidP="00594A45">
      <w:pPr>
        <w:numPr>
          <w:ilvl w:val="0"/>
          <w:numId w:val="5"/>
        </w:numPr>
      </w:pPr>
      <w:r w:rsidRPr="00594A45">
        <w:t>Akustiske ruder og 14-højtalers FOCAL Electra®-lydsystem</w:t>
      </w:r>
    </w:p>
    <w:p w14:paraId="6AAE943E" w14:textId="77777777" w:rsidR="006645A8" w:rsidRDefault="006645A8" w:rsidP="006645A8">
      <w:pPr>
        <w:ind w:left="720"/>
      </w:pPr>
    </w:p>
    <w:p w14:paraId="2E5FFC67" w14:textId="69DEA2E6" w:rsidR="007E387F" w:rsidRPr="007E387F" w:rsidRDefault="007E387F" w:rsidP="007E387F">
      <w:pPr>
        <w:rPr>
          <w:b/>
          <w:bCs/>
        </w:rPr>
      </w:pPr>
      <w:r w:rsidRPr="007E387F">
        <w:rPr>
          <w:b/>
          <w:bCs/>
        </w:rPr>
        <w:t>Teknologi og sikkerhed i topklasse</w:t>
      </w:r>
      <w:r w:rsidR="00DF20D7">
        <w:rPr>
          <w:b/>
          <w:bCs/>
        </w:rPr>
        <w:br/>
      </w:r>
      <w:r w:rsidRPr="007E387F">
        <w:br/>
      </w:r>
      <w:r w:rsidR="00DF20D7" w:rsidRPr="00DF20D7">
        <w:t>Ergonomien er gennemtænkt med en ny brugerflade og betjening samlet i ét overskueligt interface.</w:t>
      </w:r>
      <w:r w:rsidR="00DF20D7" w:rsidRPr="00DF20D7">
        <w:t xml:space="preserve"> </w:t>
      </w:r>
      <w:r w:rsidRPr="007E387F">
        <w:t>N°4 er født digital og udstyret med en række intelligente løsninger, der støtter både fører og hverdagens mobilitet:</w:t>
      </w:r>
    </w:p>
    <w:p w14:paraId="3362C752" w14:textId="77777777" w:rsidR="007E387F" w:rsidRPr="007E387F" w:rsidRDefault="007E387F" w:rsidP="007E387F">
      <w:pPr>
        <w:numPr>
          <w:ilvl w:val="0"/>
          <w:numId w:val="10"/>
        </w:numPr>
      </w:pPr>
      <w:r w:rsidRPr="007E387F">
        <w:t xml:space="preserve">DS DRIVE ASSIST 2.0: </w:t>
      </w:r>
      <w:proofErr w:type="spellStart"/>
      <w:r w:rsidRPr="007E387F">
        <w:t>Semi</w:t>
      </w:r>
      <w:proofErr w:type="spellEnd"/>
      <w:r w:rsidRPr="007E387F">
        <w:t>-autonom kørsel med automatisk overhaling og hastighedstilpasning</w:t>
      </w:r>
    </w:p>
    <w:p w14:paraId="6F856EB3" w14:textId="4360E752" w:rsidR="007E387F" w:rsidRPr="007E387F" w:rsidRDefault="007E387F" w:rsidP="007E387F">
      <w:pPr>
        <w:numPr>
          <w:ilvl w:val="0"/>
          <w:numId w:val="10"/>
        </w:numPr>
      </w:pPr>
      <w:r w:rsidRPr="007E387F">
        <w:t xml:space="preserve">DS MATRIX LED VISION: Automatisk </w:t>
      </w:r>
      <w:r w:rsidR="0093472E">
        <w:t xml:space="preserve">fjernlys </w:t>
      </w:r>
      <w:r w:rsidRPr="007E387F">
        <w:t>og tilpasning efter vejr og omgivelser</w:t>
      </w:r>
    </w:p>
    <w:p w14:paraId="6CF4C807" w14:textId="5BF3A2A7" w:rsidR="007E387F" w:rsidRPr="007E387F" w:rsidRDefault="007E387F" w:rsidP="007E387F">
      <w:pPr>
        <w:numPr>
          <w:ilvl w:val="0"/>
          <w:numId w:val="10"/>
        </w:numPr>
      </w:pPr>
      <w:r w:rsidRPr="007E387F">
        <w:t xml:space="preserve">DS DRIVER ATTENTION MONITORING: Trætheds- og opmærksomhedsovervågning via </w:t>
      </w:r>
      <w:r w:rsidR="00631CC5" w:rsidRPr="00740E48">
        <w:t>infrarødt kamera</w:t>
      </w:r>
    </w:p>
    <w:p w14:paraId="05AAB041" w14:textId="77777777" w:rsidR="007E387F" w:rsidRPr="00740E48" w:rsidRDefault="007E387F" w:rsidP="007E387F">
      <w:pPr>
        <w:numPr>
          <w:ilvl w:val="0"/>
          <w:numId w:val="10"/>
        </w:numPr>
      </w:pPr>
      <w:r w:rsidRPr="007E387F">
        <w:t xml:space="preserve">EV Routing og e-Routes: Intelligent planlægning af </w:t>
      </w:r>
      <w:proofErr w:type="spellStart"/>
      <w:r w:rsidRPr="007E387F">
        <w:t>ladestop</w:t>
      </w:r>
      <w:proofErr w:type="spellEnd"/>
    </w:p>
    <w:p w14:paraId="00385CE6" w14:textId="77777777" w:rsidR="007E387F" w:rsidRPr="00740E48" w:rsidRDefault="007E387F" w:rsidP="007E387F">
      <w:pPr>
        <w:numPr>
          <w:ilvl w:val="0"/>
          <w:numId w:val="10"/>
        </w:numPr>
      </w:pPr>
      <w:proofErr w:type="spellStart"/>
      <w:r w:rsidRPr="007E387F">
        <w:t>MyDS</w:t>
      </w:r>
      <w:proofErr w:type="spellEnd"/>
      <w:r w:rsidRPr="007E387F">
        <w:t>-app: Fjernbetjening af klimaanlæg, batteristatus og opladning</w:t>
      </w:r>
    </w:p>
    <w:p w14:paraId="5588B69C" w14:textId="79A8830B" w:rsidR="00631CC5" w:rsidRPr="007E387F" w:rsidRDefault="00631CC5" w:rsidP="00631CC5">
      <w:pPr>
        <w:numPr>
          <w:ilvl w:val="0"/>
          <w:numId w:val="10"/>
        </w:numPr>
      </w:pPr>
      <w:r w:rsidRPr="00740E48">
        <w:t xml:space="preserve">Batteriforvarmning: Optimerer </w:t>
      </w:r>
      <w:proofErr w:type="spellStart"/>
      <w:r w:rsidRPr="00740E48">
        <w:t>ladetiden</w:t>
      </w:r>
      <w:proofErr w:type="spellEnd"/>
      <w:r w:rsidRPr="00740E48">
        <w:t xml:space="preserve"> i koldt vejr ved at forvarme batteriet før ankomst til </w:t>
      </w:r>
      <w:proofErr w:type="spellStart"/>
      <w:r w:rsidRPr="00740E48">
        <w:t>ladestander</w:t>
      </w:r>
      <w:proofErr w:type="spellEnd"/>
      <w:r w:rsidRPr="00740E48">
        <w:t xml:space="preserve">. Kan aktiveres via </w:t>
      </w:r>
      <w:proofErr w:type="spellStart"/>
      <w:r w:rsidRPr="00740E48">
        <w:t>MyDS</w:t>
      </w:r>
      <w:proofErr w:type="spellEnd"/>
      <w:r w:rsidRPr="00740E48">
        <w:t>-appen, automatisk i forbindelse med EV Routing, eller manuelt fra bilens touchskærm.</w:t>
      </w:r>
    </w:p>
    <w:p w14:paraId="0D508846" w14:textId="77777777" w:rsidR="007E387F" w:rsidRPr="007E387F" w:rsidRDefault="007E387F" w:rsidP="007E387F">
      <w:pPr>
        <w:numPr>
          <w:ilvl w:val="0"/>
          <w:numId w:val="10"/>
        </w:numPr>
      </w:pPr>
      <w:r w:rsidRPr="007E387F">
        <w:t>V2L (</w:t>
      </w:r>
      <w:proofErr w:type="spellStart"/>
      <w:r w:rsidRPr="007E387F">
        <w:t>Vehicle</w:t>
      </w:r>
      <w:proofErr w:type="spellEnd"/>
      <w:r w:rsidRPr="007E387F">
        <w:t xml:space="preserve"> to Load): Mulighed for at levere strøm til eksterne enheder</w:t>
      </w:r>
    </w:p>
    <w:p w14:paraId="78B28461" w14:textId="77777777" w:rsidR="007E387F" w:rsidRDefault="007E387F" w:rsidP="007E387F"/>
    <w:p w14:paraId="706980AC" w14:textId="77777777" w:rsidR="00B542CB" w:rsidRDefault="00B542CB" w:rsidP="00B542CB">
      <w:pPr>
        <w:ind w:left="720"/>
      </w:pPr>
    </w:p>
    <w:p w14:paraId="78331281" w14:textId="77777777" w:rsidR="0093472E" w:rsidRPr="00594A45" w:rsidRDefault="0093472E" w:rsidP="00B542CB">
      <w:pPr>
        <w:ind w:left="720"/>
      </w:pPr>
    </w:p>
    <w:p w14:paraId="334E33D5" w14:textId="77777777" w:rsidR="00594A45" w:rsidRPr="00594A45" w:rsidRDefault="00594A45" w:rsidP="00594A45">
      <w:r w:rsidRPr="00594A45">
        <w:rPr>
          <w:b/>
          <w:bCs/>
        </w:rPr>
        <w:t>To veludstyrede versioner: PALLAS og ÉTOILE</w:t>
      </w:r>
    </w:p>
    <w:p w14:paraId="5A274985" w14:textId="6E7527B2" w:rsidR="00594A45" w:rsidRPr="00594A45" w:rsidRDefault="00594A45" w:rsidP="00594A45">
      <w:pPr>
        <w:numPr>
          <w:ilvl w:val="0"/>
          <w:numId w:val="8"/>
        </w:numPr>
      </w:pPr>
      <w:r w:rsidRPr="00594A45">
        <w:rPr>
          <w:b/>
          <w:bCs/>
        </w:rPr>
        <w:t>PALLAS</w:t>
      </w:r>
      <w:r w:rsidRPr="00594A45">
        <w:t xml:space="preserve">: </w:t>
      </w:r>
      <w:r w:rsidR="00DD1A19" w:rsidRPr="00DD1A19">
        <w:t xml:space="preserve">Fokus på elegance og komfort med diamantmønstret tekstil i mørk tungsten-grå, sort </w:t>
      </w:r>
      <w:proofErr w:type="spellStart"/>
      <w:r w:rsidR="00DD1A19" w:rsidRPr="00DD1A19">
        <w:t>Canvas</w:t>
      </w:r>
      <w:proofErr w:type="spellEnd"/>
      <w:r w:rsidR="00DD1A19" w:rsidRPr="00DD1A19">
        <w:t xml:space="preserve"> og </w:t>
      </w:r>
      <w:proofErr w:type="spellStart"/>
      <w:r w:rsidR="00DD1A19" w:rsidRPr="00DD1A19">
        <w:t>Belem</w:t>
      </w:r>
      <w:proofErr w:type="spellEnd"/>
      <w:r w:rsidR="00DD1A19" w:rsidRPr="00DD1A19">
        <w:t xml:space="preserve"> Bronze-detaljer. Standardudstyret inkluderer blandt andet to-</w:t>
      </w:r>
      <w:proofErr w:type="spellStart"/>
      <w:r w:rsidR="00DD1A19" w:rsidRPr="00DD1A19">
        <w:t>zonet</w:t>
      </w:r>
      <w:proofErr w:type="spellEnd"/>
      <w:r w:rsidR="00DD1A19" w:rsidRPr="00DD1A19">
        <w:t xml:space="preserve"> klimaanlæg, LED-forlygter og fuld-LED baglygter, opvarmede og elektrisk foldbare sidespejle, samt sikkerhedspakke med fartpilot, adaptiv hastighedsbegrænser og automatisk nødbremse med kamera og radar. Dertil kommer parkeringssensorer for og bag, bakkamera, laminerede sideruder foran for øget komfort samt trådløs </w:t>
      </w:r>
      <w:proofErr w:type="spellStart"/>
      <w:r w:rsidR="00DD1A19" w:rsidRPr="00DD1A19">
        <w:t>Mirror</w:t>
      </w:r>
      <w:proofErr w:type="spellEnd"/>
      <w:r w:rsidR="00DD1A19" w:rsidRPr="00DD1A19">
        <w:t xml:space="preserve"> Screen via Wi-Fi. Mulighed for opvarmede sæder, el-bagklap og nøglefri adgang.</w:t>
      </w:r>
    </w:p>
    <w:p w14:paraId="303C56AC" w14:textId="0CBA8BFA" w:rsidR="00594A45" w:rsidRDefault="00594A45" w:rsidP="00594A45">
      <w:pPr>
        <w:numPr>
          <w:ilvl w:val="0"/>
          <w:numId w:val="8"/>
        </w:numPr>
      </w:pPr>
      <w:r w:rsidRPr="00594A45">
        <w:rPr>
          <w:b/>
          <w:bCs/>
        </w:rPr>
        <w:t>ÉTOILE</w:t>
      </w:r>
      <w:r w:rsidRPr="00594A45">
        <w:t>:</w:t>
      </w:r>
      <w:r w:rsidR="00CE7EE3" w:rsidRPr="00CE7EE3">
        <w:t xml:space="preserve"> </w:t>
      </w:r>
      <w:r w:rsidR="00CE7EE3" w:rsidRPr="00CE7EE3">
        <w:t xml:space="preserve">Teknologi og dynamik i fokus med </w:t>
      </w:r>
      <w:proofErr w:type="spellStart"/>
      <w:r w:rsidR="00CE7EE3" w:rsidRPr="00CE7EE3">
        <w:t>Alcantara</w:t>
      </w:r>
      <w:proofErr w:type="spellEnd"/>
      <w:r w:rsidR="00CE7EE3" w:rsidRPr="00CE7EE3">
        <w:t xml:space="preserve">®, DS MATRIX LED VISION, DS DRIVE ASSIST 2.0 og FOCAL Electra® som standard. Standardudstyret inkluderer infotainmentsystemet DS IRIS SYSTEM, fuld-LED baglygter med dynamiske blinklys, </w:t>
      </w:r>
      <w:proofErr w:type="spellStart"/>
      <w:r w:rsidR="00CE7EE3" w:rsidRPr="00CE7EE3">
        <w:t>Rear</w:t>
      </w:r>
      <w:proofErr w:type="spellEnd"/>
      <w:r w:rsidR="00CE7EE3" w:rsidRPr="00CE7EE3">
        <w:t xml:space="preserve"> Traffic </w:t>
      </w:r>
      <w:proofErr w:type="spellStart"/>
      <w:r w:rsidR="00CE7EE3" w:rsidRPr="00CE7EE3">
        <w:t>Detection</w:t>
      </w:r>
      <w:proofErr w:type="spellEnd"/>
      <w:r w:rsidR="00CE7EE3" w:rsidRPr="00CE7EE3">
        <w:t xml:space="preserve"> Pack (RCTA + LCA), elektrisk justerbare forsæder, tonede og laminerede ruder bag, aluminiumslister ved dørtrin og pedaler, DS DRIVE ASSIST og trådløs oplader til smartphone. Udstyrsniveauet kan udvides med massagefunktion, soltag og 360° kamera.</w:t>
      </w:r>
    </w:p>
    <w:p w14:paraId="487D386B" w14:textId="46044EFB" w:rsidR="00F90104" w:rsidRPr="00594A45" w:rsidRDefault="00F90104" w:rsidP="00F90104">
      <w:r w:rsidRPr="00F90104">
        <w:t xml:space="preserve">Derudover kan begge versioner tilpasses med fire ekstraudstyrsmuligheder: aftageligt træk </w:t>
      </w:r>
      <w:r w:rsidR="00956A53">
        <w:t>(</w:t>
      </w:r>
      <w:r w:rsidRPr="00F90104">
        <w:t xml:space="preserve">uden </w:t>
      </w:r>
      <w:r w:rsidR="00956A53">
        <w:t xml:space="preserve">brug af </w:t>
      </w:r>
      <w:r w:rsidRPr="00F90104">
        <w:t>værktøj</w:t>
      </w:r>
      <w:r w:rsidR="00956A53">
        <w:t>),</w:t>
      </w:r>
      <w:r w:rsidRPr="00F90104">
        <w:t xml:space="preserve"> elektrisk soltag, </w:t>
      </w:r>
      <w:r w:rsidR="00956A53">
        <w:t>elektrisk</w:t>
      </w:r>
      <w:r w:rsidRPr="00F90104">
        <w:t xml:space="preserve"> bagklap med håndfri adgang samt tag i farven Perla Nera Black. Begge udstyrsvarianter fås i fem farver: Pearl White, Crystal Pearl, Perla Nera Black, Night Flight samt den særlige Cashmere-lakering, der er eksklusiv for N°4.</w:t>
      </w:r>
    </w:p>
    <w:p w14:paraId="4C433642" w14:textId="77777777" w:rsidR="00B4197C" w:rsidRDefault="00B4197C" w:rsidP="00594A45"/>
    <w:p w14:paraId="73CA98B0" w14:textId="7B783B70" w:rsidR="00932E77" w:rsidRPr="00594A45" w:rsidRDefault="00932E77" w:rsidP="00594A45">
      <w:r>
        <w:t>Lancering på det danske marked er endnu ukendt.</w:t>
      </w:r>
    </w:p>
    <w:sectPr w:rsidR="00932E77" w:rsidRPr="00594A4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D37"/>
    <w:multiLevelType w:val="multilevel"/>
    <w:tmpl w:val="52CA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60C30"/>
    <w:multiLevelType w:val="multilevel"/>
    <w:tmpl w:val="9A04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97575"/>
    <w:multiLevelType w:val="multilevel"/>
    <w:tmpl w:val="B460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E6390"/>
    <w:multiLevelType w:val="multilevel"/>
    <w:tmpl w:val="C59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97F6D"/>
    <w:multiLevelType w:val="multilevel"/>
    <w:tmpl w:val="BDD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F5DD3"/>
    <w:multiLevelType w:val="multilevel"/>
    <w:tmpl w:val="8550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354E5"/>
    <w:multiLevelType w:val="multilevel"/>
    <w:tmpl w:val="5B88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26D39"/>
    <w:multiLevelType w:val="hybridMultilevel"/>
    <w:tmpl w:val="D88C1ED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D5123F4"/>
    <w:multiLevelType w:val="multilevel"/>
    <w:tmpl w:val="08DE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05D1F"/>
    <w:multiLevelType w:val="multilevel"/>
    <w:tmpl w:val="4D6E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912815">
    <w:abstractNumId w:val="8"/>
  </w:num>
  <w:num w:numId="2" w16cid:durableId="1917665231">
    <w:abstractNumId w:val="4"/>
  </w:num>
  <w:num w:numId="3" w16cid:durableId="722410523">
    <w:abstractNumId w:val="1"/>
  </w:num>
  <w:num w:numId="4" w16cid:durableId="1313753827">
    <w:abstractNumId w:val="9"/>
  </w:num>
  <w:num w:numId="5" w16cid:durableId="345254425">
    <w:abstractNumId w:val="2"/>
  </w:num>
  <w:num w:numId="6" w16cid:durableId="1840735113">
    <w:abstractNumId w:val="3"/>
  </w:num>
  <w:num w:numId="7" w16cid:durableId="853614702">
    <w:abstractNumId w:val="5"/>
  </w:num>
  <w:num w:numId="8" w16cid:durableId="1869636210">
    <w:abstractNumId w:val="6"/>
  </w:num>
  <w:num w:numId="9" w16cid:durableId="1878425390">
    <w:abstractNumId w:val="7"/>
  </w:num>
  <w:num w:numId="10" w16cid:durableId="123851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A"/>
    <w:rsid w:val="00007032"/>
    <w:rsid w:val="00047275"/>
    <w:rsid w:val="00053EE8"/>
    <w:rsid w:val="00076300"/>
    <w:rsid w:val="000A3E62"/>
    <w:rsid w:val="000F2D72"/>
    <w:rsid w:val="00114A26"/>
    <w:rsid w:val="00170F4D"/>
    <w:rsid w:val="001B33BC"/>
    <w:rsid w:val="001D2D42"/>
    <w:rsid w:val="001E3D68"/>
    <w:rsid w:val="00276E2B"/>
    <w:rsid w:val="004171F4"/>
    <w:rsid w:val="00447D5C"/>
    <w:rsid w:val="004C4F7B"/>
    <w:rsid w:val="004E132E"/>
    <w:rsid w:val="004E2B5E"/>
    <w:rsid w:val="004E48AE"/>
    <w:rsid w:val="004F79FA"/>
    <w:rsid w:val="00594A45"/>
    <w:rsid w:val="005A59B8"/>
    <w:rsid w:val="005F5E6C"/>
    <w:rsid w:val="0061695F"/>
    <w:rsid w:val="00631CC5"/>
    <w:rsid w:val="006645A8"/>
    <w:rsid w:val="006E428F"/>
    <w:rsid w:val="00740E48"/>
    <w:rsid w:val="00757B8F"/>
    <w:rsid w:val="00786FEB"/>
    <w:rsid w:val="007E387F"/>
    <w:rsid w:val="00870A45"/>
    <w:rsid w:val="008912A2"/>
    <w:rsid w:val="008E502F"/>
    <w:rsid w:val="00932E77"/>
    <w:rsid w:val="0093472E"/>
    <w:rsid w:val="00956A53"/>
    <w:rsid w:val="00980840"/>
    <w:rsid w:val="00A33B64"/>
    <w:rsid w:val="00A8669F"/>
    <w:rsid w:val="00B126BC"/>
    <w:rsid w:val="00B4197C"/>
    <w:rsid w:val="00B542CB"/>
    <w:rsid w:val="00B82047"/>
    <w:rsid w:val="00CE7EE3"/>
    <w:rsid w:val="00D25658"/>
    <w:rsid w:val="00D47173"/>
    <w:rsid w:val="00DB6AA0"/>
    <w:rsid w:val="00DD1A19"/>
    <w:rsid w:val="00DF20D7"/>
    <w:rsid w:val="00E35712"/>
    <w:rsid w:val="00EA7BE0"/>
    <w:rsid w:val="00ED2DAF"/>
    <w:rsid w:val="00F26C03"/>
    <w:rsid w:val="00F30065"/>
    <w:rsid w:val="00F45055"/>
    <w:rsid w:val="00F46F3D"/>
    <w:rsid w:val="00F90104"/>
    <w:rsid w:val="00FA3D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D752"/>
  <w15:chartTrackingRefBased/>
  <w15:docId w15:val="{89246D84-BA8A-4730-BDB5-7C03A58F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79F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79F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79F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79F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79F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79F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79F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79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79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79F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79F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79F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79F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79F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79F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79FA"/>
    <w:rPr>
      <w:rFonts w:eastAsiaTheme="majorEastAsia" w:cstheme="majorBidi"/>
      <w:color w:val="272727" w:themeColor="text1" w:themeTint="D8"/>
    </w:rPr>
  </w:style>
  <w:style w:type="paragraph" w:styleId="Titel">
    <w:name w:val="Title"/>
    <w:basedOn w:val="Normal"/>
    <w:next w:val="Normal"/>
    <w:link w:val="TitelTegn"/>
    <w:uiPriority w:val="10"/>
    <w:qFormat/>
    <w:rsid w:val="004F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79F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79F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F79F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79F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F79FA"/>
    <w:rPr>
      <w:i/>
      <w:iCs/>
      <w:color w:val="404040" w:themeColor="text1" w:themeTint="BF"/>
    </w:rPr>
  </w:style>
  <w:style w:type="paragraph" w:styleId="Listeafsnit">
    <w:name w:val="List Paragraph"/>
    <w:basedOn w:val="Normal"/>
    <w:uiPriority w:val="34"/>
    <w:qFormat/>
    <w:rsid w:val="004F79FA"/>
    <w:pPr>
      <w:ind w:left="720"/>
      <w:contextualSpacing/>
    </w:pPr>
  </w:style>
  <w:style w:type="character" w:styleId="Kraftigfremhvning">
    <w:name w:val="Intense Emphasis"/>
    <w:basedOn w:val="Standardskrifttypeiafsnit"/>
    <w:uiPriority w:val="21"/>
    <w:qFormat/>
    <w:rsid w:val="004F79FA"/>
    <w:rPr>
      <w:i/>
      <w:iCs/>
      <w:color w:val="0F4761" w:themeColor="accent1" w:themeShade="BF"/>
    </w:rPr>
  </w:style>
  <w:style w:type="paragraph" w:styleId="Strktcitat">
    <w:name w:val="Intense Quote"/>
    <w:basedOn w:val="Normal"/>
    <w:next w:val="Normal"/>
    <w:link w:val="StrktcitatTegn"/>
    <w:uiPriority w:val="30"/>
    <w:qFormat/>
    <w:rsid w:val="004F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F79FA"/>
    <w:rPr>
      <w:i/>
      <w:iCs/>
      <w:color w:val="0F4761" w:themeColor="accent1" w:themeShade="BF"/>
    </w:rPr>
  </w:style>
  <w:style w:type="character" w:styleId="Kraftighenvisning">
    <w:name w:val="Intense Reference"/>
    <w:basedOn w:val="Standardskrifttypeiafsnit"/>
    <w:uiPriority w:val="32"/>
    <w:qFormat/>
    <w:rsid w:val="004F79FA"/>
    <w:rPr>
      <w:b/>
      <w:bCs/>
      <w:smallCaps/>
      <w:color w:val="0F4761" w:themeColor="accent1" w:themeShade="BF"/>
      <w:spacing w:val="5"/>
    </w:rPr>
  </w:style>
  <w:style w:type="paragraph" w:styleId="NormalWeb">
    <w:name w:val="Normal (Web)"/>
    <w:basedOn w:val="Normal"/>
    <w:uiPriority w:val="99"/>
    <w:semiHidden/>
    <w:unhideWhenUsed/>
    <w:rsid w:val="000763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8546">
      <w:bodyDiv w:val="1"/>
      <w:marLeft w:val="0"/>
      <w:marRight w:val="0"/>
      <w:marTop w:val="0"/>
      <w:marBottom w:val="0"/>
      <w:divBdr>
        <w:top w:val="none" w:sz="0" w:space="0" w:color="auto"/>
        <w:left w:val="none" w:sz="0" w:space="0" w:color="auto"/>
        <w:bottom w:val="none" w:sz="0" w:space="0" w:color="auto"/>
        <w:right w:val="none" w:sz="0" w:space="0" w:color="auto"/>
      </w:divBdr>
    </w:div>
    <w:div w:id="194926961">
      <w:bodyDiv w:val="1"/>
      <w:marLeft w:val="0"/>
      <w:marRight w:val="0"/>
      <w:marTop w:val="0"/>
      <w:marBottom w:val="0"/>
      <w:divBdr>
        <w:top w:val="none" w:sz="0" w:space="0" w:color="auto"/>
        <w:left w:val="none" w:sz="0" w:space="0" w:color="auto"/>
        <w:bottom w:val="none" w:sz="0" w:space="0" w:color="auto"/>
        <w:right w:val="none" w:sz="0" w:space="0" w:color="auto"/>
      </w:divBdr>
    </w:div>
    <w:div w:id="231429559">
      <w:bodyDiv w:val="1"/>
      <w:marLeft w:val="0"/>
      <w:marRight w:val="0"/>
      <w:marTop w:val="0"/>
      <w:marBottom w:val="0"/>
      <w:divBdr>
        <w:top w:val="none" w:sz="0" w:space="0" w:color="auto"/>
        <w:left w:val="none" w:sz="0" w:space="0" w:color="auto"/>
        <w:bottom w:val="none" w:sz="0" w:space="0" w:color="auto"/>
        <w:right w:val="none" w:sz="0" w:space="0" w:color="auto"/>
      </w:divBdr>
    </w:div>
    <w:div w:id="335159389">
      <w:bodyDiv w:val="1"/>
      <w:marLeft w:val="0"/>
      <w:marRight w:val="0"/>
      <w:marTop w:val="0"/>
      <w:marBottom w:val="0"/>
      <w:divBdr>
        <w:top w:val="none" w:sz="0" w:space="0" w:color="auto"/>
        <w:left w:val="none" w:sz="0" w:space="0" w:color="auto"/>
        <w:bottom w:val="none" w:sz="0" w:space="0" w:color="auto"/>
        <w:right w:val="none" w:sz="0" w:space="0" w:color="auto"/>
      </w:divBdr>
    </w:div>
    <w:div w:id="357202644">
      <w:bodyDiv w:val="1"/>
      <w:marLeft w:val="0"/>
      <w:marRight w:val="0"/>
      <w:marTop w:val="0"/>
      <w:marBottom w:val="0"/>
      <w:divBdr>
        <w:top w:val="none" w:sz="0" w:space="0" w:color="auto"/>
        <w:left w:val="none" w:sz="0" w:space="0" w:color="auto"/>
        <w:bottom w:val="none" w:sz="0" w:space="0" w:color="auto"/>
        <w:right w:val="none" w:sz="0" w:space="0" w:color="auto"/>
      </w:divBdr>
    </w:div>
    <w:div w:id="417944626">
      <w:bodyDiv w:val="1"/>
      <w:marLeft w:val="0"/>
      <w:marRight w:val="0"/>
      <w:marTop w:val="0"/>
      <w:marBottom w:val="0"/>
      <w:divBdr>
        <w:top w:val="none" w:sz="0" w:space="0" w:color="auto"/>
        <w:left w:val="none" w:sz="0" w:space="0" w:color="auto"/>
        <w:bottom w:val="none" w:sz="0" w:space="0" w:color="auto"/>
        <w:right w:val="none" w:sz="0" w:space="0" w:color="auto"/>
      </w:divBdr>
    </w:div>
    <w:div w:id="424963507">
      <w:bodyDiv w:val="1"/>
      <w:marLeft w:val="0"/>
      <w:marRight w:val="0"/>
      <w:marTop w:val="0"/>
      <w:marBottom w:val="0"/>
      <w:divBdr>
        <w:top w:val="none" w:sz="0" w:space="0" w:color="auto"/>
        <w:left w:val="none" w:sz="0" w:space="0" w:color="auto"/>
        <w:bottom w:val="none" w:sz="0" w:space="0" w:color="auto"/>
        <w:right w:val="none" w:sz="0" w:space="0" w:color="auto"/>
      </w:divBdr>
    </w:div>
    <w:div w:id="540677839">
      <w:bodyDiv w:val="1"/>
      <w:marLeft w:val="0"/>
      <w:marRight w:val="0"/>
      <w:marTop w:val="0"/>
      <w:marBottom w:val="0"/>
      <w:divBdr>
        <w:top w:val="none" w:sz="0" w:space="0" w:color="auto"/>
        <w:left w:val="none" w:sz="0" w:space="0" w:color="auto"/>
        <w:bottom w:val="none" w:sz="0" w:space="0" w:color="auto"/>
        <w:right w:val="none" w:sz="0" w:space="0" w:color="auto"/>
      </w:divBdr>
    </w:div>
    <w:div w:id="784466169">
      <w:bodyDiv w:val="1"/>
      <w:marLeft w:val="0"/>
      <w:marRight w:val="0"/>
      <w:marTop w:val="0"/>
      <w:marBottom w:val="0"/>
      <w:divBdr>
        <w:top w:val="none" w:sz="0" w:space="0" w:color="auto"/>
        <w:left w:val="none" w:sz="0" w:space="0" w:color="auto"/>
        <w:bottom w:val="none" w:sz="0" w:space="0" w:color="auto"/>
        <w:right w:val="none" w:sz="0" w:space="0" w:color="auto"/>
      </w:divBdr>
    </w:div>
    <w:div w:id="881668735">
      <w:bodyDiv w:val="1"/>
      <w:marLeft w:val="0"/>
      <w:marRight w:val="0"/>
      <w:marTop w:val="0"/>
      <w:marBottom w:val="0"/>
      <w:divBdr>
        <w:top w:val="none" w:sz="0" w:space="0" w:color="auto"/>
        <w:left w:val="none" w:sz="0" w:space="0" w:color="auto"/>
        <w:bottom w:val="none" w:sz="0" w:space="0" w:color="auto"/>
        <w:right w:val="none" w:sz="0" w:space="0" w:color="auto"/>
      </w:divBdr>
    </w:div>
    <w:div w:id="883523177">
      <w:bodyDiv w:val="1"/>
      <w:marLeft w:val="0"/>
      <w:marRight w:val="0"/>
      <w:marTop w:val="0"/>
      <w:marBottom w:val="0"/>
      <w:divBdr>
        <w:top w:val="none" w:sz="0" w:space="0" w:color="auto"/>
        <w:left w:val="none" w:sz="0" w:space="0" w:color="auto"/>
        <w:bottom w:val="none" w:sz="0" w:space="0" w:color="auto"/>
        <w:right w:val="none" w:sz="0" w:space="0" w:color="auto"/>
      </w:divBdr>
    </w:div>
    <w:div w:id="1104113612">
      <w:bodyDiv w:val="1"/>
      <w:marLeft w:val="0"/>
      <w:marRight w:val="0"/>
      <w:marTop w:val="0"/>
      <w:marBottom w:val="0"/>
      <w:divBdr>
        <w:top w:val="none" w:sz="0" w:space="0" w:color="auto"/>
        <w:left w:val="none" w:sz="0" w:space="0" w:color="auto"/>
        <w:bottom w:val="none" w:sz="0" w:space="0" w:color="auto"/>
        <w:right w:val="none" w:sz="0" w:space="0" w:color="auto"/>
      </w:divBdr>
    </w:div>
    <w:div w:id="1131947555">
      <w:bodyDiv w:val="1"/>
      <w:marLeft w:val="0"/>
      <w:marRight w:val="0"/>
      <w:marTop w:val="0"/>
      <w:marBottom w:val="0"/>
      <w:divBdr>
        <w:top w:val="none" w:sz="0" w:space="0" w:color="auto"/>
        <w:left w:val="none" w:sz="0" w:space="0" w:color="auto"/>
        <w:bottom w:val="none" w:sz="0" w:space="0" w:color="auto"/>
        <w:right w:val="none" w:sz="0" w:space="0" w:color="auto"/>
      </w:divBdr>
    </w:div>
    <w:div w:id="1178738282">
      <w:bodyDiv w:val="1"/>
      <w:marLeft w:val="0"/>
      <w:marRight w:val="0"/>
      <w:marTop w:val="0"/>
      <w:marBottom w:val="0"/>
      <w:divBdr>
        <w:top w:val="none" w:sz="0" w:space="0" w:color="auto"/>
        <w:left w:val="none" w:sz="0" w:space="0" w:color="auto"/>
        <w:bottom w:val="none" w:sz="0" w:space="0" w:color="auto"/>
        <w:right w:val="none" w:sz="0" w:space="0" w:color="auto"/>
      </w:divBdr>
    </w:div>
    <w:div w:id="1441100097">
      <w:bodyDiv w:val="1"/>
      <w:marLeft w:val="0"/>
      <w:marRight w:val="0"/>
      <w:marTop w:val="0"/>
      <w:marBottom w:val="0"/>
      <w:divBdr>
        <w:top w:val="none" w:sz="0" w:space="0" w:color="auto"/>
        <w:left w:val="none" w:sz="0" w:space="0" w:color="auto"/>
        <w:bottom w:val="none" w:sz="0" w:space="0" w:color="auto"/>
        <w:right w:val="none" w:sz="0" w:space="0" w:color="auto"/>
      </w:divBdr>
    </w:div>
    <w:div w:id="1460800653">
      <w:bodyDiv w:val="1"/>
      <w:marLeft w:val="0"/>
      <w:marRight w:val="0"/>
      <w:marTop w:val="0"/>
      <w:marBottom w:val="0"/>
      <w:divBdr>
        <w:top w:val="none" w:sz="0" w:space="0" w:color="auto"/>
        <w:left w:val="none" w:sz="0" w:space="0" w:color="auto"/>
        <w:bottom w:val="none" w:sz="0" w:space="0" w:color="auto"/>
        <w:right w:val="none" w:sz="0" w:space="0" w:color="auto"/>
      </w:divBdr>
    </w:div>
    <w:div w:id="1563904397">
      <w:bodyDiv w:val="1"/>
      <w:marLeft w:val="0"/>
      <w:marRight w:val="0"/>
      <w:marTop w:val="0"/>
      <w:marBottom w:val="0"/>
      <w:divBdr>
        <w:top w:val="none" w:sz="0" w:space="0" w:color="auto"/>
        <w:left w:val="none" w:sz="0" w:space="0" w:color="auto"/>
        <w:bottom w:val="none" w:sz="0" w:space="0" w:color="auto"/>
        <w:right w:val="none" w:sz="0" w:space="0" w:color="auto"/>
      </w:divBdr>
    </w:div>
    <w:div w:id="1617979038">
      <w:bodyDiv w:val="1"/>
      <w:marLeft w:val="0"/>
      <w:marRight w:val="0"/>
      <w:marTop w:val="0"/>
      <w:marBottom w:val="0"/>
      <w:divBdr>
        <w:top w:val="none" w:sz="0" w:space="0" w:color="auto"/>
        <w:left w:val="none" w:sz="0" w:space="0" w:color="auto"/>
        <w:bottom w:val="none" w:sz="0" w:space="0" w:color="auto"/>
        <w:right w:val="none" w:sz="0" w:space="0" w:color="auto"/>
      </w:divBdr>
    </w:div>
    <w:div w:id="1823497894">
      <w:bodyDiv w:val="1"/>
      <w:marLeft w:val="0"/>
      <w:marRight w:val="0"/>
      <w:marTop w:val="0"/>
      <w:marBottom w:val="0"/>
      <w:divBdr>
        <w:top w:val="none" w:sz="0" w:space="0" w:color="auto"/>
        <w:left w:val="none" w:sz="0" w:space="0" w:color="auto"/>
        <w:bottom w:val="none" w:sz="0" w:space="0" w:color="auto"/>
        <w:right w:val="none" w:sz="0" w:space="0" w:color="auto"/>
      </w:divBdr>
    </w:div>
    <w:div w:id="1824927164">
      <w:bodyDiv w:val="1"/>
      <w:marLeft w:val="0"/>
      <w:marRight w:val="0"/>
      <w:marTop w:val="0"/>
      <w:marBottom w:val="0"/>
      <w:divBdr>
        <w:top w:val="none" w:sz="0" w:space="0" w:color="auto"/>
        <w:left w:val="none" w:sz="0" w:space="0" w:color="auto"/>
        <w:bottom w:val="none" w:sz="0" w:space="0" w:color="auto"/>
        <w:right w:val="none" w:sz="0" w:space="0" w:color="auto"/>
      </w:divBdr>
    </w:div>
    <w:div w:id="1964194151">
      <w:bodyDiv w:val="1"/>
      <w:marLeft w:val="0"/>
      <w:marRight w:val="0"/>
      <w:marTop w:val="0"/>
      <w:marBottom w:val="0"/>
      <w:divBdr>
        <w:top w:val="none" w:sz="0" w:space="0" w:color="auto"/>
        <w:left w:val="none" w:sz="0" w:space="0" w:color="auto"/>
        <w:bottom w:val="none" w:sz="0" w:space="0" w:color="auto"/>
        <w:right w:val="none" w:sz="0" w:space="0" w:color="auto"/>
      </w:divBdr>
    </w:div>
    <w:div w:id="2045321618">
      <w:bodyDiv w:val="1"/>
      <w:marLeft w:val="0"/>
      <w:marRight w:val="0"/>
      <w:marTop w:val="0"/>
      <w:marBottom w:val="0"/>
      <w:divBdr>
        <w:top w:val="none" w:sz="0" w:space="0" w:color="auto"/>
        <w:left w:val="none" w:sz="0" w:space="0" w:color="auto"/>
        <w:bottom w:val="none" w:sz="0" w:space="0" w:color="auto"/>
        <w:right w:val="none" w:sz="0" w:space="0" w:color="auto"/>
      </w:divBdr>
    </w:div>
    <w:div w:id="2057582120">
      <w:bodyDiv w:val="1"/>
      <w:marLeft w:val="0"/>
      <w:marRight w:val="0"/>
      <w:marTop w:val="0"/>
      <w:marBottom w:val="0"/>
      <w:divBdr>
        <w:top w:val="none" w:sz="0" w:space="0" w:color="auto"/>
        <w:left w:val="none" w:sz="0" w:space="0" w:color="auto"/>
        <w:bottom w:val="none" w:sz="0" w:space="0" w:color="auto"/>
        <w:right w:val="none" w:sz="0" w:space="0" w:color="auto"/>
      </w:divBdr>
    </w:div>
    <w:div w:id="2118713878">
      <w:bodyDiv w:val="1"/>
      <w:marLeft w:val="0"/>
      <w:marRight w:val="0"/>
      <w:marTop w:val="0"/>
      <w:marBottom w:val="0"/>
      <w:divBdr>
        <w:top w:val="none" w:sz="0" w:space="0" w:color="auto"/>
        <w:left w:val="none" w:sz="0" w:space="0" w:color="auto"/>
        <w:bottom w:val="none" w:sz="0" w:space="0" w:color="auto"/>
        <w:right w:val="none" w:sz="0" w:space="0" w:color="auto"/>
      </w:divBdr>
    </w:div>
    <w:div w:id="21204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777</Words>
  <Characters>4742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KW Bruun Import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52</cp:revision>
  <dcterms:created xsi:type="dcterms:W3CDTF">2025-05-12T08:21:00Z</dcterms:created>
  <dcterms:modified xsi:type="dcterms:W3CDTF">2025-05-12T15:03:00Z</dcterms:modified>
</cp:coreProperties>
</file>