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7A1" w14:textId="44B0A565" w:rsidR="00AB6D0D" w:rsidRPr="006A06C0" w:rsidRDefault="00A3760A" w:rsidP="00AB6D0D">
      <w:pPr>
        <w:ind w:right="-240"/>
        <w:rPr>
          <w:rFonts w:ascii="Arial" w:hAnsi="Arial" w:cs="Arial"/>
          <w:b/>
          <w:bCs/>
          <w:sz w:val="32"/>
          <w:szCs w:val="32"/>
          <w:lang w:val="ro-RO"/>
        </w:rPr>
      </w:pPr>
      <w:r w:rsidRPr="006A06C0">
        <w:rPr>
          <w:rFonts w:ascii="Arial" w:hAnsi="Arial" w:cs="Arial"/>
          <w:b/>
          <w:bCs/>
          <w:sz w:val="32"/>
          <w:szCs w:val="32"/>
          <w:lang w:val="ro-RO"/>
        </w:rPr>
        <w:t xml:space="preserve">Noul Ford Mustang: un simbol american renăscut </w:t>
      </w:r>
      <w:r w:rsidR="00595CFD">
        <w:rPr>
          <w:rFonts w:ascii="Arial" w:hAnsi="Arial" w:cs="Arial"/>
          <w:b/>
          <w:bCs/>
          <w:sz w:val="32"/>
          <w:szCs w:val="32"/>
          <w:lang w:val="ro-RO"/>
        </w:rPr>
        <w:t>pentru</w:t>
      </w:r>
      <w:r w:rsidR="006A06C0" w:rsidRPr="006A06C0">
        <w:rPr>
          <w:rFonts w:ascii="Arial" w:hAnsi="Arial" w:cs="Arial"/>
          <w:b/>
          <w:bCs/>
          <w:sz w:val="32"/>
          <w:szCs w:val="32"/>
          <w:lang w:val="ro-RO"/>
        </w:rPr>
        <w:t xml:space="preserve"> </w:t>
      </w:r>
      <w:r w:rsidR="009A6B44">
        <w:rPr>
          <w:rFonts w:ascii="Arial" w:hAnsi="Arial" w:cs="Arial"/>
          <w:b/>
          <w:bCs/>
          <w:sz w:val="32"/>
          <w:szCs w:val="32"/>
          <w:lang w:val="ro-RO"/>
        </w:rPr>
        <w:t>o lume</w:t>
      </w:r>
      <w:r w:rsidRPr="006A06C0">
        <w:rPr>
          <w:rFonts w:ascii="Arial" w:hAnsi="Arial" w:cs="Arial"/>
          <w:b/>
          <w:bCs/>
          <w:sz w:val="32"/>
          <w:szCs w:val="32"/>
          <w:lang w:val="ro-RO"/>
        </w:rPr>
        <w:t xml:space="preserve"> conectată </w:t>
      </w:r>
    </w:p>
    <w:p w14:paraId="459AE1EA" w14:textId="77777777" w:rsidR="00AB6D0D" w:rsidRPr="006A06C0" w:rsidRDefault="00AB6D0D" w:rsidP="00AB6D0D">
      <w:pPr>
        <w:pStyle w:val="BodyText2"/>
        <w:spacing w:line="240" w:lineRule="auto"/>
        <w:rPr>
          <w:rFonts w:ascii="Arial" w:hAnsi="Arial" w:cs="Arial"/>
          <w:b/>
          <w:bCs/>
          <w:sz w:val="32"/>
          <w:szCs w:val="32"/>
          <w:lang w:val="ro-RO"/>
        </w:rPr>
      </w:pPr>
    </w:p>
    <w:p w14:paraId="61D9B375" w14:textId="5417FDC2" w:rsidR="00AB6D0D" w:rsidRPr="006A06C0" w:rsidRDefault="00BC1F2E" w:rsidP="00AB6D0D">
      <w:pPr>
        <w:numPr>
          <w:ilvl w:val="0"/>
          <w:numId w:val="2"/>
        </w:numPr>
        <w:ind w:right="720"/>
        <w:rPr>
          <w:rFonts w:ascii="Arial" w:hAnsi="Arial" w:cs="Arial"/>
          <w:sz w:val="22"/>
          <w:szCs w:val="22"/>
          <w:lang w:val="ro-RO"/>
        </w:rPr>
      </w:pPr>
      <w:r w:rsidRPr="006A06C0">
        <w:rPr>
          <w:rFonts w:ascii="Arial" w:hAnsi="Arial" w:cs="Arial"/>
          <w:sz w:val="22"/>
          <w:szCs w:val="22"/>
          <w:lang w:val="ro-RO"/>
        </w:rPr>
        <w:t>Noul Ford Mustang</w:t>
      </w:r>
      <w:r w:rsidR="00240EFB">
        <w:rPr>
          <w:rFonts w:ascii="Arial" w:hAnsi="Arial" w:cs="Arial"/>
          <w:sz w:val="22"/>
          <w:szCs w:val="22"/>
          <w:lang w:val="ro-RO"/>
        </w:rPr>
        <w:t>, în versiunile</w:t>
      </w:r>
      <w:r w:rsidRPr="006A06C0">
        <w:rPr>
          <w:rFonts w:ascii="Arial" w:hAnsi="Arial" w:cs="Arial"/>
          <w:sz w:val="22"/>
          <w:szCs w:val="22"/>
          <w:lang w:val="ro-RO"/>
        </w:rPr>
        <w:t xml:space="preserve"> </w:t>
      </w:r>
      <w:r w:rsidR="00BC60E3">
        <w:rPr>
          <w:rFonts w:ascii="Arial" w:hAnsi="Arial" w:cs="Arial"/>
          <w:sz w:val="22"/>
          <w:szCs w:val="22"/>
          <w:lang w:val="ro-RO"/>
        </w:rPr>
        <w:t>Fastback și Convertible</w:t>
      </w:r>
      <w:r w:rsidR="00715741">
        <w:rPr>
          <w:rFonts w:ascii="Arial" w:hAnsi="Arial" w:cs="Arial"/>
          <w:sz w:val="22"/>
          <w:szCs w:val="22"/>
          <w:shd w:val="clear" w:color="auto" w:fill="FFFFFF"/>
          <w:lang w:val="ro-RO"/>
        </w:rPr>
        <w:t>,</w:t>
      </w:r>
      <w:r w:rsidR="00BC437B" w:rsidRPr="006A06C0">
        <w:rPr>
          <w:rFonts w:ascii="Arial" w:hAnsi="Arial" w:cs="Arial"/>
          <w:sz w:val="22"/>
          <w:szCs w:val="22"/>
          <w:shd w:val="clear" w:color="auto" w:fill="FFFFFF"/>
          <w:lang w:val="ro-RO"/>
        </w:rPr>
        <w:t xml:space="preserve"> </w:t>
      </w:r>
      <w:r w:rsidR="00FA044C">
        <w:rPr>
          <w:rFonts w:ascii="Arial" w:hAnsi="Arial" w:cs="Arial"/>
          <w:sz w:val="22"/>
          <w:szCs w:val="22"/>
          <w:shd w:val="clear" w:color="auto" w:fill="FFFFFF"/>
          <w:lang w:val="ro-RO"/>
        </w:rPr>
        <w:t xml:space="preserve">este </w:t>
      </w:r>
      <w:r w:rsidR="00BC437B" w:rsidRPr="006A06C0">
        <w:rPr>
          <w:rFonts w:ascii="Arial" w:hAnsi="Arial" w:cs="Arial"/>
          <w:sz w:val="22"/>
          <w:szCs w:val="22"/>
          <w:shd w:val="clear" w:color="auto" w:fill="FFFFFF"/>
          <w:lang w:val="ro-RO"/>
        </w:rPr>
        <w:t xml:space="preserve">acum disponibil în </w:t>
      </w:r>
      <w:r w:rsidR="00715741">
        <w:rPr>
          <w:rFonts w:ascii="Arial" w:hAnsi="Arial" w:cs="Arial"/>
          <w:sz w:val="22"/>
          <w:szCs w:val="22"/>
          <w:shd w:val="clear" w:color="auto" w:fill="FFFFFF"/>
          <w:lang w:val="ro-RO"/>
        </w:rPr>
        <w:t>Europa,</w:t>
      </w:r>
      <w:r w:rsidR="00BC437B" w:rsidRPr="006A06C0">
        <w:rPr>
          <w:rFonts w:ascii="Arial" w:hAnsi="Arial" w:cs="Arial"/>
          <w:sz w:val="22"/>
          <w:szCs w:val="22"/>
          <w:shd w:val="clear" w:color="auto" w:fill="FFFFFF"/>
          <w:lang w:val="ro-RO"/>
        </w:rPr>
        <w:t xml:space="preserve"> cu un </w:t>
      </w:r>
      <w:r w:rsidR="004A571A" w:rsidRPr="006A06C0">
        <w:rPr>
          <w:rFonts w:ascii="Arial" w:hAnsi="Arial" w:cs="Arial"/>
          <w:sz w:val="22"/>
          <w:szCs w:val="22"/>
          <w:lang w:val="ro-RO"/>
        </w:rPr>
        <w:t xml:space="preserve">design dinamic, o experiență digitală revoluționară și performanțe îmbunătățite </w:t>
      </w:r>
    </w:p>
    <w:p w14:paraId="77C68D75" w14:textId="77777777" w:rsidR="00AB6D0D" w:rsidRPr="006A06C0" w:rsidRDefault="00AB6D0D" w:rsidP="00AB6D0D">
      <w:pPr>
        <w:ind w:right="720"/>
        <w:rPr>
          <w:rFonts w:ascii="Arial" w:hAnsi="Arial" w:cs="Arial"/>
          <w:b/>
          <w:sz w:val="22"/>
          <w:szCs w:val="22"/>
          <w:lang w:val="ro-RO"/>
        </w:rPr>
      </w:pPr>
    </w:p>
    <w:p w14:paraId="172DA84F" w14:textId="0C465644" w:rsidR="00AB6D0D" w:rsidRPr="006A06C0" w:rsidRDefault="00BC1F2E" w:rsidP="00AB6D0D">
      <w:pPr>
        <w:numPr>
          <w:ilvl w:val="0"/>
          <w:numId w:val="2"/>
        </w:numPr>
        <w:ind w:right="720"/>
        <w:rPr>
          <w:rFonts w:ascii="Arial" w:hAnsi="Arial" w:cs="Arial"/>
          <w:sz w:val="22"/>
          <w:szCs w:val="22"/>
          <w:lang w:val="ro-RO"/>
        </w:rPr>
      </w:pPr>
      <w:r w:rsidRPr="006A06C0">
        <w:rPr>
          <w:rFonts w:ascii="Arial" w:hAnsi="Arial" w:cs="Arial"/>
          <w:sz w:val="22"/>
          <w:szCs w:val="22"/>
          <w:lang w:val="ro-RO"/>
        </w:rPr>
        <w:t>Cockpit-ul captivant</w:t>
      </w:r>
      <w:r w:rsidR="00024D7A">
        <w:rPr>
          <w:rFonts w:ascii="Arial" w:hAnsi="Arial" w:cs="Arial"/>
          <w:sz w:val="22"/>
          <w:szCs w:val="22"/>
          <w:lang w:val="ro-RO"/>
        </w:rPr>
        <w:t>,</w:t>
      </w:r>
      <w:r w:rsidRPr="006A06C0">
        <w:rPr>
          <w:rFonts w:ascii="Arial" w:hAnsi="Arial" w:cs="Arial"/>
          <w:sz w:val="22"/>
          <w:szCs w:val="22"/>
          <w:lang w:val="ro-RO"/>
        </w:rPr>
        <w:t xml:space="preserve"> </w:t>
      </w:r>
      <w:r w:rsidR="009C6A3F">
        <w:rPr>
          <w:rFonts w:ascii="Arial" w:hAnsi="Arial" w:cs="Arial"/>
          <w:sz w:val="22"/>
          <w:szCs w:val="22"/>
          <w:lang w:val="ro-RO"/>
        </w:rPr>
        <w:t>tipic avioanelor de vânătoare</w:t>
      </w:r>
      <w:r w:rsidR="00024D7A">
        <w:rPr>
          <w:rFonts w:ascii="Arial" w:hAnsi="Arial" w:cs="Arial"/>
          <w:sz w:val="22"/>
          <w:szCs w:val="22"/>
          <w:lang w:val="ro-RO"/>
        </w:rPr>
        <w:t>,</w:t>
      </w:r>
      <w:r w:rsidR="009C6A3F">
        <w:rPr>
          <w:rFonts w:ascii="Arial" w:hAnsi="Arial" w:cs="Arial"/>
          <w:sz w:val="22"/>
          <w:szCs w:val="22"/>
          <w:lang w:val="ro-RO"/>
        </w:rPr>
        <w:t xml:space="preserve"> </w:t>
      </w:r>
      <w:r w:rsidRPr="006A06C0">
        <w:rPr>
          <w:rFonts w:ascii="Arial" w:hAnsi="Arial" w:cs="Arial"/>
          <w:sz w:val="22"/>
          <w:szCs w:val="22"/>
          <w:lang w:val="ro-RO"/>
        </w:rPr>
        <w:t>are un afișaj dual intuitiv, conectivitate SYNC 4 și comenzi "touch and swipe"</w:t>
      </w:r>
      <w:r w:rsidR="00AD19DE">
        <w:rPr>
          <w:rFonts w:ascii="Arial" w:hAnsi="Arial" w:cs="Arial"/>
          <w:sz w:val="22"/>
          <w:szCs w:val="22"/>
          <w:lang w:val="ro-RO"/>
        </w:rPr>
        <w:t xml:space="preserve">, totul fiind construit pe motorul grafic </w:t>
      </w:r>
      <w:r w:rsidRPr="006A06C0">
        <w:rPr>
          <w:rFonts w:ascii="Arial" w:hAnsi="Arial" w:cs="Arial"/>
          <w:sz w:val="22"/>
          <w:szCs w:val="22"/>
          <w:lang w:val="ro-RO"/>
        </w:rPr>
        <w:t xml:space="preserve">Unreal Engine </w:t>
      </w:r>
    </w:p>
    <w:p w14:paraId="4D9E9A44" w14:textId="77777777" w:rsidR="00AB6D0D" w:rsidRPr="006A06C0" w:rsidRDefault="00AB6D0D" w:rsidP="00AB6D0D">
      <w:pPr>
        <w:ind w:right="720"/>
        <w:rPr>
          <w:rFonts w:ascii="Arial" w:hAnsi="Arial" w:cs="Arial"/>
          <w:sz w:val="22"/>
          <w:szCs w:val="22"/>
          <w:lang w:val="ro-RO"/>
        </w:rPr>
      </w:pPr>
    </w:p>
    <w:p w14:paraId="58910C0D" w14:textId="1C0AEA0F" w:rsidR="00AB6D0D" w:rsidRPr="006A06C0" w:rsidRDefault="00BC1F2E" w:rsidP="00AB6D0D">
      <w:pPr>
        <w:numPr>
          <w:ilvl w:val="0"/>
          <w:numId w:val="2"/>
        </w:numPr>
        <w:ind w:right="720"/>
        <w:rPr>
          <w:rFonts w:ascii="Arial" w:hAnsi="Arial" w:cs="Arial"/>
          <w:sz w:val="22"/>
          <w:szCs w:val="22"/>
          <w:lang w:val="ro-RO"/>
        </w:rPr>
      </w:pPr>
      <w:r w:rsidRPr="006A06C0">
        <w:rPr>
          <w:rFonts w:ascii="Arial" w:hAnsi="Arial" w:cs="Arial"/>
          <w:sz w:val="22"/>
          <w:szCs w:val="22"/>
          <w:lang w:val="ro-RO"/>
        </w:rPr>
        <w:t xml:space="preserve">Mustang Dark Horse este în elementul său pe </w:t>
      </w:r>
      <w:r w:rsidR="00F34959">
        <w:rPr>
          <w:rFonts w:ascii="Arial" w:hAnsi="Arial" w:cs="Arial"/>
          <w:sz w:val="22"/>
          <w:szCs w:val="22"/>
          <w:lang w:val="ro-RO"/>
        </w:rPr>
        <w:t>circuit</w:t>
      </w:r>
      <w:r w:rsidRPr="006A06C0">
        <w:rPr>
          <w:rFonts w:ascii="Arial" w:hAnsi="Arial" w:cs="Arial"/>
          <w:sz w:val="22"/>
          <w:szCs w:val="22"/>
          <w:lang w:val="ro-RO"/>
        </w:rPr>
        <w:t>,</w:t>
      </w:r>
      <w:r w:rsidR="006963DA">
        <w:rPr>
          <w:rFonts w:ascii="Arial" w:hAnsi="Arial" w:cs="Arial"/>
          <w:sz w:val="22"/>
          <w:szCs w:val="22"/>
          <w:lang w:val="ro-RO"/>
        </w:rPr>
        <w:t xml:space="preserve"> grație unei</w:t>
      </w:r>
      <w:r w:rsidRPr="006A06C0">
        <w:rPr>
          <w:rFonts w:ascii="Arial" w:hAnsi="Arial" w:cs="Arial"/>
          <w:sz w:val="22"/>
          <w:szCs w:val="22"/>
          <w:lang w:val="ro-RO"/>
        </w:rPr>
        <w:t xml:space="preserve"> suspensi</w:t>
      </w:r>
      <w:r w:rsidR="006963DA">
        <w:rPr>
          <w:rFonts w:ascii="Arial" w:hAnsi="Arial" w:cs="Arial"/>
          <w:sz w:val="22"/>
          <w:szCs w:val="22"/>
          <w:lang w:val="ro-RO"/>
        </w:rPr>
        <w:t>i</w:t>
      </w:r>
      <w:r w:rsidRPr="006A06C0">
        <w:rPr>
          <w:rFonts w:ascii="Arial" w:hAnsi="Arial" w:cs="Arial"/>
          <w:sz w:val="22"/>
          <w:szCs w:val="22"/>
          <w:lang w:val="ro-RO"/>
        </w:rPr>
        <w:t xml:space="preserve"> îmbunătățit</w:t>
      </w:r>
      <w:r w:rsidR="006963DA">
        <w:rPr>
          <w:rFonts w:ascii="Arial" w:hAnsi="Arial" w:cs="Arial"/>
          <w:sz w:val="22"/>
          <w:szCs w:val="22"/>
          <w:lang w:val="ro-RO"/>
        </w:rPr>
        <w:t>e</w:t>
      </w:r>
      <w:r w:rsidRPr="006A06C0">
        <w:rPr>
          <w:rFonts w:ascii="Arial" w:hAnsi="Arial" w:cs="Arial"/>
          <w:sz w:val="22"/>
          <w:szCs w:val="22"/>
          <w:lang w:val="ro-RO"/>
        </w:rPr>
        <w:t xml:space="preserve">, </w:t>
      </w:r>
      <w:r w:rsidR="006963DA">
        <w:rPr>
          <w:rFonts w:ascii="Arial" w:hAnsi="Arial" w:cs="Arial"/>
          <w:sz w:val="22"/>
          <w:szCs w:val="22"/>
          <w:lang w:val="ro-RO"/>
        </w:rPr>
        <w:t xml:space="preserve">unei aerodinamici de top </w:t>
      </w:r>
      <w:r w:rsidRPr="006A06C0">
        <w:rPr>
          <w:rFonts w:ascii="Arial" w:hAnsi="Arial" w:cs="Arial"/>
          <w:sz w:val="22"/>
          <w:szCs w:val="22"/>
          <w:lang w:val="ro-RO"/>
        </w:rPr>
        <w:t>și</w:t>
      </w:r>
      <w:r w:rsidR="006963DA">
        <w:rPr>
          <w:rFonts w:ascii="Arial" w:hAnsi="Arial" w:cs="Arial"/>
          <w:sz w:val="22"/>
          <w:szCs w:val="22"/>
          <w:lang w:val="ro-RO"/>
        </w:rPr>
        <w:t xml:space="preserve"> a</w:t>
      </w:r>
      <w:r w:rsidRPr="006A06C0">
        <w:rPr>
          <w:rFonts w:ascii="Arial" w:hAnsi="Arial" w:cs="Arial"/>
          <w:sz w:val="22"/>
          <w:szCs w:val="22"/>
          <w:lang w:val="ro-RO"/>
        </w:rPr>
        <w:t xml:space="preserve"> </w:t>
      </w:r>
      <w:r w:rsidR="006963DA">
        <w:rPr>
          <w:rFonts w:ascii="Arial" w:hAnsi="Arial" w:cs="Arial"/>
          <w:sz w:val="22"/>
          <w:szCs w:val="22"/>
          <w:lang w:val="ro-RO"/>
        </w:rPr>
        <w:t xml:space="preserve">unui </w:t>
      </w:r>
      <w:r w:rsidRPr="006A06C0">
        <w:rPr>
          <w:rFonts w:ascii="Arial" w:hAnsi="Arial" w:cs="Arial"/>
          <w:sz w:val="22"/>
          <w:szCs w:val="22"/>
          <w:lang w:val="ro-RO"/>
        </w:rPr>
        <w:t>motor V8 de 5,0 litri</w:t>
      </w:r>
      <w:r w:rsidR="00367843">
        <w:rPr>
          <w:rFonts w:ascii="Arial" w:hAnsi="Arial" w:cs="Arial"/>
          <w:sz w:val="22"/>
          <w:szCs w:val="22"/>
          <w:lang w:val="ro-RO"/>
        </w:rPr>
        <w:t xml:space="preserve"> care îi permite </w:t>
      </w:r>
      <w:r w:rsidRPr="006A06C0">
        <w:rPr>
          <w:rFonts w:ascii="Arial" w:hAnsi="Arial" w:cs="Arial"/>
          <w:sz w:val="22"/>
          <w:szCs w:val="22"/>
          <w:lang w:val="ro-RO"/>
        </w:rPr>
        <w:t xml:space="preserve">performanțe </w:t>
      </w:r>
      <w:r w:rsidR="00367843">
        <w:rPr>
          <w:rFonts w:ascii="Arial" w:hAnsi="Arial" w:cs="Arial"/>
          <w:sz w:val="22"/>
          <w:szCs w:val="22"/>
          <w:lang w:val="ro-RO"/>
        </w:rPr>
        <w:t xml:space="preserve">tipice mașinilor de </w:t>
      </w:r>
      <w:r w:rsidRPr="006A06C0">
        <w:rPr>
          <w:rFonts w:ascii="Arial" w:hAnsi="Arial" w:cs="Arial"/>
          <w:sz w:val="22"/>
          <w:szCs w:val="22"/>
          <w:lang w:val="ro-RO"/>
        </w:rPr>
        <w:t xml:space="preserve">curse </w:t>
      </w:r>
    </w:p>
    <w:p w14:paraId="4F883766" w14:textId="77777777" w:rsidR="00AB6D0D" w:rsidRPr="006A06C0" w:rsidRDefault="00AB6D0D" w:rsidP="00AB6D0D">
      <w:pPr>
        <w:rPr>
          <w:lang w:val="ro-RO"/>
        </w:rPr>
      </w:pPr>
    </w:p>
    <w:p w14:paraId="37C21461" w14:textId="77777777" w:rsidR="00AB6D0D" w:rsidRPr="006A06C0" w:rsidRDefault="00AB6D0D" w:rsidP="00AB6D0D">
      <w:pPr>
        <w:rPr>
          <w:lang w:val="ro-RO"/>
        </w:rPr>
      </w:pPr>
    </w:p>
    <w:p w14:paraId="65107C05" w14:textId="5E72FC61" w:rsidR="002B7C7E" w:rsidRPr="006A06C0" w:rsidRDefault="00F96028" w:rsidP="002D7D16">
      <w:pPr>
        <w:rPr>
          <w:rFonts w:ascii="Arial" w:hAnsi="Arial" w:cs="Arial"/>
          <w:sz w:val="22"/>
          <w:szCs w:val="22"/>
          <w:lang w:val="ro-RO"/>
        </w:rPr>
      </w:pPr>
      <w:r>
        <w:rPr>
          <w:rFonts w:ascii="Arial" w:hAnsi="Arial" w:cs="Arial"/>
          <w:b/>
          <w:sz w:val="22"/>
          <w:szCs w:val="22"/>
          <w:lang w:val="ro-RO"/>
        </w:rPr>
        <w:t>Koln</w:t>
      </w:r>
      <w:r w:rsidR="00AB6D0D" w:rsidRPr="006A06C0">
        <w:rPr>
          <w:rFonts w:ascii="Arial" w:hAnsi="Arial" w:cs="Arial"/>
          <w:b/>
          <w:sz w:val="22"/>
          <w:szCs w:val="22"/>
          <w:lang w:val="ro-RO"/>
        </w:rPr>
        <w:t xml:space="preserve">, Germania, 1 februarie 2024 </w:t>
      </w:r>
      <w:r w:rsidR="00AB6D0D" w:rsidRPr="006A06C0">
        <w:rPr>
          <w:rFonts w:ascii="Arial" w:hAnsi="Arial" w:cs="Arial"/>
          <w:sz w:val="22"/>
          <w:szCs w:val="22"/>
          <w:lang w:val="ro-RO"/>
        </w:rPr>
        <w:t xml:space="preserve">– Noul Mustang </w:t>
      </w:r>
      <w:r w:rsidR="00CB7B7F" w:rsidRPr="006A06C0">
        <w:rPr>
          <w:rFonts w:ascii="Arial" w:hAnsi="Arial" w:cs="Arial"/>
          <w:sz w:val="22"/>
          <w:szCs w:val="22"/>
          <w:vertAlign w:val="superscript"/>
          <w:lang w:val="ro-RO"/>
        </w:rPr>
        <w:t xml:space="preserve">1 </w:t>
      </w:r>
      <w:r w:rsidR="00233A39" w:rsidRPr="006A06C0">
        <w:rPr>
          <w:rFonts w:ascii="Arial" w:hAnsi="Arial" w:cs="Arial"/>
          <w:sz w:val="22"/>
          <w:szCs w:val="22"/>
          <w:lang w:val="ro-RO"/>
        </w:rPr>
        <w:t>este o icoană americană renăscută</w:t>
      </w:r>
      <w:r w:rsidR="007E79A4">
        <w:rPr>
          <w:rFonts w:ascii="Arial" w:hAnsi="Arial" w:cs="Arial"/>
          <w:sz w:val="22"/>
          <w:szCs w:val="22"/>
          <w:lang w:val="ro-RO"/>
        </w:rPr>
        <w:t>,</w:t>
      </w:r>
      <w:r w:rsidR="001E5D04">
        <w:rPr>
          <w:rFonts w:ascii="Arial" w:hAnsi="Arial" w:cs="Arial"/>
          <w:sz w:val="22"/>
          <w:szCs w:val="22"/>
          <w:lang w:val="ro-RO"/>
        </w:rPr>
        <w:t xml:space="preserve"> care propune un desi</w:t>
      </w:r>
      <w:r w:rsidR="00885B7D">
        <w:rPr>
          <w:rFonts w:ascii="Arial" w:hAnsi="Arial" w:cs="Arial"/>
          <w:sz w:val="22"/>
          <w:szCs w:val="22"/>
          <w:lang w:val="ro-RO"/>
        </w:rPr>
        <w:t>gn</w:t>
      </w:r>
      <w:r w:rsidR="001E5D04">
        <w:rPr>
          <w:rFonts w:ascii="Arial" w:hAnsi="Arial" w:cs="Arial"/>
          <w:sz w:val="22"/>
          <w:szCs w:val="22"/>
          <w:lang w:val="ro-RO"/>
        </w:rPr>
        <w:t xml:space="preserve"> </w:t>
      </w:r>
      <w:r w:rsidR="00885B7D">
        <w:rPr>
          <w:rFonts w:ascii="Arial" w:hAnsi="Arial" w:cs="Arial"/>
          <w:sz w:val="22"/>
          <w:szCs w:val="22"/>
          <w:lang w:val="ro-RO"/>
        </w:rPr>
        <w:t>spectaculos care păstrează</w:t>
      </w:r>
      <w:r w:rsidR="000421C7">
        <w:rPr>
          <w:rFonts w:ascii="Arial" w:hAnsi="Arial" w:cs="Arial"/>
          <w:sz w:val="22"/>
          <w:szCs w:val="22"/>
          <w:lang w:val="ro-RO"/>
        </w:rPr>
        <w:t xml:space="preserve"> </w:t>
      </w:r>
      <w:r w:rsidR="00885B7D">
        <w:rPr>
          <w:rFonts w:ascii="Arial" w:hAnsi="Arial" w:cs="Arial"/>
          <w:sz w:val="22"/>
          <w:szCs w:val="22"/>
          <w:lang w:val="ro-RO"/>
        </w:rPr>
        <w:t>s</w:t>
      </w:r>
      <w:r w:rsidR="009260C4" w:rsidRPr="006A06C0">
        <w:rPr>
          <w:rFonts w:ascii="Arial" w:hAnsi="Arial" w:cs="Arial"/>
          <w:sz w:val="22"/>
          <w:szCs w:val="22"/>
          <w:lang w:val="ro-RO"/>
        </w:rPr>
        <w:t>tilul caracteristic c</w:t>
      </w:r>
      <w:r w:rsidR="00662653">
        <w:rPr>
          <w:rFonts w:ascii="Arial" w:hAnsi="Arial" w:cs="Arial"/>
          <w:sz w:val="22"/>
          <w:szCs w:val="22"/>
          <w:lang w:val="ro-RO"/>
        </w:rPr>
        <w:t>e</w:t>
      </w:r>
      <w:r w:rsidR="009260C4" w:rsidRPr="006A06C0">
        <w:rPr>
          <w:rFonts w:ascii="Arial" w:hAnsi="Arial" w:cs="Arial"/>
          <w:sz w:val="22"/>
          <w:szCs w:val="22"/>
          <w:lang w:val="ro-RO"/>
        </w:rPr>
        <w:t xml:space="preserve"> a captat imaginația șoferilor din întreaga lume timp de 60 de ani.</w:t>
      </w:r>
    </w:p>
    <w:p w14:paraId="2DFE92FD" w14:textId="77777777" w:rsidR="008606DA" w:rsidRPr="006A06C0" w:rsidRDefault="008606DA" w:rsidP="002D7D16">
      <w:pPr>
        <w:rPr>
          <w:rFonts w:ascii="Arial" w:hAnsi="Arial" w:cs="Arial"/>
          <w:sz w:val="22"/>
          <w:szCs w:val="22"/>
          <w:lang w:val="ro-RO"/>
        </w:rPr>
      </w:pPr>
    </w:p>
    <w:p w14:paraId="3BA7D6BC" w14:textId="7DD4F067" w:rsidR="00811DEA" w:rsidRPr="006A06C0" w:rsidRDefault="00C22D40" w:rsidP="00DB516D">
      <w:pPr>
        <w:rPr>
          <w:rFonts w:ascii="Arial" w:hAnsi="Arial" w:cs="Arial"/>
          <w:sz w:val="22"/>
          <w:szCs w:val="22"/>
          <w:lang w:val="ro-RO"/>
        </w:rPr>
      </w:pPr>
      <w:r w:rsidRPr="006A06C0">
        <w:rPr>
          <w:rFonts w:ascii="Arial" w:hAnsi="Arial" w:cs="Arial"/>
          <w:sz w:val="22"/>
          <w:szCs w:val="22"/>
          <w:lang w:val="ro-RO"/>
        </w:rPr>
        <w:t>Disponibil acum la comandă în România</w:t>
      </w:r>
      <w:r w:rsidR="00662653">
        <w:rPr>
          <w:rFonts w:ascii="Arial" w:hAnsi="Arial" w:cs="Arial"/>
          <w:sz w:val="22"/>
          <w:szCs w:val="22"/>
          <w:lang w:val="ro-RO"/>
        </w:rPr>
        <w:t xml:space="preserve">, </w:t>
      </w:r>
      <w:r w:rsidR="00CA49FE">
        <w:rPr>
          <w:rFonts w:ascii="Arial" w:hAnsi="Arial" w:cs="Arial"/>
          <w:sz w:val="22"/>
          <w:szCs w:val="22"/>
          <w:lang w:val="ro-RO"/>
        </w:rPr>
        <w:t xml:space="preserve">Mustang </w:t>
      </w:r>
      <w:r w:rsidR="00CB18E2">
        <w:rPr>
          <w:rFonts w:ascii="Arial" w:hAnsi="Arial" w:cs="Arial"/>
          <w:sz w:val="22"/>
          <w:szCs w:val="22"/>
          <w:lang w:val="ro-RO"/>
        </w:rPr>
        <w:t xml:space="preserve">are </w:t>
      </w:r>
      <w:r w:rsidR="00662653">
        <w:rPr>
          <w:rFonts w:ascii="Arial" w:hAnsi="Arial" w:cs="Arial"/>
          <w:sz w:val="22"/>
          <w:szCs w:val="22"/>
          <w:lang w:val="ro-RO"/>
        </w:rPr>
        <w:t xml:space="preserve">un preț care pornește de la </w:t>
      </w:r>
      <w:r w:rsidRPr="006A06C0">
        <w:rPr>
          <w:rFonts w:ascii="Arial" w:hAnsi="Arial" w:cs="Arial"/>
          <w:sz w:val="22"/>
          <w:szCs w:val="22"/>
          <w:lang w:val="ro-RO"/>
        </w:rPr>
        <w:t>55.900 euro cu TVA</w:t>
      </w:r>
      <w:r w:rsidR="00662653">
        <w:rPr>
          <w:rFonts w:ascii="Arial" w:hAnsi="Arial" w:cs="Arial"/>
          <w:sz w:val="22"/>
          <w:szCs w:val="22"/>
          <w:lang w:val="ro-RO"/>
        </w:rPr>
        <w:t xml:space="preserve"> pentru versiunea GT </w:t>
      </w:r>
      <w:r w:rsidR="00BC60E3">
        <w:rPr>
          <w:rFonts w:ascii="Arial" w:hAnsi="Arial" w:cs="Arial"/>
          <w:sz w:val="22"/>
          <w:szCs w:val="22"/>
          <w:lang w:val="ro-RO"/>
        </w:rPr>
        <w:t xml:space="preserve">Fastback </w:t>
      </w:r>
      <w:r w:rsidR="00662653">
        <w:rPr>
          <w:rFonts w:ascii="Arial" w:hAnsi="Arial" w:cs="Arial"/>
          <w:sz w:val="22"/>
          <w:szCs w:val="22"/>
          <w:lang w:val="ro-RO"/>
        </w:rPr>
        <w:t>5.0 V8</w:t>
      </w:r>
      <w:r w:rsidR="00CB18E2">
        <w:rPr>
          <w:rFonts w:ascii="Arial" w:hAnsi="Arial" w:cs="Arial"/>
          <w:sz w:val="22"/>
          <w:szCs w:val="22"/>
          <w:lang w:val="ro-RO"/>
        </w:rPr>
        <w:t>. C</w:t>
      </w:r>
      <w:r w:rsidRPr="006A06C0">
        <w:rPr>
          <w:rFonts w:ascii="Arial" w:hAnsi="Arial" w:cs="Arial"/>
          <w:sz w:val="22"/>
          <w:szCs w:val="22"/>
          <w:lang w:val="ro-RO"/>
        </w:rPr>
        <w:t xml:space="preserve">el mai bine vândut automobil sport </w:t>
      </w:r>
      <w:r w:rsidR="00DB516D" w:rsidRPr="006A06C0">
        <w:rPr>
          <w:rFonts w:ascii="Arial" w:hAnsi="Arial" w:cs="Arial"/>
          <w:sz w:val="22"/>
          <w:szCs w:val="22"/>
          <w:vertAlign w:val="superscript"/>
          <w:lang w:val="ro-RO"/>
        </w:rPr>
        <w:t xml:space="preserve">2 </w:t>
      </w:r>
      <w:r w:rsidR="0023599D" w:rsidRPr="006A06C0">
        <w:rPr>
          <w:rFonts w:ascii="Arial" w:hAnsi="Arial" w:cs="Arial"/>
          <w:sz w:val="22"/>
          <w:szCs w:val="22"/>
          <w:lang w:val="ro-RO"/>
        </w:rPr>
        <w:t xml:space="preserve">din lume dispune de un cockpit digital susținut de tehnologia de ultimă </w:t>
      </w:r>
      <w:r w:rsidR="00E05949">
        <w:rPr>
          <w:rFonts w:ascii="Arial" w:hAnsi="Arial" w:cs="Arial"/>
          <w:sz w:val="22"/>
          <w:szCs w:val="22"/>
          <w:lang w:val="ro-RO"/>
        </w:rPr>
        <w:t>generație</w:t>
      </w:r>
      <w:r w:rsidR="0023599D" w:rsidRPr="006A06C0">
        <w:rPr>
          <w:rFonts w:ascii="Arial" w:hAnsi="Arial" w:cs="Arial"/>
          <w:sz w:val="22"/>
          <w:szCs w:val="22"/>
          <w:lang w:val="ro-RO"/>
        </w:rPr>
        <w:t xml:space="preserve"> </w:t>
      </w:r>
      <w:r w:rsidR="007E0521">
        <w:rPr>
          <w:rFonts w:ascii="Arial" w:hAnsi="Arial" w:cs="Arial"/>
          <w:sz w:val="22"/>
          <w:szCs w:val="22"/>
          <w:lang w:val="ro-RO"/>
        </w:rPr>
        <w:t xml:space="preserve">Unreal Engine </w:t>
      </w:r>
      <w:r w:rsidR="005C2BC4">
        <w:rPr>
          <w:rFonts w:ascii="Arial" w:hAnsi="Arial" w:cs="Arial"/>
          <w:sz w:val="22"/>
          <w:szCs w:val="22"/>
          <w:lang w:val="ro-RO"/>
        </w:rPr>
        <w:t>folosită și pentru jocurile pe calculator</w:t>
      </w:r>
      <w:r w:rsidR="0023599D" w:rsidRPr="006A06C0">
        <w:rPr>
          <w:rFonts w:ascii="Arial" w:hAnsi="Arial" w:cs="Arial"/>
          <w:sz w:val="22"/>
          <w:szCs w:val="22"/>
          <w:lang w:val="ro-RO"/>
        </w:rPr>
        <w:t>.</w:t>
      </w:r>
    </w:p>
    <w:p w14:paraId="37415D59" w14:textId="61A6F4D3" w:rsidR="00CB7B7F" w:rsidRPr="006A06C0" w:rsidRDefault="00CB7B7F" w:rsidP="00233A39">
      <w:pPr>
        <w:rPr>
          <w:rFonts w:ascii="Arial" w:hAnsi="Arial" w:cs="Arial"/>
          <w:sz w:val="22"/>
          <w:szCs w:val="22"/>
          <w:lang w:val="ro-RO"/>
        </w:rPr>
      </w:pPr>
    </w:p>
    <w:p w14:paraId="02281E70" w14:textId="0B304404" w:rsidR="00E02FD9" w:rsidRPr="006A06C0" w:rsidRDefault="00E02FD9" w:rsidP="002D7C38">
      <w:pPr>
        <w:textAlignment w:val="baseline"/>
        <w:rPr>
          <w:rFonts w:ascii="Arial" w:eastAsia="Calibri" w:hAnsi="Arial" w:cs="Arial"/>
          <w:sz w:val="22"/>
          <w:szCs w:val="22"/>
          <w:lang w:val="ro-RO" w:eastAsia="en-GB"/>
        </w:rPr>
      </w:pPr>
      <w:r w:rsidRPr="006A06C0">
        <w:rPr>
          <w:rFonts w:ascii="Arial" w:eastAsia="Calibri" w:hAnsi="Arial" w:cs="Arial"/>
          <w:sz w:val="22"/>
          <w:szCs w:val="22"/>
          <w:lang w:val="ro-RO" w:eastAsia="en-GB"/>
        </w:rPr>
        <w:t xml:space="preserve">"Noul Mustang este tot ceea ce așteaptă clienții noștri de la un simbol auto incontestabil – și chiar mai mult. </w:t>
      </w:r>
      <w:r w:rsidR="00B916B1">
        <w:rPr>
          <w:rFonts w:ascii="Arial" w:eastAsia="Calibri" w:hAnsi="Arial" w:cs="Arial"/>
          <w:sz w:val="22"/>
          <w:szCs w:val="22"/>
          <w:lang w:val="ro-RO" w:eastAsia="en-GB"/>
        </w:rPr>
        <w:t>Tehnologia remarcabilă dispune de conectivitate de top și</w:t>
      </w:r>
      <w:r w:rsidRPr="006A06C0">
        <w:rPr>
          <w:rFonts w:ascii="Arial" w:eastAsia="Calibri" w:hAnsi="Arial" w:cs="Arial"/>
          <w:sz w:val="22"/>
          <w:szCs w:val="22"/>
          <w:lang w:val="ro-RO" w:eastAsia="en-GB"/>
        </w:rPr>
        <w:t xml:space="preserve"> completează cu adevărat </w:t>
      </w:r>
      <w:r w:rsidR="00812303">
        <w:rPr>
          <w:rFonts w:ascii="Arial" w:eastAsia="Calibri" w:hAnsi="Arial" w:cs="Arial"/>
          <w:sz w:val="22"/>
          <w:szCs w:val="22"/>
          <w:lang w:val="ro-RO" w:eastAsia="en-GB"/>
        </w:rPr>
        <w:t xml:space="preserve">plusul </w:t>
      </w:r>
      <w:r w:rsidRPr="006A06C0">
        <w:rPr>
          <w:rFonts w:ascii="Arial" w:eastAsia="Calibri" w:hAnsi="Arial" w:cs="Arial"/>
          <w:sz w:val="22"/>
          <w:szCs w:val="22"/>
          <w:lang w:val="ro-RO" w:eastAsia="en-GB"/>
        </w:rPr>
        <w:t xml:space="preserve">de performanță </w:t>
      </w:r>
      <w:r w:rsidR="00812303">
        <w:rPr>
          <w:rFonts w:ascii="Arial" w:eastAsia="Calibri" w:hAnsi="Arial" w:cs="Arial"/>
          <w:sz w:val="22"/>
          <w:szCs w:val="22"/>
          <w:lang w:val="ro-RO" w:eastAsia="en-GB"/>
        </w:rPr>
        <w:t xml:space="preserve">adus de noul model. </w:t>
      </w:r>
      <w:r w:rsidR="00BB50CA">
        <w:rPr>
          <w:rFonts w:ascii="Arial" w:eastAsia="Calibri" w:hAnsi="Arial" w:cs="Arial"/>
          <w:sz w:val="22"/>
          <w:szCs w:val="22"/>
          <w:lang w:val="ro-RO" w:eastAsia="en-GB"/>
        </w:rPr>
        <w:t xml:space="preserve">Mustang va </w:t>
      </w:r>
      <w:r w:rsidRPr="006A06C0">
        <w:rPr>
          <w:rFonts w:ascii="Arial" w:eastAsia="Calibri" w:hAnsi="Arial" w:cs="Arial"/>
          <w:sz w:val="22"/>
          <w:szCs w:val="22"/>
          <w:lang w:val="ro-RO" w:eastAsia="en-GB"/>
        </w:rPr>
        <w:t>câștiga inimile unei noi generații de șoferi", a declarat Jon Williams, director general, Ford Blue, Europa.</w:t>
      </w:r>
    </w:p>
    <w:p w14:paraId="248F7EFC" w14:textId="77777777" w:rsidR="008564E7" w:rsidRPr="006A06C0" w:rsidRDefault="008564E7" w:rsidP="00BB6D98">
      <w:pPr>
        <w:textAlignment w:val="baseline"/>
        <w:rPr>
          <w:rFonts w:ascii="Arial" w:eastAsia="Calibri" w:hAnsi="Arial" w:cs="Arial"/>
          <w:sz w:val="22"/>
          <w:szCs w:val="22"/>
          <w:lang w:val="ro-RO" w:eastAsia="en-GB"/>
        </w:rPr>
      </w:pPr>
    </w:p>
    <w:p w14:paraId="1A01A106" w14:textId="4799D91F" w:rsidR="008564E7" w:rsidRPr="006A06C0" w:rsidRDefault="00377592" w:rsidP="008564E7">
      <w:pPr>
        <w:rPr>
          <w:rFonts w:ascii="Arial" w:hAnsi="Arial" w:cs="Arial"/>
          <w:b/>
          <w:bCs/>
          <w:sz w:val="22"/>
          <w:szCs w:val="22"/>
          <w:lang w:val="ro-RO"/>
        </w:rPr>
      </w:pPr>
      <w:r w:rsidRPr="006A06C0">
        <w:rPr>
          <w:rFonts w:ascii="Arial" w:hAnsi="Arial" w:cs="Arial"/>
          <w:b/>
          <w:bCs/>
          <w:sz w:val="22"/>
          <w:szCs w:val="22"/>
          <w:lang w:val="ro-RO"/>
        </w:rPr>
        <w:t>Design proaspăt, atracție atemporală</w:t>
      </w:r>
    </w:p>
    <w:p w14:paraId="4B8B318E" w14:textId="77777777" w:rsidR="008564E7" w:rsidRPr="006A06C0" w:rsidRDefault="008564E7" w:rsidP="008564E7">
      <w:pPr>
        <w:rPr>
          <w:rFonts w:ascii="Arial" w:hAnsi="Arial" w:cs="Arial"/>
          <w:b/>
          <w:bCs/>
          <w:sz w:val="22"/>
          <w:szCs w:val="22"/>
          <w:lang w:val="ro-RO"/>
        </w:rPr>
      </w:pPr>
    </w:p>
    <w:p w14:paraId="261465AD" w14:textId="7E854407" w:rsidR="008564E7" w:rsidRPr="006A06C0" w:rsidRDefault="008564E7" w:rsidP="008564E7">
      <w:pPr>
        <w:rPr>
          <w:rFonts w:ascii="Arial" w:hAnsi="Arial" w:cs="Arial"/>
          <w:sz w:val="22"/>
          <w:szCs w:val="22"/>
          <w:lang w:val="ro-RO"/>
        </w:rPr>
      </w:pPr>
      <w:r w:rsidRPr="006A06C0">
        <w:rPr>
          <w:rFonts w:ascii="Arial" w:hAnsi="Arial" w:cs="Arial"/>
          <w:sz w:val="22"/>
          <w:szCs w:val="22"/>
          <w:lang w:val="ro-RO"/>
        </w:rPr>
        <w:t xml:space="preserve">Noul Mustang – disponibil </w:t>
      </w:r>
      <w:r w:rsidR="00B406E0">
        <w:rPr>
          <w:rFonts w:ascii="Arial" w:hAnsi="Arial" w:cs="Arial"/>
          <w:sz w:val="22"/>
          <w:szCs w:val="22"/>
          <w:lang w:val="ro-RO"/>
        </w:rPr>
        <w:t xml:space="preserve">în versiunile </w:t>
      </w:r>
      <w:r w:rsidR="00271622">
        <w:rPr>
          <w:rFonts w:ascii="Arial" w:hAnsi="Arial" w:cs="Arial"/>
          <w:sz w:val="22"/>
          <w:szCs w:val="22"/>
          <w:lang w:val="ro-RO"/>
        </w:rPr>
        <w:t>Fastback</w:t>
      </w:r>
      <w:r w:rsidRPr="006A06C0">
        <w:rPr>
          <w:rFonts w:ascii="Arial" w:hAnsi="Arial" w:cs="Arial"/>
          <w:sz w:val="22"/>
          <w:szCs w:val="22"/>
          <w:lang w:val="ro-RO"/>
        </w:rPr>
        <w:t xml:space="preserve"> </w:t>
      </w:r>
      <w:r w:rsidR="00B406E0">
        <w:rPr>
          <w:rFonts w:ascii="Arial" w:hAnsi="Arial" w:cs="Arial"/>
          <w:sz w:val="22"/>
          <w:szCs w:val="22"/>
          <w:lang w:val="ro-RO"/>
        </w:rPr>
        <w:t xml:space="preserve">și </w:t>
      </w:r>
      <w:r w:rsidR="00271622">
        <w:rPr>
          <w:rFonts w:ascii="Arial" w:hAnsi="Arial" w:cs="Arial"/>
          <w:sz w:val="22"/>
          <w:szCs w:val="22"/>
          <w:lang w:val="ro-RO"/>
        </w:rPr>
        <w:t>C</w:t>
      </w:r>
      <w:r w:rsidR="00984540">
        <w:rPr>
          <w:rFonts w:ascii="Arial" w:hAnsi="Arial" w:cs="Arial"/>
          <w:sz w:val="22"/>
          <w:szCs w:val="22"/>
          <w:lang w:val="ro-RO"/>
        </w:rPr>
        <w:t>onvertible</w:t>
      </w:r>
      <w:r w:rsidR="00B406E0">
        <w:rPr>
          <w:rFonts w:ascii="Arial" w:hAnsi="Arial" w:cs="Arial"/>
          <w:sz w:val="22"/>
          <w:szCs w:val="22"/>
          <w:lang w:val="ro-RO"/>
        </w:rPr>
        <w:t xml:space="preserve"> </w:t>
      </w:r>
      <w:r w:rsidRPr="006A06C0">
        <w:rPr>
          <w:rFonts w:ascii="Arial" w:hAnsi="Arial" w:cs="Arial"/>
          <w:sz w:val="22"/>
          <w:szCs w:val="22"/>
          <w:lang w:val="ro-RO"/>
        </w:rPr>
        <w:t xml:space="preserve">– are </w:t>
      </w:r>
      <w:r w:rsidR="00995475">
        <w:rPr>
          <w:rFonts w:ascii="Arial" w:hAnsi="Arial" w:cs="Arial"/>
          <w:sz w:val="22"/>
          <w:szCs w:val="22"/>
          <w:lang w:val="ro-RO"/>
        </w:rPr>
        <w:t xml:space="preserve">un </w:t>
      </w:r>
      <w:r w:rsidRPr="006A06C0">
        <w:rPr>
          <w:rFonts w:ascii="Arial" w:hAnsi="Arial" w:cs="Arial"/>
          <w:sz w:val="22"/>
          <w:szCs w:val="22"/>
          <w:lang w:val="ro-RO"/>
        </w:rPr>
        <w:t xml:space="preserve">design cizelat inspirat de șase decenii de tradiție. Capota sculptată și </w:t>
      </w:r>
      <w:r w:rsidR="00C07174">
        <w:rPr>
          <w:rFonts w:ascii="Arial" w:hAnsi="Arial" w:cs="Arial"/>
          <w:sz w:val="22"/>
          <w:szCs w:val="22"/>
          <w:lang w:val="ro-RO"/>
        </w:rPr>
        <w:t xml:space="preserve">muchiile puternic conturate </w:t>
      </w:r>
      <w:r w:rsidRPr="006A06C0">
        <w:rPr>
          <w:rFonts w:ascii="Arial" w:hAnsi="Arial" w:cs="Arial"/>
          <w:sz w:val="22"/>
          <w:szCs w:val="22"/>
          <w:lang w:val="ro-RO"/>
        </w:rPr>
        <w:t>din spate sunt cheia unei prezențe musculare care a luat pulsul încă de la lansarea primului Mustang, în 1964. Un nou spoiler frontal și praguri</w:t>
      </w:r>
      <w:r w:rsidR="005376EE">
        <w:rPr>
          <w:rFonts w:ascii="Arial" w:hAnsi="Arial" w:cs="Arial"/>
          <w:sz w:val="22"/>
          <w:szCs w:val="22"/>
          <w:lang w:val="ro-RO"/>
        </w:rPr>
        <w:t>le</w:t>
      </w:r>
      <w:r w:rsidRPr="006A06C0">
        <w:rPr>
          <w:rFonts w:ascii="Arial" w:hAnsi="Arial" w:cs="Arial"/>
          <w:sz w:val="22"/>
          <w:szCs w:val="22"/>
          <w:lang w:val="ro-RO"/>
        </w:rPr>
        <w:t xml:space="preserve"> laterale îmbunătățesc aerodinamica, în timp ce</w:t>
      </w:r>
      <w:r w:rsidR="00285C1E">
        <w:rPr>
          <w:rFonts w:ascii="Arial" w:hAnsi="Arial" w:cs="Arial"/>
          <w:sz w:val="22"/>
          <w:szCs w:val="22"/>
          <w:lang w:val="ro-RO"/>
        </w:rPr>
        <w:t xml:space="preserve"> tehnologia</w:t>
      </w:r>
      <w:r w:rsidRPr="006A06C0">
        <w:rPr>
          <w:rFonts w:ascii="Arial" w:hAnsi="Arial" w:cs="Arial"/>
          <w:sz w:val="22"/>
          <w:szCs w:val="22"/>
          <w:lang w:val="ro-RO"/>
        </w:rPr>
        <w:t xml:space="preserve"> LED</w:t>
      </w:r>
      <w:r w:rsidR="00820756">
        <w:rPr>
          <w:rFonts w:ascii="Arial" w:hAnsi="Arial" w:cs="Arial"/>
          <w:sz w:val="22"/>
          <w:szCs w:val="22"/>
          <w:lang w:val="ro-RO"/>
        </w:rPr>
        <w:t xml:space="preserve"> aduce la zi</w:t>
      </w:r>
      <w:r w:rsidR="00A4364A">
        <w:rPr>
          <w:rFonts w:ascii="Arial" w:hAnsi="Arial" w:cs="Arial"/>
          <w:sz w:val="22"/>
          <w:szCs w:val="22"/>
          <w:lang w:val="ro-RO"/>
        </w:rPr>
        <w:t xml:space="preserve"> clasicele </w:t>
      </w:r>
      <w:r w:rsidRPr="006A06C0">
        <w:rPr>
          <w:rFonts w:ascii="Arial" w:hAnsi="Arial" w:cs="Arial"/>
          <w:sz w:val="22"/>
          <w:szCs w:val="22"/>
          <w:lang w:val="ro-RO"/>
        </w:rPr>
        <w:t>stopuri cu trei bare.</w:t>
      </w:r>
    </w:p>
    <w:p w14:paraId="778D6B52" w14:textId="77777777" w:rsidR="008564E7" w:rsidRPr="006A06C0" w:rsidRDefault="008564E7" w:rsidP="008564E7">
      <w:pPr>
        <w:rPr>
          <w:rFonts w:ascii="Arial" w:hAnsi="Arial" w:cs="Arial"/>
          <w:sz w:val="22"/>
          <w:szCs w:val="22"/>
          <w:lang w:val="ro-RO"/>
        </w:rPr>
      </w:pPr>
    </w:p>
    <w:p w14:paraId="59B0850F" w14:textId="40217F68" w:rsidR="008564E7" w:rsidRPr="006A06C0" w:rsidRDefault="00335A04" w:rsidP="003A1788">
      <w:pPr>
        <w:rPr>
          <w:rFonts w:ascii="Calibri" w:eastAsia="Calibri" w:hAnsi="Calibri" w:cs="Calibri"/>
          <w:sz w:val="22"/>
          <w:szCs w:val="22"/>
          <w:lang w:val="ro-RO" w:eastAsia="en-GB"/>
        </w:rPr>
      </w:pPr>
      <w:r>
        <w:rPr>
          <w:rFonts w:ascii="Arial" w:hAnsi="Arial" w:cs="Arial"/>
          <w:sz w:val="22"/>
          <w:szCs w:val="22"/>
          <w:lang w:val="ro-RO"/>
        </w:rPr>
        <w:t>În versiune</w:t>
      </w:r>
      <w:r w:rsidR="00377B4C">
        <w:rPr>
          <w:rFonts w:ascii="Arial" w:hAnsi="Arial" w:cs="Arial"/>
          <w:sz w:val="22"/>
          <w:szCs w:val="22"/>
          <w:lang w:val="ro-RO"/>
        </w:rPr>
        <w:t>a</w:t>
      </w:r>
      <w:r>
        <w:rPr>
          <w:rFonts w:ascii="Arial" w:hAnsi="Arial" w:cs="Arial"/>
          <w:sz w:val="22"/>
          <w:szCs w:val="22"/>
          <w:lang w:val="ro-RO"/>
        </w:rPr>
        <w:t xml:space="preserve"> </w:t>
      </w:r>
      <w:r w:rsidR="00377B4C">
        <w:rPr>
          <w:rFonts w:ascii="Arial" w:hAnsi="Arial" w:cs="Arial"/>
          <w:sz w:val="22"/>
          <w:szCs w:val="22"/>
          <w:lang w:val="ro-RO"/>
        </w:rPr>
        <w:t>Convertible</w:t>
      </w:r>
      <w:r>
        <w:rPr>
          <w:rFonts w:ascii="Arial" w:hAnsi="Arial" w:cs="Arial"/>
          <w:sz w:val="22"/>
          <w:szCs w:val="22"/>
          <w:lang w:val="ro-RO"/>
        </w:rPr>
        <w:t xml:space="preserve">, </w:t>
      </w:r>
      <w:r w:rsidR="008564E7" w:rsidRPr="006A06C0">
        <w:rPr>
          <w:rFonts w:ascii="Arial" w:hAnsi="Arial" w:cs="Arial"/>
          <w:sz w:val="22"/>
          <w:szCs w:val="22"/>
          <w:lang w:val="ro-RO"/>
        </w:rPr>
        <w:t xml:space="preserve">Mustang oferă un </w:t>
      </w:r>
      <w:r>
        <w:rPr>
          <w:rFonts w:ascii="Arial" w:hAnsi="Arial" w:cs="Arial"/>
          <w:sz w:val="22"/>
          <w:szCs w:val="22"/>
          <w:lang w:val="ro-RO"/>
        </w:rPr>
        <w:t>design atractiv</w:t>
      </w:r>
      <w:r w:rsidR="0007668C">
        <w:rPr>
          <w:rFonts w:ascii="Arial" w:hAnsi="Arial" w:cs="Arial"/>
          <w:sz w:val="22"/>
          <w:szCs w:val="22"/>
          <w:lang w:val="ro-RO"/>
        </w:rPr>
        <w:t xml:space="preserve"> și multă libertate conferită de posibilitatea de a conduce în aer liber</w:t>
      </w:r>
      <w:r w:rsidR="008564E7" w:rsidRPr="006A06C0">
        <w:rPr>
          <w:rFonts w:ascii="Arial" w:hAnsi="Arial" w:cs="Arial"/>
          <w:sz w:val="22"/>
          <w:szCs w:val="22"/>
          <w:lang w:val="ro-RO"/>
        </w:rPr>
        <w:t xml:space="preserve">. </w:t>
      </w:r>
      <w:r w:rsidR="007C6998">
        <w:rPr>
          <w:rFonts w:ascii="Arial" w:hAnsi="Arial" w:cs="Arial"/>
          <w:sz w:val="22"/>
          <w:szCs w:val="22"/>
          <w:lang w:val="ro-RO"/>
        </w:rPr>
        <w:t>Plafonul integral capitonat</w:t>
      </w:r>
      <w:r w:rsidR="008564E7" w:rsidRPr="006A06C0">
        <w:rPr>
          <w:rFonts w:ascii="Arial" w:hAnsi="Arial" w:cs="Arial"/>
          <w:sz w:val="22"/>
          <w:szCs w:val="22"/>
          <w:lang w:val="ro-RO"/>
        </w:rPr>
        <w:t xml:space="preserve"> și izolat poate fi ridicat sau coborât în </w:t>
      </w:r>
      <w:r w:rsidR="009E039B">
        <w:rPr>
          <w:rFonts w:ascii="Arial" w:hAnsi="Arial" w:cs="Arial"/>
          <w:sz w:val="22"/>
          <w:szCs w:val="22"/>
          <w:lang w:val="ro-RO"/>
        </w:rPr>
        <w:t>opt</w:t>
      </w:r>
      <w:r w:rsidR="008564E7" w:rsidRPr="006A06C0">
        <w:rPr>
          <w:rFonts w:ascii="Arial" w:hAnsi="Arial" w:cs="Arial"/>
          <w:sz w:val="22"/>
          <w:szCs w:val="22"/>
          <w:lang w:val="ro-RO"/>
        </w:rPr>
        <w:t xml:space="preserve"> secunde, iar designul său compact</w:t>
      </w:r>
      <w:r w:rsidR="007369DB">
        <w:rPr>
          <w:rFonts w:ascii="Arial" w:hAnsi="Arial" w:cs="Arial"/>
          <w:sz w:val="22"/>
          <w:szCs w:val="22"/>
          <w:lang w:val="ro-RO"/>
        </w:rPr>
        <w:t xml:space="preserve"> permite ca</w:t>
      </w:r>
      <w:r w:rsidR="008564E7" w:rsidRPr="006A06C0">
        <w:rPr>
          <w:rFonts w:ascii="Arial" w:hAnsi="Arial" w:cs="Arial"/>
          <w:sz w:val="22"/>
          <w:szCs w:val="22"/>
          <w:lang w:val="ro-RO"/>
        </w:rPr>
        <w:t xml:space="preserve"> portbagajul</w:t>
      </w:r>
      <w:r w:rsidR="007369DB">
        <w:rPr>
          <w:rFonts w:ascii="Arial" w:hAnsi="Arial" w:cs="Arial"/>
          <w:sz w:val="22"/>
          <w:szCs w:val="22"/>
          <w:lang w:val="ro-RO"/>
        </w:rPr>
        <w:t xml:space="preserve"> să poată găzdui</w:t>
      </w:r>
      <w:r w:rsidR="008564E7" w:rsidRPr="006A06C0">
        <w:rPr>
          <w:rFonts w:ascii="Arial" w:hAnsi="Arial" w:cs="Arial"/>
          <w:sz w:val="22"/>
          <w:szCs w:val="22"/>
          <w:lang w:val="ro-RO"/>
        </w:rPr>
        <w:t xml:space="preserve"> în continuare două genți de golf. </w:t>
      </w:r>
    </w:p>
    <w:p w14:paraId="02D97B37" w14:textId="77777777" w:rsidR="00233A39" w:rsidRPr="006A06C0" w:rsidRDefault="00233A39" w:rsidP="00233A39">
      <w:pPr>
        <w:rPr>
          <w:rFonts w:ascii="Arial" w:hAnsi="Arial" w:cs="Arial"/>
          <w:sz w:val="22"/>
          <w:szCs w:val="22"/>
          <w:lang w:val="ro-RO"/>
        </w:rPr>
      </w:pPr>
    </w:p>
    <w:p w14:paraId="6C58AF97" w14:textId="6059BAE7" w:rsidR="00233A39" w:rsidRPr="006A06C0" w:rsidRDefault="00B1186B" w:rsidP="00233A39">
      <w:pPr>
        <w:rPr>
          <w:rFonts w:ascii="Arial" w:hAnsi="Arial" w:cs="Arial"/>
          <w:sz w:val="22"/>
          <w:szCs w:val="22"/>
          <w:lang w:val="ro-RO"/>
        </w:rPr>
      </w:pPr>
      <w:r w:rsidRPr="006A06C0">
        <w:rPr>
          <w:rFonts w:ascii="Arial" w:hAnsi="Arial" w:cs="Arial"/>
          <w:sz w:val="22"/>
          <w:szCs w:val="22"/>
          <w:lang w:val="ro-RO"/>
        </w:rPr>
        <w:lastRenderedPageBreak/>
        <w:t xml:space="preserve">În interior, </w:t>
      </w:r>
      <w:r w:rsidR="007D7B32">
        <w:rPr>
          <w:rFonts w:ascii="Arial" w:hAnsi="Arial" w:cs="Arial"/>
          <w:sz w:val="22"/>
          <w:szCs w:val="22"/>
          <w:lang w:val="ro-RO"/>
        </w:rPr>
        <w:t>afișajele</w:t>
      </w:r>
      <w:r w:rsidRPr="006A06C0">
        <w:rPr>
          <w:rFonts w:ascii="Arial" w:hAnsi="Arial" w:cs="Arial"/>
          <w:sz w:val="22"/>
          <w:szCs w:val="22"/>
          <w:lang w:val="ro-RO"/>
        </w:rPr>
        <w:t xml:space="preserve"> complet digital</w:t>
      </w:r>
      <w:r w:rsidR="007D7B32">
        <w:rPr>
          <w:rFonts w:ascii="Arial" w:hAnsi="Arial" w:cs="Arial"/>
          <w:sz w:val="22"/>
          <w:szCs w:val="22"/>
          <w:lang w:val="ro-RO"/>
        </w:rPr>
        <w:t>e</w:t>
      </w:r>
      <w:r w:rsidRPr="006A06C0">
        <w:rPr>
          <w:rFonts w:ascii="Arial" w:hAnsi="Arial" w:cs="Arial"/>
          <w:sz w:val="22"/>
          <w:szCs w:val="22"/>
          <w:lang w:val="ro-RO"/>
        </w:rPr>
        <w:t xml:space="preserve">, cu un </w:t>
      </w:r>
      <w:r w:rsidR="00831B14">
        <w:rPr>
          <w:rFonts w:ascii="Arial" w:hAnsi="Arial" w:cs="Arial"/>
          <w:sz w:val="22"/>
          <w:szCs w:val="22"/>
          <w:lang w:val="ro-RO"/>
        </w:rPr>
        <w:t xml:space="preserve">instrumentar de bord </w:t>
      </w:r>
      <w:r w:rsidRPr="006A06C0">
        <w:rPr>
          <w:rFonts w:ascii="Arial" w:hAnsi="Arial" w:cs="Arial"/>
          <w:sz w:val="22"/>
          <w:szCs w:val="22"/>
          <w:lang w:val="ro-RO"/>
        </w:rPr>
        <w:t>de 12,4 inc</w:t>
      </w:r>
      <w:r w:rsidR="00831B14">
        <w:rPr>
          <w:rFonts w:ascii="Arial" w:hAnsi="Arial" w:cs="Arial"/>
          <w:sz w:val="22"/>
          <w:szCs w:val="22"/>
          <w:lang w:val="ro-RO"/>
        </w:rPr>
        <w:t>h</w:t>
      </w:r>
      <w:r w:rsidRPr="006A06C0">
        <w:rPr>
          <w:rFonts w:ascii="Arial" w:hAnsi="Arial" w:cs="Arial"/>
          <w:sz w:val="22"/>
          <w:szCs w:val="22"/>
          <w:lang w:val="ro-RO"/>
        </w:rPr>
        <w:t>i și un ecran central de 13,2 inc</w:t>
      </w:r>
      <w:r w:rsidR="00831B14">
        <w:rPr>
          <w:rFonts w:ascii="Arial" w:hAnsi="Arial" w:cs="Arial"/>
          <w:sz w:val="22"/>
          <w:szCs w:val="22"/>
          <w:lang w:val="ro-RO"/>
        </w:rPr>
        <w:t>h</w:t>
      </w:r>
      <w:r w:rsidRPr="006A06C0">
        <w:rPr>
          <w:rFonts w:ascii="Arial" w:hAnsi="Arial" w:cs="Arial"/>
          <w:sz w:val="22"/>
          <w:szCs w:val="22"/>
          <w:lang w:val="ro-RO"/>
        </w:rPr>
        <w:t xml:space="preserve">i înclinat spre șofer, creează o senzație de cockpit </w:t>
      </w:r>
      <w:r w:rsidR="00AE32F7">
        <w:rPr>
          <w:rFonts w:ascii="Arial" w:hAnsi="Arial" w:cs="Arial"/>
          <w:sz w:val="22"/>
          <w:szCs w:val="22"/>
          <w:lang w:val="ro-RO"/>
        </w:rPr>
        <w:t xml:space="preserve">tipic </w:t>
      </w:r>
      <w:r w:rsidRPr="006A06C0">
        <w:rPr>
          <w:rFonts w:ascii="Arial" w:hAnsi="Arial" w:cs="Arial"/>
          <w:sz w:val="22"/>
          <w:szCs w:val="22"/>
          <w:lang w:val="ro-RO"/>
        </w:rPr>
        <w:t>avio</w:t>
      </w:r>
      <w:r w:rsidR="00AE32F7">
        <w:rPr>
          <w:rFonts w:ascii="Arial" w:hAnsi="Arial" w:cs="Arial"/>
          <w:sz w:val="22"/>
          <w:szCs w:val="22"/>
          <w:lang w:val="ro-RO"/>
        </w:rPr>
        <w:t>a</w:t>
      </w:r>
      <w:r w:rsidRPr="006A06C0">
        <w:rPr>
          <w:rFonts w:ascii="Arial" w:hAnsi="Arial" w:cs="Arial"/>
          <w:sz w:val="22"/>
          <w:szCs w:val="22"/>
          <w:lang w:val="ro-RO"/>
        </w:rPr>
        <w:t>n</w:t>
      </w:r>
      <w:r w:rsidR="00AE32F7">
        <w:rPr>
          <w:rFonts w:ascii="Arial" w:hAnsi="Arial" w:cs="Arial"/>
          <w:sz w:val="22"/>
          <w:szCs w:val="22"/>
          <w:lang w:val="ro-RO"/>
        </w:rPr>
        <w:t>elor</w:t>
      </w:r>
      <w:r w:rsidR="007D7B32">
        <w:rPr>
          <w:rFonts w:ascii="Arial" w:hAnsi="Arial" w:cs="Arial"/>
          <w:sz w:val="22"/>
          <w:szCs w:val="22"/>
          <w:lang w:val="ro-RO"/>
        </w:rPr>
        <w:t xml:space="preserve"> de vânătoare</w:t>
      </w:r>
      <w:r w:rsidRPr="006A06C0">
        <w:rPr>
          <w:rFonts w:ascii="Arial" w:hAnsi="Arial" w:cs="Arial"/>
          <w:sz w:val="22"/>
          <w:szCs w:val="22"/>
          <w:lang w:val="ro-RO"/>
        </w:rPr>
        <w:t>. Personalizabil cu o</w:t>
      </w:r>
      <w:r w:rsidR="001A3346">
        <w:rPr>
          <w:rFonts w:ascii="Arial" w:hAnsi="Arial" w:cs="Arial"/>
          <w:sz w:val="22"/>
          <w:szCs w:val="22"/>
          <w:lang w:val="ro-RO"/>
        </w:rPr>
        <w:t xml:space="preserve"> paletă largă</w:t>
      </w:r>
      <w:r w:rsidRPr="006A06C0">
        <w:rPr>
          <w:rFonts w:ascii="Arial" w:hAnsi="Arial" w:cs="Arial"/>
          <w:sz w:val="22"/>
          <w:szCs w:val="22"/>
          <w:lang w:val="ro-RO"/>
        </w:rPr>
        <w:t xml:space="preserve"> de culori și </w:t>
      </w:r>
      <w:r w:rsidR="006C71C0">
        <w:rPr>
          <w:rFonts w:ascii="Arial" w:hAnsi="Arial" w:cs="Arial"/>
          <w:sz w:val="22"/>
          <w:szCs w:val="22"/>
          <w:lang w:val="ro-RO"/>
        </w:rPr>
        <w:t>vizualuri</w:t>
      </w:r>
      <w:r w:rsidRPr="006A06C0">
        <w:rPr>
          <w:rFonts w:ascii="Arial" w:hAnsi="Arial" w:cs="Arial"/>
          <w:sz w:val="22"/>
          <w:szCs w:val="22"/>
          <w:lang w:val="ro-RO"/>
        </w:rPr>
        <w:t xml:space="preserve">, </w:t>
      </w:r>
      <w:r w:rsidR="006C71C0">
        <w:rPr>
          <w:rFonts w:ascii="Arial" w:hAnsi="Arial" w:cs="Arial"/>
          <w:sz w:val="22"/>
          <w:szCs w:val="22"/>
          <w:lang w:val="ro-RO"/>
        </w:rPr>
        <w:t>motorul grafic</w:t>
      </w:r>
      <w:r w:rsidRPr="006A06C0">
        <w:rPr>
          <w:rFonts w:ascii="Arial" w:hAnsi="Arial" w:cs="Arial"/>
          <w:sz w:val="22"/>
          <w:szCs w:val="22"/>
          <w:lang w:val="ro-RO"/>
        </w:rPr>
        <w:t xml:space="preserve"> Unreal Engine acceptă grafică animată interactivă, iar șoferul poate modifica cu ușurință setările prin intermediul afișajului central prin atingere și glisare.</w:t>
      </w:r>
    </w:p>
    <w:p w14:paraId="2155200E" w14:textId="77777777" w:rsidR="00233A39" w:rsidRPr="006A06C0" w:rsidRDefault="00233A39" w:rsidP="00233A39">
      <w:pPr>
        <w:rPr>
          <w:rFonts w:ascii="Arial" w:hAnsi="Arial" w:cs="Arial"/>
          <w:sz w:val="22"/>
          <w:szCs w:val="22"/>
          <w:lang w:val="ro-RO"/>
        </w:rPr>
      </w:pPr>
    </w:p>
    <w:p w14:paraId="2CC45221" w14:textId="6249AFA1" w:rsidR="00B40E86" w:rsidRPr="006A06C0" w:rsidRDefault="00233A39" w:rsidP="00233A39">
      <w:pPr>
        <w:rPr>
          <w:rFonts w:ascii="Arial" w:hAnsi="Arial" w:cs="Arial"/>
          <w:sz w:val="22"/>
          <w:szCs w:val="22"/>
          <w:lang w:val="ro-RO"/>
        </w:rPr>
      </w:pPr>
      <w:r w:rsidRPr="006A06C0">
        <w:rPr>
          <w:rFonts w:ascii="Arial" w:hAnsi="Arial" w:cs="Arial"/>
          <w:sz w:val="22"/>
          <w:szCs w:val="22"/>
          <w:lang w:val="ro-RO"/>
        </w:rPr>
        <w:t>Ford a dublat puterea de calcul a sistemului</w:t>
      </w:r>
      <w:r w:rsidR="00E677A5">
        <w:rPr>
          <w:rFonts w:ascii="Arial" w:hAnsi="Arial" w:cs="Arial"/>
          <w:sz w:val="22"/>
          <w:szCs w:val="22"/>
          <w:lang w:val="ro-RO"/>
        </w:rPr>
        <w:t xml:space="preserve"> multimedia</w:t>
      </w:r>
      <w:r w:rsidRPr="006A06C0">
        <w:rPr>
          <w:rFonts w:ascii="Arial" w:hAnsi="Arial" w:cs="Arial"/>
          <w:sz w:val="22"/>
          <w:szCs w:val="22"/>
          <w:lang w:val="ro-RO"/>
        </w:rPr>
        <w:t xml:space="preserve"> pentru noul Mustang. SYNC 4 </w:t>
      </w:r>
      <w:r w:rsidR="00CB7B7F" w:rsidRPr="006A06C0">
        <w:rPr>
          <w:rFonts w:ascii="Arial" w:hAnsi="Arial" w:cs="Arial"/>
          <w:sz w:val="22"/>
          <w:szCs w:val="22"/>
          <w:vertAlign w:val="superscript"/>
          <w:lang w:val="ro-RO"/>
        </w:rPr>
        <w:t xml:space="preserve">3 </w:t>
      </w:r>
      <w:r w:rsidRPr="006A06C0">
        <w:rPr>
          <w:rFonts w:ascii="Arial" w:hAnsi="Arial" w:cs="Arial"/>
          <w:sz w:val="22"/>
          <w:szCs w:val="22"/>
          <w:lang w:val="ro-RO"/>
        </w:rPr>
        <w:t>se adaptează pentru a afișa funcțiile pe care fiecare șofer le utilizează cel mai mult. Integrarea smartphone-urilor pentru Apple CarPlay și Android Auto</w:t>
      </w:r>
      <w:r w:rsidR="00CB7B7F" w:rsidRPr="006A06C0">
        <w:rPr>
          <w:rFonts w:ascii="Arial" w:hAnsi="Arial" w:cs="Arial"/>
          <w:sz w:val="22"/>
          <w:szCs w:val="22"/>
          <w:vertAlign w:val="superscript"/>
          <w:lang w:val="ro-RO"/>
        </w:rPr>
        <w:t xml:space="preserve"> 4</w:t>
      </w:r>
      <w:r w:rsidRPr="006A06C0">
        <w:rPr>
          <w:rFonts w:ascii="Arial" w:hAnsi="Arial" w:cs="Arial"/>
          <w:sz w:val="22"/>
          <w:szCs w:val="22"/>
          <w:lang w:val="ro-RO"/>
        </w:rPr>
        <w:t xml:space="preserve"> este wireless. Conectivitatea 5G</w:t>
      </w:r>
      <w:r w:rsidR="00554AE1" w:rsidRPr="006A06C0">
        <w:rPr>
          <w:rFonts w:ascii="Arial" w:hAnsi="Arial" w:cs="Arial"/>
          <w:sz w:val="22"/>
          <w:szCs w:val="22"/>
          <w:vertAlign w:val="superscript"/>
          <w:lang w:val="ro-RO"/>
        </w:rPr>
        <w:t xml:space="preserve"> 5 </w:t>
      </w:r>
      <w:r w:rsidR="00492390">
        <w:rPr>
          <w:rFonts w:ascii="Arial" w:hAnsi="Arial" w:cs="Arial"/>
          <w:sz w:val="22"/>
          <w:szCs w:val="22"/>
          <w:lang w:val="ro-RO"/>
        </w:rPr>
        <w:t>permite</w:t>
      </w:r>
      <w:r w:rsidR="00792235" w:rsidRPr="006A06C0">
        <w:rPr>
          <w:rFonts w:ascii="Arial" w:hAnsi="Arial" w:cs="Arial"/>
          <w:sz w:val="22"/>
          <w:szCs w:val="22"/>
          <w:lang w:val="ro-RO"/>
        </w:rPr>
        <w:t xml:space="preserve"> streaming de muzică prin sistemul audio B&amp;O de înaltă calitate și navigație conectată la cloud pentru actualizări d</w:t>
      </w:r>
      <w:r w:rsidR="00521849">
        <w:rPr>
          <w:rFonts w:ascii="Arial" w:hAnsi="Arial" w:cs="Arial"/>
          <w:sz w:val="22"/>
          <w:szCs w:val="22"/>
          <w:lang w:val="ro-RO"/>
        </w:rPr>
        <w:t>in</w:t>
      </w:r>
      <w:r w:rsidR="00792235" w:rsidRPr="006A06C0">
        <w:rPr>
          <w:rFonts w:ascii="Arial" w:hAnsi="Arial" w:cs="Arial"/>
          <w:sz w:val="22"/>
          <w:szCs w:val="22"/>
          <w:lang w:val="ro-RO"/>
        </w:rPr>
        <w:t xml:space="preserve"> trafic</w:t>
      </w:r>
      <w:r w:rsidR="00D12B39">
        <w:rPr>
          <w:rFonts w:ascii="Arial" w:hAnsi="Arial" w:cs="Arial"/>
          <w:sz w:val="22"/>
          <w:szCs w:val="22"/>
          <w:lang w:val="ro-RO"/>
        </w:rPr>
        <w:t xml:space="preserve"> în timp real</w:t>
      </w:r>
      <w:r w:rsidR="00792235" w:rsidRPr="006A06C0">
        <w:rPr>
          <w:rFonts w:ascii="Arial" w:hAnsi="Arial" w:cs="Arial"/>
          <w:sz w:val="22"/>
          <w:szCs w:val="22"/>
          <w:lang w:val="ro-RO"/>
        </w:rPr>
        <w:t>.</w:t>
      </w:r>
    </w:p>
    <w:p w14:paraId="44F196C9" w14:textId="033265DB" w:rsidR="00B40E86" w:rsidRPr="006A06C0" w:rsidRDefault="00B40E86" w:rsidP="00B40E86">
      <w:pPr>
        <w:spacing w:before="120"/>
        <w:rPr>
          <w:rFonts w:ascii="Arial" w:hAnsi="Arial" w:cs="Arial"/>
          <w:sz w:val="22"/>
          <w:szCs w:val="22"/>
          <w:lang w:val="ro-RO"/>
        </w:rPr>
      </w:pPr>
    </w:p>
    <w:p w14:paraId="3F7A24F3" w14:textId="64EBF5D9" w:rsidR="00B40E86" w:rsidRPr="006A06C0" w:rsidRDefault="00B40E86" w:rsidP="00233A39">
      <w:pPr>
        <w:rPr>
          <w:rFonts w:ascii="Arial" w:hAnsi="Arial" w:cs="Arial"/>
          <w:b/>
          <w:bCs/>
          <w:sz w:val="22"/>
          <w:szCs w:val="22"/>
          <w:lang w:val="ro-RO"/>
        </w:rPr>
      </w:pPr>
      <w:r w:rsidRPr="006A06C0">
        <w:rPr>
          <w:rFonts w:ascii="Arial" w:hAnsi="Arial" w:cs="Arial"/>
          <w:b/>
          <w:bCs/>
          <w:sz w:val="22"/>
          <w:szCs w:val="22"/>
          <w:lang w:val="ro-RO"/>
        </w:rPr>
        <w:t xml:space="preserve">Performanțe spectaculoase </w:t>
      </w:r>
      <w:r w:rsidR="00480FA2">
        <w:rPr>
          <w:rFonts w:ascii="Arial" w:hAnsi="Arial" w:cs="Arial"/>
          <w:b/>
          <w:bCs/>
          <w:sz w:val="22"/>
          <w:szCs w:val="22"/>
          <w:lang w:val="ro-RO"/>
        </w:rPr>
        <w:t>pentru motorul V8</w:t>
      </w:r>
    </w:p>
    <w:p w14:paraId="0B5F6704" w14:textId="77777777" w:rsidR="00233A39" w:rsidRPr="006A06C0" w:rsidRDefault="00233A39" w:rsidP="00233A39">
      <w:pPr>
        <w:rPr>
          <w:rFonts w:ascii="Arial" w:hAnsi="Arial" w:cs="Arial"/>
          <w:sz w:val="22"/>
          <w:szCs w:val="22"/>
          <w:lang w:val="ro-RO"/>
        </w:rPr>
      </w:pPr>
    </w:p>
    <w:p w14:paraId="65FFB814" w14:textId="4627B6F3" w:rsidR="00233A39" w:rsidRPr="006A06C0" w:rsidRDefault="00233A39" w:rsidP="00233A39">
      <w:pPr>
        <w:rPr>
          <w:rFonts w:ascii="Arial" w:hAnsi="Arial" w:cs="Arial"/>
          <w:sz w:val="22"/>
          <w:szCs w:val="22"/>
          <w:lang w:val="ro-RO"/>
        </w:rPr>
      </w:pPr>
      <w:r w:rsidRPr="006A06C0">
        <w:rPr>
          <w:rFonts w:ascii="Arial" w:hAnsi="Arial" w:cs="Arial"/>
          <w:sz w:val="22"/>
          <w:szCs w:val="22"/>
          <w:lang w:val="ro-RO"/>
        </w:rPr>
        <w:t xml:space="preserve">Noul motor de 5,0 litri este proiectat pentru performanța și capacitatea de reacție emblematice ale V8-ului american. Un nou sistem dual de admisie a aerului permite motorului să respire mai liber pentru un răspuns mai rapid, cu un sistem </w:t>
      </w:r>
      <w:r w:rsidR="00282201">
        <w:rPr>
          <w:rFonts w:ascii="Arial" w:hAnsi="Arial" w:cs="Arial"/>
          <w:sz w:val="22"/>
          <w:szCs w:val="22"/>
          <w:lang w:val="ro-RO"/>
        </w:rPr>
        <w:t xml:space="preserve">de </w:t>
      </w:r>
      <w:r w:rsidR="004D0666">
        <w:rPr>
          <w:rFonts w:ascii="Arial" w:hAnsi="Arial" w:cs="Arial"/>
          <w:sz w:val="22"/>
          <w:szCs w:val="22"/>
          <w:lang w:val="ro-RO"/>
        </w:rPr>
        <w:t xml:space="preserve">evacuare </w:t>
      </w:r>
      <w:r w:rsidRPr="006A06C0">
        <w:rPr>
          <w:rFonts w:ascii="Arial" w:hAnsi="Arial" w:cs="Arial"/>
          <w:sz w:val="22"/>
          <w:szCs w:val="22"/>
          <w:lang w:val="ro-RO"/>
        </w:rPr>
        <w:t xml:space="preserve">Active Exhaust care schimbă sunetul și </w:t>
      </w:r>
      <w:r w:rsidR="004D0666">
        <w:rPr>
          <w:rFonts w:ascii="Arial" w:hAnsi="Arial" w:cs="Arial"/>
          <w:sz w:val="22"/>
          <w:szCs w:val="22"/>
          <w:lang w:val="ro-RO"/>
        </w:rPr>
        <w:t>intensitatea sa</w:t>
      </w:r>
      <w:r w:rsidRPr="006A06C0">
        <w:rPr>
          <w:rFonts w:ascii="Arial" w:hAnsi="Arial" w:cs="Arial"/>
          <w:sz w:val="22"/>
          <w:szCs w:val="22"/>
          <w:lang w:val="ro-RO"/>
        </w:rPr>
        <w:t xml:space="preserve"> pentru o conducere urbană liniștită, care nu va supăra vecinii, sau </w:t>
      </w:r>
      <w:r w:rsidR="00B35A8E">
        <w:rPr>
          <w:rFonts w:ascii="Arial" w:hAnsi="Arial" w:cs="Arial"/>
          <w:sz w:val="22"/>
          <w:szCs w:val="22"/>
          <w:lang w:val="ro-RO"/>
        </w:rPr>
        <w:t xml:space="preserve">pentru </w:t>
      </w:r>
      <w:r w:rsidRPr="006A06C0">
        <w:rPr>
          <w:rFonts w:ascii="Arial" w:hAnsi="Arial" w:cs="Arial"/>
          <w:sz w:val="22"/>
          <w:szCs w:val="22"/>
          <w:lang w:val="ro-RO"/>
        </w:rPr>
        <w:t>libertate maximă pe șosea.</w:t>
      </w:r>
    </w:p>
    <w:p w14:paraId="29C7956B" w14:textId="68BC019C" w:rsidR="00B40E86" w:rsidRPr="006A06C0" w:rsidRDefault="00B40E86" w:rsidP="00233A39">
      <w:pPr>
        <w:rPr>
          <w:rFonts w:ascii="Arial" w:hAnsi="Arial" w:cs="Arial"/>
          <w:sz w:val="22"/>
          <w:szCs w:val="22"/>
          <w:lang w:val="ro-RO"/>
        </w:rPr>
      </w:pPr>
    </w:p>
    <w:p w14:paraId="7F68B879" w14:textId="3EA80A3E" w:rsidR="00B40E86" w:rsidRPr="006A06C0" w:rsidRDefault="00B40E86" w:rsidP="00B40E86">
      <w:pPr>
        <w:textAlignment w:val="baseline"/>
        <w:rPr>
          <w:rFonts w:ascii="Arial" w:hAnsi="Arial" w:cs="Arial"/>
          <w:sz w:val="22"/>
          <w:szCs w:val="22"/>
          <w:lang w:val="ro-RO" w:eastAsia="en-GB"/>
        </w:rPr>
      </w:pPr>
      <w:r w:rsidRPr="006A06C0">
        <w:rPr>
          <w:rFonts w:ascii="Arial" w:hAnsi="Arial" w:cs="Arial"/>
          <w:sz w:val="22"/>
          <w:szCs w:val="22"/>
          <w:lang w:val="ro-RO" w:eastAsia="en-GB"/>
        </w:rPr>
        <w:t xml:space="preserve">Până la șase moduri </w:t>
      </w:r>
      <w:r w:rsidR="007F0CD8">
        <w:rPr>
          <w:rFonts w:ascii="Arial" w:hAnsi="Arial" w:cs="Arial"/>
          <w:sz w:val="22"/>
          <w:szCs w:val="22"/>
          <w:lang w:val="ro-RO" w:eastAsia="en-GB"/>
        </w:rPr>
        <w:t>de conducere</w:t>
      </w:r>
      <w:r w:rsidRPr="006A06C0">
        <w:rPr>
          <w:rFonts w:ascii="Arial" w:hAnsi="Arial" w:cs="Arial"/>
          <w:sz w:val="22"/>
          <w:szCs w:val="22"/>
          <w:lang w:val="ro-RO" w:eastAsia="en-GB"/>
        </w:rPr>
        <w:t xml:space="preserve"> ajustează </w:t>
      </w:r>
      <w:r w:rsidR="0043379B">
        <w:rPr>
          <w:rFonts w:ascii="Arial" w:hAnsi="Arial" w:cs="Arial"/>
          <w:sz w:val="22"/>
          <w:szCs w:val="22"/>
          <w:lang w:val="ro-RO" w:eastAsia="en-GB"/>
        </w:rPr>
        <w:t>felul</w:t>
      </w:r>
      <w:r w:rsidRPr="006A06C0">
        <w:rPr>
          <w:rFonts w:ascii="Arial" w:hAnsi="Arial" w:cs="Arial"/>
          <w:sz w:val="22"/>
          <w:szCs w:val="22"/>
          <w:lang w:val="ro-RO" w:eastAsia="en-GB"/>
        </w:rPr>
        <w:t xml:space="preserve"> în care reacționează automobilul, fie pentru mai multă încredere pe o suprafață umedă, mai multă distracție pe un drum virajat sau performanță </w:t>
      </w:r>
      <w:r w:rsidR="0043379B">
        <w:rPr>
          <w:rFonts w:ascii="Arial" w:hAnsi="Arial" w:cs="Arial"/>
          <w:sz w:val="22"/>
          <w:szCs w:val="22"/>
          <w:lang w:val="ro-RO" w:eastAsia="en-GB"/>
        </w:rPr>
        <w:t>de top</w:t>
      </w:r>
      <w:r w:rsidRPr="006A06C0">
        <w:rPr>
          <w:rFonts w:ascii="Arial" w:hAnsi="Arial" w:cs="Arial"/>
          <w:sz w:val="22"/>
          <w:szCs w:val="22"/>
          <w:lang w:val="ro-RO" w:eastAsia="en-GB"/>
        </w:rPr>
        <w:t xml:space="preserve"> pe </w:t>
      </w:r>
      <w:r w:rsidR="0043379B">
        <w:rPr>
          <w:rFonts w:ascii="Arial" w:hAnsi="Arial" w:cs="Arial"/>
          <w:sz w:val="22"/>
          <w:szCs w:val="22"/>
          <w:lang w:val="ro-RO" w:eastAsia="en-GB"/>
        </w:rPr>
        <w:t>circuit</w:t>
      </w:r>
      <w:r w:rsidRPr="006A06C0">
        <w:rPr>
          <w:rFonts w:ascii="Arial" w:hAnsi="Arial" w:cs="Arial"/>
          <w:sz w:val="22"/>
          <w:szCs w:val="22"/>
          <w:lang w:val="ro-RO" w:eastAsia="en-GB"/>
        </w:rPr>
        <w:t xml:space="preserve">. Pot fi selectate modurile Normal, Sport, Slippery, Drag și Track </w:t>
      </w:r>
      <w:r w:rsidR="002F487E" w:rsidRPr="006A06C0">
        <w:rPr>
          <w:rFonts w:ascii="Arial" w:hAnsi="Arial" w:cs="Arial"/>
          <w:sz w:val="22"/>
          <w:szCs w:val="22"/>
          <w:vertAlign w:val="superscript"/>
          <w:lang w:val="ro-RO" w:eastAsia="en-GB"/>
        </w:rPr>
        <w:t>6</w:t>
      </w:r>
      <w:r w:rsidR="00B31C22" w:rsidRPr="006A06C0">
        <w:rPr>
          <w:rFonts w:ascii="Arial" w:hAnsi="Arial" w:cs="Arial"/>
          <w:sz w:val="22"/>
          <w:szCs w:val="22"/>
          <w:lang w:val="ro-RO" w:eastAsia="en-GB"/>
        </w:rPr>
        <w:t>, precum și opțiunea</w:t>
      </w:r>
      <w:r w:rsidR="003A61B4">
        <w:rPr>
          <w:rFonts w:ascii="Arial" w:hAnsi="Arial" w:cs="Arial"/>
          <w:sz w:val="22"/>
          <w:szCs w:val="22"/>
          <w:lang w:val="ro-RO" w:eastAsia="en-GB"/>
        </w:rPr>
        <w:t xml:space="preserve"> de a alege individual </w:t>
      </w:r>
      <w:r w:rsidR="00B31C22" w:rsidRPr="006A06C0">
        <w:rPr>
          <w:rFonts w:ascii="Arial" w:hAnsi="Arial" w:cs="Arial"/>
          <w:sz w:val="22"/>
          <w:szCs w:val="22"/>
          <w:lang w:val="ro-RO" w:eastAsia="en-GB"/>
        </w:rPr>
        <w:t>setăril</w:t>
      </w:r>
      <w:r w:rsidR="001C2785">
        <w:rPr>
          <w:rFonts w:ascii="Arial" w:hAnsi="Arial" w:cs="Arial"/>
          <w:sz w:val="22"/>
          <w:szCs w:val="22"/>
          <w:lang w:val="ro-RO" w:eastAsia="en-GB"/>
        </w:rPr>
        <w:t>e</w:t>
      </w:r>
      <w:r w:rsidR="00B31C22" w:rsidRPr="006A06C0">
        <w:rPr>
          <w:rFonts w:ascii="Arial" w:hAnsi="Arial" w:cs="Arial"/>
          <w:sz w:val="22"/>
          <w:szCs w:val="22"/>
          <w:lang w:val="ro-RO" w:eastAsia="en-GB"/>
        </w:rPr>
        <w:t xml:space="preserve">. </w:t>
      </w:r>
    </w:p>
    <w:p w14:paraId="1E45B6E0" w14:textId="77777777" w:rsidR="00233A39" w:rsidRPr="006A06C0" w:rsidRDefault="00233A39" w:rsidP="00233A39">
      <w:pPr>
        <w:rPr>
          <w:rFonts w:ascii="Arial" w:hAnsi="Arial" w:cs="Arial"/>
          <w:sz w:val="22"/>
          <w:szCs w:val="22"/>
          <w:lang w:val="ro-RO"/>
        </w:rPr>
      </w:pPr>
    </w:p>
    <w:p w14:paraId="622CF1C0" w14:textId="1C0A8EA9" w:rsidR="008721DA" w:rsidRPr="006A06C0" w:rsidRDefault="001C2785" w:rsidP="003A1788">
      <w:pPr>
        <w:rPr>
          <w:rFonts w:ascii="Arial" w:hAnsi="Arial" w:cs="Arial"/>
          <w:sz w:val="22"/>
          <w:szCs w:val="22"/>
          <w:lang w:val="ro-RO"/>
        </w:rPr>
      </w:pPr>
      <w:r>
        <w:rPr>
          <w:rFonts w:ascii="Arial" w:hAnsi="Arial" w:cs="Arial"/>
          <w:sz w:val="22"/>
          <w:szCs w:val="22"/>
          <w:lang w:val="ro-RO"/>
        </w:rPr>
        <w:t>P</w:t>
      </w:r>
      <w:r w:rsidR="00B31C22" w:rsidRPr="006A06C0">
        <w:rPr>
          <w:rFonts w:ascii="Arial" w:hAnsi="Arial" w:cs="Arial"/>
          <w:sz w:val="22"/>
          <w:szCs w:val="22"/>
          <w:lang w:val="ro-RO"/>
        </w:rPr>
        <w:t>achet</w:t>
      </w:r>
      <w:r w:rsidR="00225141">
        <w:rPr>
          <w:rFonts w:ascii="Arial" w:hAnsi="Arial" w:cs="Arial"/>
          <w:sz w:val="22"/>
          <w:szCs w:val="22"/>
          <w:lang w:val="ro-RO"/>
        </w:rPr>
        <w:t>ul</w:t>
      </w:r>
      <w:r w:rsidR="00B31C22" w:rsidRPr="006A06C0">
        <w:rPr>
          <w:rFonts w:ascii="Arial" w:hAnsi="Arial" w:cs="Arial"/>
          <w:sz w:val="22"/>
          <w:szCs w:val="22"/>
          <w:lang w:val="ro-RO"/>
        </w:rPr>
        <w:t xml:space="preserve"> de performanță este standard, pentru a oferi șoferilor un adevărat sentiment de control și implicare pe șosea sau pe </w:t>
      </w:r>
      <w:r w:rsidR="0077375C">
        <w:rPr>
          <w:rFonts w:ascii="Arial" w:hAnsi="Arial" w:cs="Arial"/>
          <w:sz w:val="22"/>
          <w:szCs w:val="22"/>
          <w:lang w:val="ro-RO"/>
        </w:rPr>
        <w:t>circuit</w:t>
      </w:r>
      <w:r w:rsidR="00B31C22" w:rsidRPr="006A06C0">
        <w:rPr>
          <w:rFonts w:ascii="Arial" w:hAnsi="Arial" w:cs="Arial"/>
          <w:sz w:val="22"/>
          <w:szCs w:val="22"/>
          <w:lang w:val="ro-RO"/>
        </w:rPr>
        <w:t>. Frânele Brembo din spatele jantelor din aliaj de 19 inc</w:t>
      </w:r>
      <w:r w:rsidR="0077375C">
        <w:rPr>
          <w:rFonts w:ascii="Arial" w:hAnsi="Arial" w:cs="Arial"/>
          <w:sz w:val="22"/>
          <w:szCs w:val="22"/>
          <w:lang w:val="ro-RO"/>
        </w:rPr>
        <w:t>h</w:t>
      </w:r>
      <w:r w:rsidR="00B31C22" w:rsidRPr="006A06C0">
        <w:rPr>
          <w:rFonts w:ascii="Arial" w:hAnsi="Arial" w:cs="Arial"/>
          <w:sz w:val="22"/>
          <w:szCs w:val="22"/>
          <w:lang w:val="ro-RO"/>
        </w:rPr>
        <w:t xml:space="preserve">i oferă performanțe </w:t>
      </w:r>
      <w:r w:rsidR="00126FFF">
        <w:rPr>
          <w:rFonts w:ascii="Arial" w:hAnsi="Arial" w:cs="Arial"/>
          <w:sz w:val="22"/>
          <w:szCs w:val="22"/>
          <w:lang w:val="ro-RO"/>
        </w:rPr>
        <w:t>liniare</w:t>
      </w:r>
      <w:r w:rsidR="00B31C22" w:rsidRPr="006A06C0">
        <w:rPr>
          <w:rFonts w:ascii="Arial" w:hAnsi="Arial" w:cs="Arial"/>
          <w:sz w:val="22"/>
          <w:szCs w:val="22"/>
          <w:lang w:val="ro-RO"/>
        </w:rPr>
        <w:t>, iar diferențial</w:t>
      </w:r>
      <w:r w:rsidR="004F4F18">
        <w:rPr>
          <w:rFonts w:ascii="Arial" w:hAnsi="Arial" w:cs="Arial"/>
          <w:sz w:val="22"/>
          <w:szCs w:val="22"/>
          <w:lang w:val="ro-RO"/>
        </w:rPr>
        <w:t>ul</w:t>
      </w:r>
      <w:r w:rsidR="00B31C22" w:rsidRPr="006A06C0">
        <w:rPr>
          <w:rFonts w:ascii="Arial" w:hAnsi="Arial" w:cs="Arial"/>
          <w:sz w:val="22"/>
          <w:szCs w:val="22"/>
          <w:lang w:val="ro-RO"/>
        </w:rPr>
        <w:t xml:space="preserve"> cu alunecare limitată reduce patinarea roților pentru o aderență mai bună - în special în viraje. Suspensia opțională MagneRide monitorizează condițiile de drum de o mie de ori pe secundă și ajustează setările pentru a asigura cel mai bun control și confort posibil.</w:t>
      </w:r>
    </w:p>
    <w:p w14:paraId="50CE3DC2" w14:textId="132420A2" w:rsidR="005B0EF1" w:rsidRPr="006A06C0" w:rsidRDefault="005B0EF1" w:rsidP="001A78F2">
      <w:pPr>
        <w:spacing w:after="120"/>
        <w:rPr>
          <w:rFonts w:ascii="Arial" w:hAnsi="Arial" w:cs="Arial"/>
          <w:sz w:val="22"/>
          <w:szCs w:val="22"/>
          <w:lang w:val="ro-RO"/>
        </w:rPr>
      </w:pPr>
    </w:p>
    <w:p w14:paraId="19E58F9D" w14:textId="333CB861" w:rsidR="00B40E86" w:rsidRPr="006A06C0" w:rsidRDefault="00B40E86" w:rsidP="00233A39">
      <w:pPr>
        <w:rPr>
          <w:rFonts w:ascii="Arial" w:hAnsi="Arial" w:cs="Arial"/>
          <w:b/>
          <w:bCs/>
          <w:sz w:val="22"/>
          <w:szCs w:val="22"/>
          <w:lang w:val="ro-RO"/>
        </w:rPr>
      </w:pPr>
      <w:r w:rsidRPr="006A06C0">
        <w:rPr>
          <w:rFonts w:ascii="Arial" w:hAnsi="Arial" w:cs="Arial"/>
          <w:b/>
          <w:bCs/>
          <w:sz w:val="22"/>
          <w:szCs w:val="22"/>
          <w:lang w:val="ro-RO"/>
        </w:rPr>
        <w:t xml:space="preserve">Mustang Dark Horse este </w:t>
      </w:r>
      <w:r w:rsidR="00DA5E2E">
        <w:rPr>
          <w:rFonts w:ascii="Arial" w:hAnsi="Arial" w:cs="Arial"/>
          <w:b/>
          <w:bCs/>
          <w:sz w:val="22"/>
          <w:szCs w:val="22"/>
          <w:lang w:val="ro-RO"/>
        </w:rPr>
        <w:t>un sportiv pur-sânge</w:t>
      </w:r>
    </w:p>
    <w:p w14:paraId="63A063A7" w14:textId="77777777" w:rsidR="00233A39" w:rsidRPr="006A06C0" w:rsidRDefault="00233A39" w:rsidP="00233A39">
      <w:pPr>
        <w:rPr>
          <w:rFonts w:ascii="Arial" w:hAnsi="Arial" w:cs="Arial"/>
          <w:sz w:val="22"/>
          <w:szCs w:val="22"/>
          <w:lang w:val="ro-RO"/>
        </w:rPr>
      </w:pPr>
    </w:p>
    <w:p w14:paraId="19FDFE39" w14:textId="208BECBB" w:rsidR="00FC5080" w:rsidRPr="006A06C0" w:rsidRDefault="00233A39" w:rsidP="00233A39">
      <w:pPr>
        <w:rPr>
          <w:rFonts w:ascii="Arial" w:hAnsi="Arial" w:cs="Arial"/>
          <w:sz w:val="22"/>
          <w:szCs w:val="22"/>
          <w:lang w:val="ro-RO"/>
        </w:rPr>
      </w:pPr>
      <w:r w:rsidRPr="006A06C0">
        <w:rPr>
          <w:rFonts w:ascii="Arial" w:hAnsi="Arial" w:cs="Arial"/>
          <w:sz w:val="22"/>
          <w:szCs w:val="22"/>
          <w:lang w:val="ro-RO"/>
        </w:rPr>
        <w:t xml:space="preserve">Mustang Dark Horse </w:t>
      </w:r>
      <w:r w:rsidR="00CB7B7F" w:rsidRPr="006A06C0">
        <w:rPr>
          <w:rFonts w:ascii="Arial" w:hAnsi="Arial" w:cs="Arial"/>
          <w:sz w:val="22"/>
          <w:szCs w:val="22"/>
          <w:vertAlign w:val="superscript"/>
          <w:lang w:val="ro-RO"/>
        </w:rPr>
        <w:t xml:space="preserve">1 </w:t>
      </w:r>
      <w:r w:rsidR="00FC5080" w:rsidRPr="006A06C0">
        <w:rPr>
          <w:rFonts w:ascii="Arial" w:hAnsi="Arial" w:cs="Arial"/>
          <w:sz w:val="22"/>
          <w:szCs w:val="22"/>
          <w:lang w:val="ro-RO"/>
        </w:rPr>
        <w:t xml:space="preserve">oferă fundația pentru programele de motorsport bazate pe Mustang, </w:t>
      </w:r>
      <w:r w:rsidR="00DB4E9D">
        <w:rPr>
          <w:rFonts w:ascii="Arial" w:hAnsi="Arial" w:cs="Arial"/>
          <w:sz w:val="22"/>
          <w:szCs w:val="22"/>
          <w:lang w:val="ro-RO"/>
        </w:rPr>
        <w:t>în care vom vedea legendara</w:t>
      </w:r>
      <w:r w:rsidR="00FC5080" w:rsidRPr="006A06C0">
        <w:rPr>
          <w:rFonts w:ascii="Arial" w:hAnsi="Arial" w:cs="Arial"/>
          <w:sz w:val="22"/>
          <w:szCs w:val="22"/>
          <w:lang w:val="ro-RO"/>
        </w:rPr>
        <w:t xml:space="preserve"> mașina sport concurând pe șase din cele șapte continente din întreaga lume în 2024 - inclusiv pe piste legendare precum Le Mans și Interlagos.</w:t>
      </w:r>
    </w:p>
    <w:p w14:paraId="7ABED1DF" w14:textId="77777777" w:rsidR="00FC5080" w:rsidRPr="006A06C0" w:rsidRDefault="00FC5080" w:rsidP="00233A39">
      <w:pPr>
        <w:rPr>
          <w:rFonts w:ascii="Arial" w:hAnsi="Arial" w:cs="Arial"/>
          <w:sz w:val="22"/>
          <w:szCs w:val="22"/>
          <w:lang w:val="ro-RO"/>
        </w:rPr>
      </w:pPr>
    </w:p>
    <w:p w14:paraId="1B1BE8E5" w14:textId="78D6838F" w:rsidR="00233A39" w:rsidRPr="006A06C0" w:rsidRDefault="000F280F" w:rsidP="00233A39">
      <w:pPr>
        <w:rPr>
          <w:rFonts w:ascii="Arial" w:hAnsi="Arial" w:cs="Arial"/>
          <w:sz w:val="22"/>
          <w:szCs w:val="22"/>
          <w:lang w:val="ro-RO"/>
        </w:rPr>
      </w:pPr>
      <w:r>
        <w:rPr>
          <w:rFonts w:ascii="Arial" w:hAnsi="Arial" w:cs="Arial"/>
          <w:sz w:val="22"/>
          <w:szCs w:val="22"/>
          <w:lang w:val="ro-RO"/>
        </w:rPr>
        <w:t>Indiferent că rulează pe șosea sau circuit</w:t>
      </w:r>
      <w:r w:rsidR="00FC5080" w:rsidRPr="006A06C0">
        <w:rPr>
          <w:rFonts w:ascii="Arial" w:hAnsi="Arial" w:cs="Arial"/>
          <w:sz w:val="22"/>
          <w:szCs w:val="22"/>
          <w:lang w:val="ro-RO"/>
        </w:rPr>
        <w:t xml:space="preserve">, Mustang Dark Horse dispune de elemente de design funcționale unice care evidențiază pedigree-ul său de performanță, cu </w:t>
      </w:r>
      <w:r>
        <w:rPr>
          <w:rFonts w:ascii="Arial" w:hAnsi="Arial" w:cs="Arial"/>
          <w:sz w:val="22"/>
          <w:szCs w:val="22"/>
          <w:lang w:val="ro-RO"/>
        </w:rPr>
        <w:t>eleronul</w:t>
      </w:r>
      <w:r w:rsidR="00FC5080" w:rsidRPr="006A06C0">
        <w:rPr>
          <w:rFonts w:ascii="Arial" w:hAnsi="Arial" w:cs="Arial"/>
          <w:sz w:val="22"/>
          <w:szCs w:val="22"/>
          <w:lang w:val="ro-RO"/>
        </w:rPr>
        <w:t xml:space="preserve"> spate fix</w:t>
      </w:r>
      <w:r>
        <w:rPr>
          <w:rFonts w:ascii="Arial" w:hAnsi="Arial" w:cs="Arial"/>
          <w:sz w:val="22"/>
          <w:szCs w:val="22"/>
          <w:lang w:val="ro-RO"/>
        </w:rPr>
        <w:t>,</w:t>
      </w:r>
      <w:r w:rsidR="00FC5080" w:rsidRPr="006A06C0">
        <w:rPr>
          <w:rFonts w:ascii="Arial" w:hAnsi="Arial" w:cs="Arial"/>
          <w:sz w:val="22"/>
          <w:szCs w:val="22"/>
          <w:lang w:val="ro-RO"/>
        </w:rPr>
        <w:t xml:space="preserve"> inspirat de mașinile de curse, pragurile laterale și difuzorul spate </w:t>
      </w:r>
      <w:r>
        <w:rPr>
          <w:rFonts w:ascii="Arial" w:hAnsi="Arial" w:cs="Arial"/>
          <w:sz w:val="22"/>
          <w:szCs w:val="22"/>
          <w:lang w:val="ro-RO"/>
        </w:rPr>
        <w:t xml:space="preserve">care </w:t>
      </w:r>
      <w:r w:rsidR="00F924AF">
        <w:rPr>
          <w:rFonts w:ascii="Arial" w:hAnsi="Arial" w:cs="Arial"/>
          <w:sz w:val="22"/>
          <w:szCs w:val="22"/>
          <w:lang w:val="ro-RO"/>
        </w:rPr>
        <w:t xml:space="preserve">cresc </w:t>
      </w:r>
      <w:r w:rsidR="00FC5080" w:rsidRPr="006A06C0">
        <w:rPr>
          <w:rFonts w:ascii="Arial" w:hAnsi="Arial" w:cs="Arial"/>
          <w:sz w:val="22"/>
          <w:szCs w:val="22"/>
          <w:lang w:val="ro-RO"/>
        </w:rPr>
        <w:t>performanța aerodinamică.</w:t>
      </w:r>
    </w:p>
    <w:p w14:paraId="18C249E6" w14:textId="77777777" w:rsidR="00233A39" w:rsidRPr="006A06C0" w:rsidRDefault="00233A39" w:rsidP="00233A39">
      <w:pPr>
        <w:rPr>
          <w:rFonts w:ascii="Arial" w:hAnsi="Arial" w:cs="Arial"/>
          <w:sz w:val="22"/>
          <w:szCs w:val="22"/>
          <w:lang w:val="ro-RO"/>
        </w:rPr>
      </w:pPr>
    </w:p>
    <w:p w14:paraId="7099B293" w14:textId="3DF266B5" w:rsidR="00233A39" w:rsidRPr="006A06C0" w:rsidRDefault="00233A39" w:rsidP="00233A39">
      <w:pPr>
        <w:rPr>
          <w:rFonts w:ascii="Arial" w:hAnsi="Arial" w:cs="Arial"/>
          <w:sz w:val="22"/>
          <w:szCs w:val="22"/>
          <w:lang w:val="ro-RO"/>
        </w:rPr>
      </w:pPr>
      <w:r w:rsidRPr="006A06C0">
        <w:rPr>
          <w:rFonts w:ascii="Arial" w:hAnsi="Arial" w:cs="Arial"/>
          <w:sz w:val="22"/>
          <w:szCs w:val="22"/>
          <w:lang w:val="ro-RO"/>
        </w:rPr>
        <w:t xml:space="preserve">O versiune </w:t>
      </w:r>
      <w:r w:rsidR="009A1C20">
        <w:rPr>
          <w:rFonts w:ascii="Arial" w:hAnsi="Arial" w:cs="Arial"/>
          <w:sz w:val="22"/>
          <w:szCs w:val="22"/>
          <w:lang w:val="ro-RO"/>
        </w:rPr>
        <w:t xml:space="preserve">mai puternică </w:t>
      </w:r>
      <w:r w:rsidRPr="006A06C0">
        <w:rPr>
          <w:rFonts w:ascii="Arial" w:hAnsi="Arial" w:cs="Arial"/>
          <w:sz w:val="22"/>
          <w:szCs w:val="22"/>
          <w:lang w:val="ro-RO"/>
        </w:rPr>
        <w:t xml:space="preserve">a noului motor V8 de 5,0 litri oferă performanțe </w:t>
      </w:r>
      <w:r w:rsidR="001D1205">
        <w:rPr>
          <w:rFonts w:ascii="Arial" w:hAnsi="Arial" w:cs="Arial"/>
          <w:sz w:val="22"/>
          <w:szCs w:val="22"/>
          <w:lang w:val="ro-RO"/>
        </w:rPr>
        <w:t>mai bune</w:t>
      </w:r>
      <w:r w:rsidRPr="006A06C0">
        <w:rPr>
          <w:rFonts w:ascii="Arial" w:hAnsi="Arial" w:cs="Arial"/>
          <w:sz w:val="22"/>
          <w:szCs w:val="22"/>
          <w:lang w:val="ro-RO"/>
        </w:rPr>
        <w:t>, cu posibilitatea de a alege între o cutie de viteze automată cu 10 trepte sau o cutie de viteze manuală unică</w:t>
      </w:r>
      <w:r w:rsidR="001D1205">
        <w:rPr>
          <w:rFonts w:ascii="Arial" w:hAnsi="Arial" w:cs="Arial"/>
          <w:sz w:val="22"/>
          <w:szCs w:val="22"/>
          <w:lang w:val="ro-RO"/>
        </w:rPr>
        <w:t xml:space="preserve"> -</w:t>
      </w:r>
      <w:r w:rsidRPr="006A06C0">
        <w:rPr>
          <w:rFonts w:ascii="Arial" w:hAnsi="Arial" w:cs="Arial"/>
          <w:sz w:val="22"/>
          <w:szCs w:val="22"/>
          <w:lang w:val="ro-RO"/>
        </w:rPr>
        <w:t xml:space="preserve"> TREMEC cu șase trepte. Performanța pe </w:t>
      </w:r>
      <w:r w:rsidR="0052136F">
        <w:rPr>
          <w:rFonts w:ascii="Arial" w:hAnsi="Arial" w:cs="Arial"/>
          <w:sz w:val="22"/>
          <w:szCs w:val="22"/>
          <w:lang w:val="ro-RO"/>
        </w:rPr>
        <w:t>circuit</w:t>
      </w:r>
      <w:r w:rsidRPr="006A06C0">
        <w:rPr>
          <w:rFonts w:ascii="Arial" w:hAnsi="Arial" w:cs="Arial"/>
          <w:sz w:val="22"/>
          <w:szCs w:val="22"/>
          <w:lang w:val="ro-RO"/>
        </w:rPr>
        <w:t xml:space="preserve"> este îmbunătățită de suspensia </w:t>
      </w:r>
      <w:r w:rsidR="0052136F">
        <w:rPr>
          <w:rFonts w:ascii="Arial" w:hAnsi="Arial" w:cs="Arial"/>
          <w:sz w:val="22"/>
          <w:szCs w:val="22"/>
          <w:lang w:val="ro-RO"/>
        </w:rPr>
        <w:t>revizuită</w:t>
      </w:r>
      <w:r w:rsidRPr="006A06C0">
        <w:rPr>
          <w:rFonts w:ascii="Arial" w:hAnsi="Arial" w:cs="Arial"/>
          <w:sz w:val="22"/>
          <w:szCs w:val="22"/>
          <w:lang w:val="ro-RO"/>
        </w:rPr>
        <w:t>, răcirea îmbunătățită pentru anduranță și anvelopele Pirelli aderente.</w:t>
      </w:r>
    </w:p>
    <w:p w14:paraId="307B38C4" w14:textId="77777777" w:rsidR="00A4240D" w:rsidRPr="006A06C0" w:rsidRDefault="00A4240D" w:rsidP="00233A39">
      <w:pPr>
        <w:rPr>
          <w:rFonts w:ascii="Arial" w:hAnsi="Arial" w:cs="Arial"/>
          <w:sz w:val="22"/>
          <w:szCs w:val="22"/>
          <w:lang w:val="ro-RO"/>
        </w:rPr>
      </w:pPr>
    </w:p>
    <w:p w14:paraId="67EB75B5" w14:textId="38BC2928" w:rsidR="008E7253" w:rsidRPr="006A06C0" w:rsidRDefault="00785D5E" w:rsidP="00FC5080">
      <w:pPr>
        <w:rPr>
          <w:rFonts w:ascii="Arial" w:hAnsi="Arial" w:cs="Arial"/>
          <w:sz w:val="22"/>
          <w:szCs w:val="22"/>
          <w:lang w:val="ro-RO"/>
        </w:rPr>
      </w:pPr>
      <w:r>
        <w:rPr>
          <w:rFonts w:ascii="Arial" w:hAnsi="Arial" w:cs="Arial"/>
          <w:sz w:val="22"/>
          <w:szCs w:val="22"/>
          <w:lang w:val="ro-RO"/>
        </w:rPr>
        <w:lastRenderedPageBreak/>
        <w:t xml:space="preserve">Culoarea </w:t>
      </w:r>
      <w:r w:rsidR="0039485F">
        <w:rPr>
          <w:rFonts w:ascii="Arial" w:hAnsi="Arial" w:cs="Arial"/>
          <w:sz w:val="22"/>
          <w:szCs w:val="22"/>
          <w:lang w:val="ro-RO"/>
        </w:rPr>
        <w:t xml:space="preserve">metalizată </w:t>
      </w:r>
      <w:r>
        <w:rPr>
          <w:rFonts w:ascii="Arial" w:hAnsi="Arial" w:cs="Arial"/>
          <w:sz w:val="22"/>
          <w:szCs w:val="22"/>
          <w:lang w:val="ro-RO"/>
        </w:rPr>
        <w:t xml:space="preserve">unică </w:t>
      </w:r>
      <w:r w:rsidR="0039485F">
        <w:rPr>
          <w:rFonts w:ascii="Arial" w:hAnsi="Arial" w:cs="Arial"/>
          <w:sz w:val="22"/>
          <w:szCs w:val="22"/>
          <w:lang w:val="ro-RO"/>
        </w:rPr>
        <w:t xml:space="preserve">Blue Ember </w:t>
      </w:r>
      <w:r w:rsidR="00912D09" w:rsidRPr="006A06C0">
        <w:rPr>
          <w:rFonts w:ascii="Arial" w:hAnsi="Arial" w:cs="Arial"/>
          <w:sz w:val="22"/>
          <w:szCs w:val="22"/>
          <w:lang w:val="ro-RO"/>
        </w:rPr>
        <w:t>este</w:t>
      </w:r>
      <w:r w:rsidR="00B94954">
        <w:rPr>
          <w:rFonts w:ascii="Arial" w:hAnsi="Arial" w:cs="Arial"/>
          <w:sz w:val="22"/>
          <w:szCs w:val="22"/>
          <w:lang w:val="ro-RO"/>
        </w:rPr>
        <w:t xml:space="preserve"> </w:t>
      </w:r>
      <w:r w:rsidR="00912D09" w:rsidRPr="006A06C0">
        <w:rPr>
          <w:rFonts w:ascii="Arial" w:hAnsi="Arial" w:cs="Arial"/>
          <w:sz w:val="22"/>
          <w:szCs w:val="22"/>
          <w:lang w:val="ro-RO"/>
        </w:rPr>
        <w:t>disponibil</w:t>
      </w:r>
      <w:r w:rsidR="0039485F">
        <w:rPr>
          <w:rFonts w:ascii="Arial" w:hAnsi="Arial" w:cs="Arial"/>
          <w:sz w:val="22"/>
          <w:szCs w:val="22"/>
          <w:lang w:val="ro-RO"/>
        </w:rPr>
        <w:t xml:space="preserve"> exclusiv pe versiunea Dark Horse</w:t>
      </w:r>
      <w:r w:rsidR="00912D09" w:rsidRPr="006A06C0">
        <w:rPr>
          <w:rFonts w:ascii="Arial" w:hAnsi="Arial" w:cs="Arial"/>
          <w:sz w:val="22"/>
          <w:szCs w:val="22"/>
          <w:lang w:val="ro-RO"/>
        </w:rPr>
        <w:t>, în timp ce interiorul are cusături Indigo Blue și un finisaj lucios metali</w:t>
      </w:r>
      <w:r w:rsidR="00DE26E5">
        <w:rPr>
          <w:rFonts w:ascii="Arial" w:hAnsi="Arial" w:cs="Arial"/>
          <w:sz w:val="22"/>
          <w:szCs w:val="22"/>
          <w:lang w:val="ro-RO"/>
        </w:rPr>
        <w:t>zat</w:t>
      </w:r>
      <w:r w:rsidR="00912D09" w:rsidRPr="006A06C0">
        <w:rPr>
          <w:rFonts w:ascii="Arial" w:hAnsi="Arial" w:cs="Arial"/>
          <w:sz w:val="22"/>
          <w:szCs w:val="22"/>
          <w:lang w:val="ro-RO"/>
        </w:rPr>
        <w:t xml:space="preserve"> închis pentru o </w:t>
      </w:r>
      <w:r w:rsidR="00DE26E5">
        <w:rPr>
          <w:rFonts w:ascii="Arial" w:hAnsi="Arial" w:cs="Arial"/>
          <w:sz w:val="22"/>
          <w:szCs w:val="22"/>
          <w:lang w:val="ro-RO"/>
        </w:rPr>
        <w:t>ambianță</w:t>
      </w:r>
      <w:r w:rsidR="00912D09" w:rsidRPr="006A06C0">
        <w:rPr>
          <w:rFonts w:ascii="Arial" w:hAnsi="Arial" w:cs="Arial"/>
          <w:sz w:val="22"/>
          <w:szCs w:val="22"/>
          <w:lang w:val="ro-RO"/>
        </w:rPr>
        <w:t xml:space="preserve"> distinctivă. </w:t>
      </w:r>
    </w:p>
    <w:p w14:paraId="76984092" w14:textId="77777777" w:rsidR="00AB6D0D" w:rsidRDefault="00AB6D0D" w:rsidP="00AB6D0D">
      <w:pPr>
        <w:rPr>
          <w:lang w:val="ro-RO"/>
        </w:rPr>
      </w:pPr>
    </w:p>
    <w:p w14:paraId="23F045AA" w14:textId="77777777" w:rsidR="005F29EA" w:rsidRPr="006A06C0" w:rsidRDefault="005F29EA" w:rsidP="00AB6D0D">
      <w:pPr>
        <w:rPr>
          <w:lang w:val="ro-RO"/>
        </w:rPr>
      </w:pPr>
    </w:p>
    <w:p w14:paraId="49F2219E" w14:textId="77777777" w:rsidR="00AB6D0D" w:rsidRPr="006A06C0" w:rsidRDefault="00AB6D0D" w:rsidP="00AB6D0D">
      <w:pPr>
        <w:jc w:val="center"/>
        <w:rPr>
          <w:rFonts w:ascii="Arial" w:hAnsi="Arial" w:cs="Arial"/>
          <w:sz w:val="22"/>
          <w:szCs w:val="22"/>
          <w:lang w:val="ro-RO"/>
        </w:rPr>
      </w:pPr>
      <w:r w:rsidRPr="006A06C0">
        <w:rPr>
          <w:rFonts w:ascii="Arial" w:hAnsi="Arial" w:cs="Arial"/>
          <w:sz w:val="22"/>
          <w:szCs w:val="22"/>
          <w:lang w:val="ro-RO"/>
        </w:rPr>
        <w:t># # #</w:t>
      </w:r>
    </w:p>
    <w:p w14:paraId="6900788C" w14:textId="77777777" w:rsidR="00AB6D0D" w:rsidRPr="006A06C0" w:rsidRDefault="00AB6D0D" w:rsidP="00AB6D0D">
      <w:pPr>
        <w:tabs>
          <w:tab w:val="left" w:pos="7496"/>
        </w:tabs>
        <w:rPr>
          <w:rFonts w:ascii="Arial" w:hAnsi="Arial" w:cs="Arial"/>
          <w:sz w:val="22"/>
          <w:szCs w:val="22"/>
          <w:lang w:val="ro-RO"/>
        </w:rPr>
      </w:pPr>
      <w:r w:rsidRPr="006A06C0">
        <w:rPr>
          <w:rFonts w:ascii="Arial" w:hAnsi="Arial" w:cs="Arial"/>
          <w:sz w:val="22"/>
          <w:szCs w:val="22"/>
          <w:lang w:val="ro-RO"/>
        </w:rPr>
        <w:tab/>
      </w:r>
    </w:p>
    <w:p w14:paraId="6B527084" w14:textId="1B4AE3FF" w:rsidR="00BC1F2E" w:rsidRPr="008B75B0" w:rsidRDefault="00BC1F2E" w:rsidP="00BC1F2E">
      <w:pPr>
        <w:tabs>
          <w:tab w:val="left" w:pos="7496"/>
        </w:tabs>
        <w:rPr>
          <w:rFonts w:ascii="Arial" w:hAnsi="Arial" w:cs="Arial"/>
          <w:sz w:val="14"/>
          <w:szCs w:val="18"/>
          <w:lang w:val="ro-RO"/>
        </w:rPr>
      </w:pPr>
      <w:r w:rsidRPr="008B75B0">
        <w:rPr>
          <w:rFonts w:ascii="Arial" w:hAnsi="Arial" w:cs="Arial"/>
          <w:sz w:val="14"/>
          <w:szCs w:val="18"/>
          <w:vertAlign w:val="superscript"/>
          <w:lang w:val="ro-RO"/>
        </w:rPr>
        <w:t xml:space="preserve">1 </w:t>
      </w:r>
      <w:r w:rsidRPr="008B75B0">
        <w:rPr>
          <w:rFonts w:ascii="Arial" w:hAnsi="Arial" w:cs="Arial"/>
          <w:sz w:val="14"/>
          <w:szCs w:val="18"/>
          <w:lang w:val="ro-RO"/>
        </w:rPr>
        <w:t>Mustang V8 de 5,0 litri, emisii CO2 274-282 g/km și eficiență a consumului de combustibil 12</w:t>
      </w:r>
      <w:r w:rsidR="00E13EBD">
        <w:rPr>
          <w:rFonts w:ascii="Arial" w:hAnsi="Arial" w:cs="Arial"/>
          <w:sz w:val="14"/>
          <w:szCs w:val="18"/>
          <w:lang w:val="ro-RO"/>
        </w:rPr>
        <w:t>,0</w:t>
      </w:r>
      <w:r w:rsidRPr="008B75B0">
        <w:rPr>
          <w:rFonts w:ascii="Arial" w:hAnsi="Arial" w:cs="Arial"/>
          <w:sz w:val="14"/>
          <w:szCs w:val="18"/>
          <w:lang w:val="ro-RO"/>
        </w:rPr>
        <w:t>-12,</w:t>
      </w:r>
      <w:r w:rsidR="00E13EBD">
        <w:rPr>
          <w:rFonts w:ascii="Arial" w:hAnsi="Arial" w:cs="Arial"/>
          <w:sz w:val="14"/>
          <w:szCs w:val="18"/>
          <w:lang w:val="ro-RO"/>
        </w:rPr>
        <w:t>4</w:t>
      </w:r>
      <w:r w:rsidRPr="008B75B0">
        <w:rPr>
          <w:rFonts w:ascii="Arial" w:hAnsi="Arial" w:cs="Arial"/>
          <w:sz w:val="14"/>
          <w:szCs w:val="18"/>
          <w:lang w:val="ro-RO"/>
        </w:rPr>
        <w:t xml:space="preserve"> l/100 km WLTP. Intervalele de emisii de CO2 și de eficiență a consumului de combustibil pot varia în funcție de variantele de vehicule oferite de piețele individuale. Consumul WLTP declarat de combustibil/energie, emisiile de CO2 și autonomia electrică sunt determinate </w:t>
      </w:r>
      <w:r w:rsidRPr="008B75B0">
        <w:rPr>
          <w:rFonts w:ascii="Arial" w:hAnsi="Arial" w:cs="Arial"/>
          <w:sz w:val="14"/>
          <w:szCs w:val="14"/>
          <w:lang w:val="ro-RO"/>
        </w:rPr>
        <w:t>în conformitate cu cerințele și specificațiile tehnice ale Regulamentelor Europene (CE) 715/2007 și (UE) 2017/1151, astfel cum au fost modificate ultima dată. Procedurile standard de testare aplicate permit compararea între diferite tipuri de vehicule și diferiți producători.</w:t>
      </w:r>
    </w:p>
    <w:p w14:paraId="045A7E90" w14:textId="4777751C" w:rsidR="00BC1F2E" w:rsidRPr="008B75B0" w:rsidRDefault="00BC1F2E" w:rsidP="00BC1F2E">
      <w:pPr>
        <w:tabs>
          <w:tab w:val="left" w:pos="7496"/>
        </w:tabs>
        <w:rPr>
          <w:rFonts w:ascii="Arial" w:hAnsi="Arial" w:cs="Arial"/>
          <w:sz w:val="14"/>
          <w:szCs w:val="14"/>
          <w:lang w:val="ro-RO"/>
        </w:rPr>
      </w:pPr>
    </w:p>
    <w:p w14:paraId="4CD47C9A" w14:textId="518704B8" w:rsidR="00BC1F2E" w:rsidRPr="008B75B0" w:rsidRDefault="00BC1F2E" w:rsidP="00BC1F2E">
      <w:pPr>
        <w:tabs>
          <w:tab w:val="left" w:pos="7496"/>
        </w:tabs>
        <w:rPr>
          <w:rFonts w:ascii="Arial" w:hAnsi="Arial" w:cs="Arial"/>
          <w:sz w:val="14"/>
          <w:szCs w:val="14"/>
          <w:lang w:val="ro-RO"/>
        </w:rPr>
      </w:pPr>
      <w:r w:rsidRPr="008B75B0">
        <w:rPr>
          <w:rFonts w:ascii="Arial" w:hAnsi="Arial" w:cs="Arial"/>
          <w:sz w:val="14"/>
          <w:szCs w:val="14"/>
          <w:vertAlign w:val="superscript"/>
          <w:lang w:val="ro-RO"/>
        </w:rPr>
        <w:t>2</w:t>
      </w:r>
      <w:r w:rsidRPr="008B75B0">
        <w:rPr>
          <w:rFonts w:ascii="Arial" w:hAnsi="Arial" w:cs="Arial"/>
          <w:sz w:val="14"/>
          <w:szCs w:val="14"/>
          <w:lang w:val="ro-RO"/>
        </w:rPr>
        <w:t xml:space="preserve"> Pe baza înmatriculărilor globale de vehicule ușoare ale S&amp;P Global Mobility, agregate în ultimii 10 ani. Acestea sunt compilate din surse guvernamentale și din alte surse și captează 95% din volumele globale de vehicule noi din peste 80 de țări. Mașina sport, așa cum este definită de S&amp;P Global Mobility, include modele coupe cu două uși și decapotabile.</w:t>
      </w:r>
    </w:p>
    <w:p w14:paraId="43CCE5DA" w14:textId="269AC253" w:rsidR="00E02FD9" w:rsidRPr="008B75B0" w:rsidRDefault="00E02FD9" w:rsidP="00BC1F2E">
      <w:pPr>
        <w:tabs>
          <w:tab w:val="left" w:pos="7496"/>
        </w:tabs>
        <w:rPr>
          <w:rFonts w:ascii="Arial" w:hAnsi="Arial" w:cs="Arial"/>
          <w:sz w:val="14"/>
          <w:szCs w:val="14"/>
          <w:lang w:val="ro-RO"/>
        </w:rPr>
      </w:pPr>
    </w:p>
    <w:p w14:paraId="1A1DB3BC" w14:textId="114EE388" w:rsidR="00E02FD9" w:rsidRPr="008B75B0" w:rsidRDefault="00E02FD9" w:rsidP="00BC1F2E">
      <w:pPr>
        <w:tabs>
          <w:tab w:val="left" w:pos="7496"/>
        </w:tabs>
        <w:rPr>
          <w:rFonts w:ascii="Arial" w:hAnsi="Arial" w:cs="Arial"/>
          <w:sz w:val="14"/>
          <w:szCs w:val="14"/>
          <w:lang w:val="ro-RO"/>
        </w:rPr>
      </w:pPr>
      <w:r w:rsidRPr="008B75B0">
        <w:rPr>
          <w:rFonts w:ascii="Arial" w:hAnsi="Arial" w:cs="Arial"/>
          <w:sz w:val="14"/>
          <w:szCs w:val="14"/>
          <w:vertAlign w:val="superscript"/>
          <w:lang w:val="ro-RO"/>
        </w:rPr>
        <w:t>3</w:t>
      </w:r>
      <w:r w:rsidRPr="008B75B0">
        <w:rPr>
          <w:rFonts w:ascii="Arial" w:hAnsi="Arial" w:cs="Arial"/>
          <w:sz w:val="14"/>
          <w:szCs w:val="14"/>
          <w:lang w:val="ro-RO"/>
        </w:rPr>
        <w:t xml:space="preserve"> Nu conduceți în timp ce vă distrageți atenția. Utilizați sisteme acționate vocal atunci când este posibil; Nu utilizați dispozitive portabile în timp ce conduceți. Unele caracteristici pot fi blocate în timp ce vehiculul este în viteză. Nu toate caracteristicile sunt compatibile cu toate telefoanele.</w:t>
      </w:r>
    </w:p>
    <w:p w14:paraId="1A7B92DB" w14:textId="11BD99C1" w:rsidR="00E02FD9" w:rsidRPr="008B75B0" w:rsidRDefault="00E02FD9" w:rsidP="00BC1F2E">
      <w:pPr>
        <w:tabs>
          <w:tab w:val="left" w:pos="7496"/>
        </w:tabs>
        <w:rPr>
          <w:rFonts w:ascii="Arial" w:hAnsi="Arial" w:cs="Arial"/>
          <w:sz w:val="14"/>
          <w:szCs w:val="14"/>
          <w:lang w:val="ro-RO"/>
        </w:rPr>
      </w:pPr>
    </w:p>
    <w:p w14:paraId="344FA64E" w14:textId="603160C1" w:rsidR="00E02FD9" w:rsidRPr="008B75B0" w:rsidRDefault="00E02FD9" w:rsidP="00E02FD9">
      <w:pPr>
        <w:tabs>
          <w:tab w:val="left" w:pos="7496"/>
        </w:tabs>
        <w:rPr>
          <w:rFonts w:ascii="Arial" w:hAnsi="Arial" w:cs="Arial"/>
          <w:sz w:val="14"/>
          <w:szCs w:val="14"/>
          <w:lang w:val="ro-RO"/>
        </w:rPr>
      </w:pPr>
      <w:r w:rsidRPr="008B75B0">
        <w:rPr>
          <w:rFonts w:ascii="Arial" w:hAnsi="Arial" w:cs="Arial"/>
          <w:sz w:val="14"/>
          <w:szCs w:val="14"/>
          <w:vertAlign w:val="superscript"/>
          <w:lang w:val="ro-RO"/>
        </w:rPr>
        <w:t xml:space="preserve">4 </w:t>
      </w:r>
      <w:r w:rsidRPr="008B75B0">
        <w:rPr>
          <w:rFonts w:ascii="Arial" w:hAnsi="Arial" w:cs="Arial"/>
          <w:sz w:val="14"/>
          <w:szCs w:val="14"/>
          <w:lang w:val="ro-RO"/>
        </w:rPr>
        <w:t xml:space="preserve">Necesită telefon cu serviciu de date active și software compatibil. SYNC 4 nu controlează produsele </w:t>
      </w:r>
      <w:r w:rsidR="00127683" w:rsidRPr="008B75B0">
        <w:rPr>
          <w:rFonts w:ascii="Arial" w:hAnsi="Arial" w:cs="Arial"/>
          <w:sz w:val="14"/>
          <w:szCs w:val="14"/>
          <w:lang w:val="ro-RO"/>
        </w:rPr>
        <w:t>terțe</w:t>
      </w:r>
      <w:r w:rsidRPr="008B75B0">
        <w:rPr>
          <w:rFonts w:ascii="Arial" w:hAnsi="Arial" w:cs="Arial"/>
          <w:sz w:val="14"/>
          <w:szCs w:val="14"/>
          <w:lang w:val="ro-RO"/>
        </w:rPr>
        <w:t xml:space="preserve"> în timpul utilizării. </w:t>
      </w:r>
      <w:r w:rsidR="00127683" w:rsidRPr="008B75B0">
        <w:rPr>
          <w:rFonts w:ascii="Arial" w:hAnsi="Arial" w:cs="Arial"/>
          <w:sz w:val="14"/>
          <w:szCs w:val="14"/>
          <w:lang w:val="ro-RO"/>
        </w:rPr>
        <w:t>Acestea</w:t>
      </w:r>
      <w:r w:rsidRPr="008B75B0">
        <w:rPr>
          <w:rFonts w:ascii="Arial" w:hAnsi="Arial" w:cs="Arial"/>
          <w:sz w:val="14"/>
          <w:szCs w:val="14"/>
          <w:lang w:val="ro-RO"/>
        </w:rPr>
        <w:t xml:space="preserve"> sunt singurele responsabile pentru funcționalitatea lor respectivă.</w:t>
      </w:r>
    </w:p>
    <w:p w14:paraId="4F22D91D" w14:textId="06F01F81" w:rsidR="003E5BF6" w:rsidRPr="008B75B0" w:rsidRDefault="003E5BF6" w:rsidP="00E02FD9">
      <w:pPr>
        <w:tabs>
          <w:tab w:val="left" w:pos="7496"/>
        </w:tabs>
        <w:rPr>
          <w:rFonts w:ascii="Arial" w:hAnsi="Arial" w:cs="Arial"/>
          <w:sz w:val="14"/>
          <w:szCs w:val="14"/>
          <w:lang w:val="ro-RO"/>
        </w:rPr>
      </w:pPr>
    </w:p>
    <w:p w14:paraId="779EE985" w14:textId="62DF8F83" w:rsidR="003E5BF6" w:rsidRPr="008B75B0" w:rsidRDefault="003E5BF6" w:rsidP="003E5BF6">
      <w:pPr>
        <w:rPr>
          <w:rFonts w:ascii="Arial" w:hAnsi="Arial" w:cs="Arial"/>
          <w:color w:val="000000" w:themeColor="text1"/>
          <w:sz w:val="14"/>
          <w:szCs w:val="14"/>
          <w:lang w:val="ro-RO" w:eastAsia="en-GB"/>
        </w:rPr>
      </w:pPr>
      <w:r w:rsidRPr="008B75B0">
        <w:rPr>
          <w:rFonts w:ascii="Arial" w:hAnsi="Arial" w:cs="Arial"/>
          <w:sz w:val="14"/>
          <w:szCs w:val="14"/>
          <w:vertAlign w:val="superscript"/>
          <w:lang w:val="ro-RO"/>
        </w:rPr>
        <w:t xml:space="preserve">5 </w:t>
      </w:r>
      <w:r w:rsidRPr="008B75B0">
        <w:rPr>
          <w:rFonts w:ascii="Arial" w:hAnsi="Arial" w:cs="Arial"/>
          <w:color w:val="000000" w:themeColor="text1"/>
          <w:sz w:val="14"/>
          <w:szCs w:val="14"/>
          <w:lang w:val="ro-RO" w:eastAsia="en-GB"/>
        </w:rPr>
        <w:t>Serviciile și caracteristicile conectate depind de disponibilitatea rețelei și de planul compatibil. 5G nu este disponibil peste tot. Tehnologia în evoluție/rețelele celulare/capacitatea vehiculului pot limita funcționalitatea și pot împiedica funcționarea caracteristicilor conectate. Serviciul conectat exclude hotspotul Wi-Fi. Hotspotul Wi-Fi disponibil necesită abonament separat.</w:t>
      </w:r>
    </w:p>
    <w:p w14:paraId="13731572" w14:textId="410A6492" w:rsidR="00E02FD9" w:rsidRPr="008B75B0" w:rsidRDefault="00E02FD9" w:rsidP="00E02FD9">
      <w:pPr>
        <w:tabs>
          <w:tab w:val="left" w:pos="7496"/>
        </w:tabs>
        <w:rPr>
          <w:rFonts w:ascii="Arial" w:hAnsi="Arial" w:cs="Arial"/>
          <w:sz w:val="14"/>
          <w:szCs w:val="14"/>
          <w:lang w:val="ro-RO"/>
        </w:rPr>
      </w:pPr>
    </w:p>
    <w:p w14:paraId="4675D000" w14:textId="3336B375" w:rsidR="00BC1F2E" w:rsidRPr="008B75B0" w:rsidRDefault="002F487E" w:rsidP="00BC1F2E">
      <w:pPr>
        <w:tabs>
          <w:tab w:val="left" w:pos="7496"/>
        </w:tabs>
        <w:rPr>
          <w:rFonts w:ascii="Arial" w:hAnsi="Arial" w:cs="Arial"/>
          <w:sz w:val="14"/>
          <w:szCs w:val="18"/>
          <w:lang w:val="ro-RO"/>
        </w:rPr>
      </w:pPr>
      <w:r w:rsidRPr="008B75B0">
        <w:rPr>
          <w:rFonts w:ascii="Arial" w:hAnsi="Arial" w:cs="Arial"/>
          <w:sz w:val="14"/>
          <w:szCs w:val="14"/>
          <w:vertAlign w:val="superscript"/>
          <w:lang w:val="ro-RO"/>
        </w:rPr>
        <w:t>6</w:t>
      </w:r>
      <w:r w:rsidR="00E02FD9" w:rsidRPr="008B75B0">
        <w:rPr>
          <w:rFonts w:ascii="Arial" w:hAnsi="Arial" w:cs="Arial"/>
          <w:sz w:val="14"/>
          <w:szCs w:val="14"/>
          <w:lang w:val="ro-RO"/>
        </w:rPr>
        <w:t xml:space="preserve"> Funcțiile de asistență a șoferului sunt suplimentare și nu înlocuiesc atenția, judecata și nevoia șoferului de a controla vehiculul. Nu înlocuiește conducerea în siguranță. Consultați manualul de utilizare pentru detalii și limitări.</w:t>
      </w:r>
    </w:p>
    <w:p w14:paraId="5077E2D3" w14:textId="77777777" w:rsidR="00AB6D0D" w:rsidRPr="006A06C0" w:rsidRDefault="00AB6D0D" w:rsidP="00AB6D0D">
      <w:pPr>
        <w:jc w:val="center"/>
        <w:rPr>
          <w:rFonts w:ascii="Arial" w:hAnsi="Arial" w:cs="Arial"/>
          <w:sz w:val="22"/>
          <w:szCs w:val="22"/>
          <w:lang w:val="ro-RO"/>
        </w:rPr>
      </w:pPr>
    </w:p>
    <w:p w14:paraId="1AFD0916" w14:textId="77777777" w:rsidR="008B75B0" w:rsidRPr="00013ADA" w:rsidRDefault="008B75B0" w:rsidP="008B75B0">
      <w:pPr>
        <w:rPr>
          <w:sz w:val="16"/>
          <w:szCs w:val="16"/>
          <w:lang w:val="ro-RO"/>
        </w:rPr>
      </w:pPr>
      <w:r w:rsidRPr="00013ADA">
        <w:rPr>
          <w:rFonts w:ascii="Arial" w:hAnsi="Arial" w:cs="Arial"/>
          <w:b/>
          <w:bCs/>
          <w:i/>
          <w:iCs/>
          <w:sz w:val="16"/>
          <w:szCs w:val="16"/>
          <w:lang w:val="ro-RO"/>
        </w:rPr>
        <w:t>Ford</w:t>
      </w:r>
      <w:r w:rsidRPr="00013ADA">
        <w:rPr>
          <w:rFonts w:ascii="Arial" w:hAnsi="Arial" w:cs="Arial"/>
          <w:i/>
          <w:iCs/>
          <w:sz w:val="16"/>
          <w:szCs w:val="16"/>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Customer Service Division și 14 unități de producție (opt unități deținute în totalitate și șase unități mixte) cu patru centre cu sediul în Köln, Germania; Valencia, Spania și la joint venture-ul nostru din Craiova, România și Kocaeli, Turcia. Ford are aproximativ 34.000 de angajați la unitățile sale deținute în totalitate și la întreprinderile mixte consolidate și aproximativ 57.000 de oameni, dacă includem companiile neconsolidate din Europa. Mai multe informații despre companie, produsele sale și Ford Credit sunt disponibile la corporate.ford.com.</w:t>
      </w:r>
    </w:p>
    <w:p w14:paraId="7D3FD211" w14:textId="7C63C803" w:rsidR="000B69E9" w:rsidRPr="006A06C0" w:rsidRDefault="000B69E9" w:rsidP="008B75B0">
      <w:pPr>
        <w:rPr>
          <w:rFonts w:ascii="Arial" w:hAnsi="Arial" w:cs="Arial"/>
          <w:i/>
          <w:iCs/>
          <w:szCs w:val="20"/>
          <w:lang w:val="ro-RO"/>
        </w:rPr>
      </w:pPr>
    </w:p>
    <w:sectPr w:rsidR="000B69E9" w:rsidRPr="006A06C0" w:rsidSect="008E6DE9">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1433" w14:textId="77777777" w:rsidR="00337684" w:rsidRDefault="00337684">
      <w:r>
        <w:separator/>
      </w:r>
    </w:p>
  </w:endnote>
  <w:endnote w:type="continuationSeparator" w:id="0">
    <w:p w14:paraId="578B44ED" w14:textId="77777777" w:rsidR="00337684" w:rsidRDefault="00337684">
      <w:r>
        <w:continuationSeparator/>
      </w:r>
    </w:p>
  </w:endnote>
  <w:endnote w:type="continuationNotice" w:id="1">
    <w:p w14:paraId="73BB0EBE" w14:textId="77777777" w:rsidR="00337684" w:rsidRDefault="0033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4BA6DFBC" w14:textId="702C5287" w:rsidR="004217E8" w:rsidRPr="00591CEC" w:rsidRDefault="00591CEC" w:rsidP="0052136F">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52136F">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rPr>
            <w:t xml:space="preserve">Urmați </w:t>
          </w:r>
          <w:hyperlink r:id="rId3" w:history="1">
            <w:r w:rsidRPr="00DC1ED3">
              <w:rPr>
                <w:rStyle w:val="Hyperlink"/>
                <w:rFonts w:ascii="Arial" w:eastAsia="Calibri" w:hAnsi="Arial" w:cs="Arial"/>
                <w:sz w:val="18"/>
                <w:szCs w:val="18"/>
              </w:rPr>
              <w:t>www.x.com/FordNewsEurope</w:t>
            </w:r>
          </w:hyperlink>
          <w:r>
            <w:rPr>
              <w:rFonts w:ascii="Arial" w:eastAsia="Calibri" w:hAnsi="Arial" w:cs="Arial"/>
              <w:sz w:val="18"/>
              <w:szCs w:val="18"/>
            </w:rPr>
            <w:t xml:space="preserve">, </w:t>
          </w:r>
          <w:hyperlink r:id="rId4" w:history="1">
            <w:r w:rsidRPr="00D32770">
              <w:rPr>
                <w:rStyle w:val="Hyperlink"/>
                <w:rFonts w:ascii="Arial" w:eastAsia="Calibri" w:hAnsi="Arial" w:cs="Arial"/>
                <w:sz w:val="18"/>
                <w:szCs w:val="18"/>
              </w:rPr>
              <w:t>www.youtube.com/FordNewsEurope</w:t>
            </w:r>
          </w:hyperlink>
          <w:r>
            <w:rPr>
              <w:rFonts w:ascii="Arial" w:eastAsia="Calibri" w:hAnsi="Arial" w:cs="Arial"/>
              <w:color w:val="000000"/>
              <w:sz w:val="18"/>
              <w:szCs w:val="18"/>
            </w:rPr>
            <w:t xml:space="preserve">, </w:t>
          </w:r>
          <w:hyperlink r:id="rId5" w:history="1">
            <w:r w:rsidRPr="000205C7">
              <w:rPr>
                <w:rStyle w:val="Hyperlink"/>
                <w:rFonts w:ascii="Arial" w:eastAsia="Calibri" w:hAnsi="Arial" w:cs="Arial"/>
                <w:sz w:val="18"/>
                <w:szCs w:val="18"/>
              </w:rPr>
              <w:t>www.instagram.com/FordNewsEurope</w:t>
            </w:r>
          </w:hyperlink>
          <w:r>
            <w:rPr>
              <w:rFonts w:ascii="Arial" w:eastAsia="Calibri" w:hAnsi="Arial" w:cs="Arial"/>
              <w:color w:val="000000"/>
              <w:sz w:val="18"/>
              <w:szCs w:val="18"/>
            </w:rPr>
            <w:t xml:space="preserve"> și </w:t>
          </w:r>
          <w:hyperlink r:id="rId6" w:history="1">
            <w:r w:rsidRPr="000205C7">
              <w:rPr>
                <w:rStyle w:val="Hyperlink"/>
                <w:rFonts w:ascii="Arial" w:eastAsia="Calibri" w:hAnsi="Arial" w:cs="Arial"/>
                <w:sz w:val="18"/>
                <w:szCs w:val="18"/>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249B2CEF" w14:textId="49A358DD" w:rsidR="008A1DF4" w:rsidRDefault="00AF6A89" w:rsidP="002107C1">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52136F">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rPr>
      <w:t xml:space="preserve">Urmați </w:t>
    </w:r>
    <w:hyperlink r:id="rId3" w:history="1">
      <w:r w:rsidR="0055402F" w:rsidRPr="00DC1ED3">
        <w:rPr>
          <w:rStyle w:val="Hyperlink"/>
          <w:rFonts w:ascii="Arial" w:eastAsia="Calibri" w:hAnsi="Arial" w:cs="Arial"/>
          <w:sz w:val="18"/>
          <w:szCs w:val="18"/>
        </w:rPr>
        <w:t>www.x.com/FordNewsEurope</w:t>
      </w:r>
    </w:hyperlink>
    <w:r w:rsidR="00207A05">
      <w:rPr>
        <w:rFonts w:ascii="Arial" w:eastAsia="Calibri" w:hAnsi="Arial" w:cs="Arial"/>
        <w:sz w:val="18"/>
        <w:szCs w:val="18"/>
      </w:rPr>
      <w:t xml:space="preserve">, </w:t>
    </w:r>
    <w:hyperlink r:id="rId4" w:history="1">
      <w:r w:rsidR="002D1487" w:rsidRPr="00D32770">
        <w:rPr>
          <w:rStyle w:val="Hyperlink"/>
          <w:rFonts w:ascii="Arial" w:eastAsia="Calibri" w:hAnsi="Arial" w:cs="Arial"/>
          <w:sz w:val="18"/>
          <w:szCs w:val="18"/>
        </w:rPr>
        <w:t>www.youtube.com/FordNewsEurope</w:t>
      </w:r>
    </w:hyperlink>
    <w:r w:rsidR="00591CEC">
      <w:rPr>
        <w:rFonts w:ascii="Arial" w:eastAsia="Calibri" w:hAnsi="Arial" w:cs="Arial"/>
        <w:color w:val="000000"/>
        <w:sz w:val="18"/>
        <w:szCs w:val="18"/>
      </w:rPr>
      <w:t xml:space="preserve">, </w:t>
    </w:r>
    <w:hyperlink r:id="rId5" w:history="1">
      <w:r w:rsidR="00591CEC" w:rsidRPr="000205C7">
        <w:rPr>
          <w:rStyle w:val="Hyperlink"/>
          <w:rFonts w:ascii="Arial" w:eastAsia="Calibri" w:hAnsi="Arial" w:cs="Arial"/>
          <w:sz w:val="18"/>
          <w:szCs w:val="18"/>
        </w:rPr>
        <w:t>www.instagram.com/FordNewsEurope</w:t>
      </w:r>
    </w:hyperlink>
    <w:r w:rsidR="00591CEC">
      <w:rPr>
        <w:rFonts w:ascii="Arial" w:eastAsia="Calibri" w:hAnsi="Arial" w:cs="Arial"/>
        <w:color w:val="000000"/>
        <w:sz w:val="18"/>
        <w:szCs w:val="18"/>
      </w:rPr>
      <w:t xml:space="preserve"> și </w:t>
    </w:r>
    <w:hyperlink r:id="rId6" w:history="1">
      <w:r w:rsidR="00207A05" w:rsidRPr="000205C7">
        <w:rPr>
          <w:rStyle w:val="Hyperlink"/>
          <w:rFonts w:ascii="Arial" w:eastAsia="Calibri" w:hAnsi="Arial" w:cs="Arial"/>
          <w:sz w:val="18"/>
          <w:szCs w:val="18"/>
        </w:rPr>
        <w:t>www.tiktok.com/@FordNewsEurope</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563D" w14:textId="77777777" w:rsidR="00337684" w:rsidRDefault="00337684">
      <w:r>
        <w:separator/>
      </w:r>
    </w:p>
  </w:footnote>
  <w:footnote w:type="continuationSeparator" w:id="0">
    <w:p w14:paraId="2AB4E666" w14:textId="77777777" w:rsidR="00337684" w:rsidRDefault="00337684">
      <w:r>
        <w:continuationSeparator/>
      </w:r>
    </w:p>
  </w:footnote>
  <w:footnote w:type="continuationNotice" w:id="1">
    <w:p w14:paraId="4CA6E846" w14:textId="77777777" w:rsidR="00337684" w:rsidRDefault="0033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E51088B" w:rsidR="005532D6" w:rsidRPr="00315ADB" w:rsidRDefault="00874B72"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3"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4"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from="102pt,6.2pt" to="102pt,24.2pt" w14:anchorId="3448A3EF">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Știri</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082C"/>
    <w:rsid w:val="00003759"/>
    <w:rsid w:val="000051E9"/>
    <w:rsid w:val="00005B4D"/>
    <w:rsid w:val="000074D6"/>
    <w:rsid w:val="00007C7C"/>
    <w:rsid w:val="000101F4"/>
    <w:rsid w:val="00010BD4"/>
    <w:rsid w:val="00010F60"/>
    <w:rsid w:val="00013FB2"/>
    <w:rsid w:val="00014E1E"/>
    <w:rsid w:val="00020674"/>
    <w:rsid w:val="00023A0A"/>
    <w:rsid w:val="000241B9"/>
    <w:rsid w:val="00024D7A"/>
    <w:rsid w:val="00025393"/>
    <w:rsid w:val="00025418"/>
    <w:rsid w:val="00026840"/>
    <w:rsid w:val="00026C65"/>
    <w:rsid w:val="00027FA5"/>
    <w:rsid w:val="0003033A"/>
    <w:rsid w:val="00030DE3"/>
    <w:rsid w:val="00031051"/>
    <w:rsid w:val="00031575"/>
    <w:rsid w:val="00031C74"/>
    <w:rsid w:val="00034D95"/>
    <w:rsid w:val="0003526C"/>
    <w:rsid w:val="000354BC"/>
    <w:rsid w:val="00036696"/>
    <w:rsid w:val="00037870"/>
    <w:rsid w:val="00041352"/>
    <w:rsid w:val="000421C7"/>
    <w:rsid w:val="000431CF"/>
    <w:rsid w:val="00045203"/>
    <w:rsid w:val="00050ABA"/>
    <w:rsid w:val="00050D69"/>
    <w:rsid w:val="00050DC2"/>
    <w:rsid w:val="00051E29"/>
    <w:rsid w:val="00051F80"/>
    <w:rsid w:val="00052B3E"/>
    <w:rsid w:val="000550A2"/>
    <w:rsid w:val="00057098"/>
    <w:rsid w:val="00057E84"/>
    <w:rsid w:val="0006148A"/>
    <w:rsid w:val="00061B7F"/>
    <w:rsid w:val="00062C82"/>
    <w:rsid w:val="000645BD"/>
    <w:rsid w:val="00064EF2"/>
    <w:rsid w:val="000662B3"/>
    <w:rsid w:val="000701D8"/>
    <w:rsid w:val="00072191"/>
    <w:rsid w:val="00073627"/>
    <w:rsid w:val="00074D61"/>
    <w:rsid w:val="000756AC"/>
    <w:rsid w:val="0007668C"/>
    <w:rsid w:val="00081158"/>
    <w:rsid w:val="00081406"/>
    <w:rsid w:val="00081DCB"/>
    <w:rsid w:val="00084F44"/>
    <w:rsid w:val="0008510A"/>
    <w:rsid w:val="00085E9D"/>
    <w:rsid w:val="00086AA4"/>
    <w:rsid w:val="0009130A"/>
    <w:rsid w:val="00092664"/>
    <w:rsid w:val="00093E25"/>
    <w:rsid w:val="0009778A"/>
    <w:rsid w:val="00097C38"/>
    <w:rsid w:val="000A04CE"/>
    <w:rsid w:val="000A1066"/>
    <w:rsid w:val="000A12EF"/>
    <w:rsid w:val="000A145F"/>
    <w:rsid w:val="000A4040"/>
    <w:rsid w:val="000A4F17"/>
    <w:rsid w:val="000A6F8B"/>
    <w:rsid w:val="000B1108"/>
    <w:rsid w:val="000B2060"/>
    <w:rsid w:val="000B20AF"/>
    <w:rsid w:val="000B3913"/>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D1CA8"/>
    <w:rsid w:val="000D7F29"/>
    <w:rsid w:val="000E2025"/>
    <w:rsid w:val="000E2171"/>
    <w:rsid w:val="000E2487"/>
    <w:rsid w:val="000E2CE6"/>
    <w:rsid w:val="000E4150"/>
    <w:rsid w:val="000E4570"/>
    <w:rsid w:val="000E4A32"/>
    <w:rsid w:val="000E4CF7"/>
    <w:rsid w:val="000E545C"/>
    <w:rsid w:val="000E666E"/>
    <w:rsid w:val="000F15A0"/>
    <w:rsid w:val="000F280F"/>
    <w:rsid w:val="000F4C93"/>
    <w:rsid w:val="000F6697"/>
    <w:rsid w:val="000F6E36"/>
    <w:rsid w:val="00101713"/>
    <w:rsid w:val="00101ADF"/>
    <w:rsid w:val="001033CB"/>
    <w:rsid w:val="001035ED"/>
    <w:rsid w:val="001043E5"/>
    <w:rsid w:val="00106474"/>
    <w:rsid w:val="00107AA3"/>
    <w:rsid w:val="00110985"/>
    <w:rsid w:val="00112EE5"/>
    <w:rsid w:val="00114532"/>
    <w:rsid w:val="00115E6A"/>
    <w:rsid w:val="001201B5"/>
    <w:rsid w:val="001201D1"/>
    <w:rsid w:val="00120582"/>
    <w:rsid w:val="00121507"/>
    <w:rsid w:val="00123596"/>
    <w:rsid w:val="001236DC"/>
    <w:rsid w:val="00123CE0"/>
    <w:rsid w:val="00124E70"/>
    <w:rsid w:val="001257CC"/>
    <w:rsid w:val="00126FFF"/>
    <w:rsid w:val="00127683"/>
    <w:rsid w:val="00127CD0"/>
    <w:rsid w:val="00127D59"/>
    <w:rsid w:val="00127D66"/>
    <w:rsid w:val="001301FD"/>
    <w:rsid w:val="0013102B"/>
    <w:rsid w:val="00131103"/>
    <w:rsid w:val="00131548"/>
    <w:rsid w:val="00131DAD"/>
    <w:rsid w:val="00132D1A"/>
    <w:rsid w:val="0013348A"/>
    <w:rsid w:val="00133E47"/>
    <w:rsid w:val="00134150"/>
    <w:rsid w:val="00134E7B"/>
    <w:rsid w:val="00135020"/>
    <w:rsid w:val="001351FE"/>
    <w:rsid w:val="00135451"/>
    <w:rsid w:val="0013623D"/>
    <w:rsid w:val="001366DC"/>
    <w:rsid w:val="00136DEA"/>
    <w:rsid w:val="00137154"/>
    <w:rsid w:val="00140056"/>
    <w:rsid w:val="00141293"/>
    <w:rsid w:val="001413CE"/>
    <w:rsid w:val="001435EF"/>
    <w:rsid w:val="00143867"/>
    <w:rsid w:val="00147882"/>
    <w:rsid w:val="001516B7"/>
    <w:rsid w:val="0015197B"/>
    <w:rsid w:val="00151A7F"/>
    <w:rsid w:val="00155444"/>
    <w:rsid w:val="00155C9C"/>
    <w:rsid w:val="00155CA2"/>
    <w:rsid w:val="001600A8"/>
    <w:rsid w:val="00160D85"/>
    <w:rsid w:val="00160E88"/>
    <w:rsid w:val="00162322"/>
    <w:rsid w:val="001628B0"/>
    <w:rsid w:val="00164A38"/>
    <w:rsid w:val="00167EA0"/>
    <w:rsid w:val="00171ACD"/>
    <w:rsid w:val="00172FFE"/>
    <w:rsid w:val="001752A7"/>
    <w:rsid w:val="0017681A"/>
    <w:rsid w:val="00180417"/>
    <w:rsid w:val="00181B19"/>
    <w:rsid w:val="0018256F"/>
    <w:rsid w:val="00185D28"/>
    <w:rsid w:val="00190BBD"/>
    <w:rsid w:val="00191689"/>
    <w:rsid w:val="00191E20"/>
    <w:rsid w:val="00192957"/>
    <w:rsid w:val="00193DBC"/>
    <w:rsid w:val="00194834"/>
    <w:rsid w:val="00196E7F"/>
    <w:rsid w:val="001A10EF"/>
    <w:rsid w:val="001A20B8"/>
    <w:rsid w:val="001A2415"/>
    <w:rsid w:val="001A286C"/>
    <w:rsid w:val="001A3346"/>
    <w:rsid w:val="001A340C"/>
    <w:rsid w:val="001A3A42"/>
    <w:rsid w:val="001A57BF"/>
    <w:rsid w:val="001A5C5E"/>
    <w:rsid w:val="001A6C36"/>
    <w:rsid w:val="001A7172"/>
    <w:rsid w:val="001A78F2"/>
    <w:rsid w:val="001B01B7"/>
    <w:rsid w:val="001B0A2C"/>
    <w:rsid w:val="001B1131"/>
    <w:rsid w:val="001B1BA9"/>
    <w:rsid w:val="001B2EC9"/>
    <w:rsid w:val="001B331D"/>
    <w:rsid w:val="001B406E"/>
    <w:rsid w:val="001B4CB7"/>
    <w:rsid w:val="001B55FC"/>
    <w:rsid w:val="001B6874"/>
    <w:rsid w:val="001C08DD"/>
    <w:rsid w:val="001C1190"/>
    <w:rsid w:val="001C16AB"/>
    <w:rsid w:val="001C20BD"/>
    <w:rsid w:val="001C2785"/>
    <w:rsid w:val="001C37F5"/>
    <w:rsid w:val="001C4203"/>
    <w:rsid w:val="001C5B8D"/>
    <w:rsid w:val="001C655C"/>
    <w:rsid w:val="001C66B0"/>
    <w:rsid w:val="001C6BC3"/>
    <w:rsid w:val="001C6ED4"/>
    <w:rsid w:val="001D0C27"/>
    <w:rsid w:val="001D1205"/>
    <w:rsid w:val="001D1C14"/>
    <w:rsid w:val="001D2E3D"/>
    <w:rsid w:val="001D4073"/>
    <w:rsid w:val="001D4644"/>
    <w:rsid w:val="001D4E67"/>
    <w:rsid w:val="001D5206"/>
    <w:rsid w:val="001D528F"/>
    <w:rsid w:val="001E1901"/>
    <w:rsid w:val="001E2533"/>
    <w:rsid w:val="001E4705"/>
    <w:rsid w:val="001E5D04"/>
    <w:rsid w:val="001E6922"/>
    <w:rsid w:val="001E6C4E"/>
    <w:rsid w:val="001E72EC"/>
    <w:rsid w:val="001E7701"/>
    <w:rsid w:val="001E7BD9"/>
    <w:rsid w:val="001F0BD5"/>
    <w:rsid w:val="001F18F3"/>
    <w:rsid w:val="001F1FBC"/>
    <w:rsid w:val="001F34FE"/>
    <w:rsid w:val="001F3F33"/>
    <w:rsid w:val="001F5373"/>
    <w:rsid w:val="001F5A85"/>
    <w:rsid w:val="001F7F1A"/>
    <w:rsid w:val="0020353D"/>
    <w:rsid w:val="0020613C"/>
    <w:rsid w:val="00206339"/>
    <w:rsid w:val="00207A05"/>
    <w:rsid w:val="002107C1"/>
    <w:rsid w:val="00213D38"/>
    <w:rsid w:val="00213DD2"/>
    <w:rsid w:val="00215362"/>
    <w:rsid w:val="00216A97"/>
    <w:rsid w:val="002172D5"/>
    <w:rsid w:val="00221070"/>
    <w:rsid w:val="00221B12"/>
    <w:rsid w:val="00221C79"/>
    <w:rsid w:val="0022223F"/>
    <w:rsid w:val="00222DEE"/>
    <w:rsid w:val="0022307B"/>
    <w:rsid w:val="00223283"/>
    <w:rsid w:val="00223525"/>
    <w:rsid w:val="00223D5E"/>
    <w:rsid w:val="00223DD6"/>
    <w:rsid w:val="00225141"/>
    <w:rsid w:val="002262AF"/>
    <w:rsid w:val="0022662A"/>
    <w:rsid w:val="00227DF7"/>
    <w:rsid w:val="00230785"/>
    <w:rsid w:val="002307BD"/>
    <w:rsid w:val="00232317"/>
    <w:rsid w:val="00232566"/>
    <w:rsid w:val="00233A39"/>
    <w:rsid w:val="0023599D"/>
    <w:rsid w:val="002371CD"/>
    <w:rsid w:val="002372F5"/>
    <w:rsid w:val="00240E0D"/>
    <w:rsid w:val="00240EFB"/>
    <w:rsid w:val="00240FF7"/>
    <w:rsid w:val="00242727"/>
    <w:rsid w:val="00242C60"/>
    <w:rsid w:val="00243970"/>
    <w:rsid w:val="00244C75"/>
    <w:rsid w:val="0024651D"/>
    <w:rsid w:val="00246C78"/>
    <w:rsid w:val="00247963"/>
    <w:rsid w:val="00252CDC"/>
    <w:rsid w:val="00252D4B"/>
    <w:rsid w:val="00253542"/>
    <w:rsid w:val="002545BB"/>
    <w:rsid w:val="00255A71"/>
    <w:rsid w:val="00255E7C"/>
    <w:rsid w:val="00256E48"/>
    <w:rsid w:val="00257953"/>
    <w:rsid w:val="002619D0"/>
    <w:rsid w:val="00261C9B"/>
    <w:rsid w:val="00264222"/>
    <w:rsid w:val="0026576F"/>
    <w:rsid w:val="002662AF"/>
    <w:rsid w:val="0027036F"/>
    <w:rsid w:val="00271622"/>
    <w:rsid w:val="00271E5E"/>
    <w:rsid w:val="00272EDC"/>
    <w:rsid w:val="002768C4"/>
    <w:rsid w:val="002772DA"/>
    <w:rsid w:val="00277942"/>
    <w:rsid w:val="00277C71"/>
    <w:rsid w:val="00280FCB"/>
    <w:rsid w:val="00282201"/>
    <w:rsid w:val="0028232A"/>
    <w:rsid w:val="0028435B"/>
    <w:rsid w:val="00285C1E"/>
    <w:rsid w:val="00285D93"/>
    <w:rsid w:val="00286103"/>
    <w:rsid w:val="002877C5"/>
    <w:rsid w:val="00291F94"/>
    <w:rsid w:val="00295BA8"/>
    <w:rsid w:val="00297DC6"/>
    <w:rsid w:val="002A1A83"/>
    <w:rsid w:val="002A434B"/>
    <w:rsid w:val="002A5218"/>
    <w:rsid w:val="002A79D6"/>
    <w:rsid w:val="002B0279"/>
    <w:rsid w:val="002B2048"/>
    <w:rsid w:val="002B2325"/>
    <w:rsid w:val="002B372A"/>
    <w:rsid w:val="002B40FB"/>
    <w:rsid w:val="002B5B57"/>
    <w:rsid w:val="002B5FFA"/>
    <w:rsid w:val="002B6815"/>
    <w:rsid w:val="002B69FA"/>
    <w:rsid w:val="002B6C32"/>
    <w:rsid w:val="002B70EC"/>
    <w:rsid w:val="002B7C7E"/>
    <w:rsid w:val="002C007A"/>
    <w:rsid w:val="002C1691"/>
    <w:rsid w:val="002C1C01"/>
    <w:rsid w:val="002C330C"/>
    <w:rsid w:val="002C70F2"/>
    <w:rsid w:val="002D07A1"/>
    <w:rsid w:val="002D0811"/>
    <w:rsid w:val="002D1048"/>
    <w:rsid w:val="002D1487"/>
    <w:rsid w:val="002D1C7A"/>
    <w:rsid w:val="002D30F8"/>
    <w:rsid w:val="002D440D"/>
    <w:rsid w:val="002D7077"/>
    <w:rsid w:val="002D74A8"/>
    <w:rsid w:val="002D7C38"/>
    <w:rsid w:val="002D7D16"/>
    <w:rsid w:val="002E06E6"/>
    <w:rsid w:val="002E216C"/>
    <w:rsid w:val="002E2BA7"/>
    <w:rsid w:val="002E2E80"/>
    <w:rsid w:val="002E3342"/>
    <w:rsid w:val="002E3FA5"/>
    <w:rsid w:val="002E59B9"/>
    <w:rsid w:val="002E7D6A"/>
    <w:rsid w:val="002F0D24"/>
    <w:rsid w:val="002F341F"/>
    <w:rsid w:val="002F487E"/>
    <w:rsid w:val="002F4C3E"/>
    <w:rsid w:val="002F679B"/>
    <w:rsid w:val="003007BB"/>
    <w:rsid w:val="00300EF9"/>
    <w:rsid w:val="0030298F"/>
    <w:rsid w:val="00302C11"/>
    <w:rsid w:val="00304C4A"/>
    <w:rsid w:val="00304F0E"/>
    <w:rsid w:val="00307F7C"/>
    <w:rsid w:val="00311224"/>
    <w:rsid w:val="00311374"/>
    <w:rsid w:val="00311BDD"/>
    <w:rsid w:val="0031329E"/>
    <w:rsid w:val="003149AE"/>
    <w:rsid w:val="00315ADB"/>
    <w:rsid w:val="00316C15"/>
    <w:rsid w:val="00317F04"/>
    <w:rsid w:val="00320750"/>
    <w:rsid w:val="00320870"/>
    <w:rsid w:val="00322FB3"/>
    <w:rsid w:val="00323611"/>
    <w:rsid w:val="003252BB"/>
    <w:rsid w:val="00325583"/>
    <w:rsid w:val="00326D8D"/>
    <w:rsid w:val="003314BF"/>
    <w:rsid w:val="0033270A"/>
    <w:rsid w:val="00332D0E"/>
    <w:rsid w:val="003336E0"/>
    <w:rsid w:val="00335A04"/>
    <w:rsid w:val="00335B0E"/>
    <w:rsid w:val="00335B2D"/>
    <w:rsid w:val="00335C97"/>
    <w:rsid w:val="00337684"/>
    <w:rsid w:val="003408F5"/>
    <w:rsid w:val="00340904"/>
    <w:rsid w:val="0034157D"/>
    <w:rsid w:val="00342744"/>
    <w:rsid w:val="00343269"/>
    <w:rsid w:val="003434A0"/>
    <w:rsid w:val="0034405D"/>
    <w:rsid w:val="00344529"/>
    <w:rsid w:val="00345A4B"/>
    <w:rsid w:val="00345EE2"/>
    <w:rsid w:val="00350403"/>
    <w:rsid w:val="00353395"/>
    <w:rsid w:val="003541DD"/>
    <w:rsid w:val="003556DD"/>
    <w:rsid w:val="00355CC4"/>
    <w:rsid w:val="003575BD"/>
    <w:rsid w:val="003601E0"/>
    <w:rsid w:val="00361384"/>
    <w:rsid w:val="003623A2"/>
    <w:rsid w:val="00363BBB"/>
    <w:rsid w:val="00364401"/>
    <w:rsid w:val="00364704"/>
    <w:rsid w:val="00364F83"/>
    <w:rsid w:val="00366141"/>
    <w:rsid w:val="00366687"/>
    <w:rsid w:val="00367843"/>
    <w:rsid w:val="003704D5"/>
    <w:rsid w:val="00370F0D"/>
    <w:rsid w:val="00373ECE"/>
    <w:rsid w:val="00374C05"/>
    <w:rsid w:val="00376E21"/>
    <w:rsid w:val="00377406"/>
    <w:rsid w:val="00377592"/>
    <w:rsid w:val="00377B4C"/>
    <w:rsid w:val="00380A79"/>
    <w:rsid w:val="00380F2A"/>
    <w:rsid w:val="003814A4"/>
    <w:rsid w:val="00381ED2"/>
    <w:rsid w:val="00381EF2"/>
    <w:rsid w:val="003823A5"/>
    <w:rsid w:val="003842E4"/>
    <w:rsid w:val="00384341"/>
    <w:rsid w:val="00384B13"/>
    <w:rsid w:val="003870DD"/>
    <w:rsid w:val="00394072"/>
    <w:rsid w:val="0039485F"/>
    <w:rsid w:val="00394BA8"/>
    <w:rsid w:val="00395200"/>
    <w:rsid w:val="0039662F"/>
    <w:rsid w:val="003A1788"/>
    <w:rsid w:val="003A367C"/>
    <w:rsid w:val="003A3733"/>
    <w:rsid w:val="003A4888"/>
    <w:rsid w:val="003A50EF"/>
    <w:rsid w:val="003A61B4"/>
    <w:rsid w:val="003B0549"/>
    <w:rsid w:val="003B25FA"/>
    <w:rsid w:val="003B2FBC"/>
    <w:rsid w:val="003B445D"/>
    <w:rsid w:val="003B4B46"/>
    <w:rsid w:val="003B4EA9"/>
    <w:rsid w:val="003B5885"/>
    <w:rsid w:val="003B5948"/>
    <w:rsid w:val="003B66E5"/>
    <w:rsid w:val="003B6D5E"/>
    <w:rsid w:val="003C01F9"/>
    <w:rsid w:val="003C0F90"/>
    <w:rsid w:val="003C1DE6"/>
    <w:rsid w:val="003C3D6B"/>
    <w:rsid w:val="003C42AB"/>
    <w:rsid w:val="003C50C1"/>
    <w:rsid w:val="003C50D3"/>
    <w:rsid w:val="003C748F"/>
    <w:rsid w:val="003C7DB4"/>
    <w:rsid w:val="003C7F26"/>
    <w:rsid w:val="003D1968"/>
    <w:rsid w:val="003D19E2"/>
    <w:rsid w:val="003D2419"/>
    <w:rsid w:val="003E162D"/>
    <w:rsid w:val="003E17DD"/>
    <w:rsid w:val="003E1D03"/>
    <w:rsid w:val="003E31B8"/>
    <w:rsid w:val="003E5B06"/>
    <w:rsid w:val="003E5BF6"/>
    <w:rsid w:val="003E745A"/>
    <w:rsid w:val="003E7D05"/>
    <w:rsid w:val="003F0415"/>
    <w:rsid w:val="003F09CB"/>
    <w:rsid w:val="003F1464"/>
    <w:rsid w:val="003F7C6F"/>
    <w:rsid w:val="003F7D2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79B"/>
    <w:rsid w:val="004338B1"/>
    <w:rsid w:val="00433D46"/>
    <w:rsid w:val="00435981"/>
    <w:rsid w:val="00435D77"/>
    <w:rsid w:val="0043633D"/>
    <w:rsid w:val="004372FE"/>
    <w:rsid w:val="004411C3"/>
    <w:rsid w:val="00441411"/>
    <w:rsid w:val="0044272A"/>
    <w:rsid w:val="00444C97"/>
    <w:rsid w:val="00445E35"/>
    <w:rsid w:val="00446B10"/>
    <w:rsid w:val="00447CDE"/>
    <w:rsid w:val="00451355"/>
    <w:rsid w:val="0045165E"/>
    <w:rsid w:val="00452625"/>
    <w:rsid w:val="00455AA5"/>
    <w:rsid w:val="00455BD3"/>
    <w:rsid w:val="00455C89"/>
    <w:rsid w:val="00460FC5"/>
    <w:rsid w:val="00462C50"/>
    <w:rsid w:val="004669C3"/>
    <w:rsid w:val="00467BE9"/>
    <w:rsid w:val="00471810"/>
    <w:rsid w:val="00472A82"/>
    <w:rsid w:val="0047444C"/>
    <w:rsid w:val="00474A78"/>
    <w:rsid w:val="004751A1"/>
    <w:rsid w:val="004752EA"/>
    <w:rsid w:val="0047779F"/>
    <w:rsid w:val="00480FA2"/>
    <w:rsid w:val="004818CA"/>
    <w:rsid w:val="0048215F"/>
    <w:rsid w:val="00482510"/>
    <w:rsid w:val="00482F56"/>
    <w:rsid w:val="00486812"/>
    <w:rsid w:val="004870F0"/>
    <w:rsid w:val="004914E1"/>
    <w:rsid w:val="0049188E"/>
    <w:rsid w:val="00491BC9"/>
    <w:rsid w:val="00491CD8"/>
    <w:rsid w:val="00492390"/>
    <w:rsid w:val="00493988"/>
    <w:rsid w:val="00493DBB"/>
    <w:rsid w:val="004942FC"/>
    <w:rsid w:val="00497B13"/>
    <w:rsid w:val="004A3BAB"/>
    <w:rsid w:val="004A5282"/>
    <w:rsid w:val="004A571A"/>
    <w:rsid w:val="004A7953"/>
    <w:rsid w:val="004B04AD"/>
    <w:rsid w:val="004B0AE2"/>
    <w:rsid w:val="004B47F8"/>
    <w:rsid w:val="004B5FF7"/>
    <w:rsid w:val="004B7656"/>
    <w:rsid w:val="004C13B7"/>
    <w:rsid w:val="004C1E14"/>
    <w:rsid w:val="004C276F"/>
    <w:rsid w:val="004C2A25"/>
    <w:rsid w:val="004C3545"/>
    <w:rsid w:val="004C36D6"/>
    <w:rsid w:val="004C417D"/>
    <w:rsid w:val="004C4A2C"/>
    <w:rsid w:val="004C6146"/>
    <w:rsid w:val="004D04A4"/>
    <w:rsid w:val="004D0666"/>
    <w:rsid w:val="004D127F"/>
    <w:rsid w:val="004D3261"/>
    <w:rsid w:val="004D3566"/>
    <w:rsid w:val="004D4008"/>
    <w:rsid w:val="004D5B78"/>
    <w:rsid w:val="004D5F45"/>
    <w:rsid w:val="004E08E4"/>
    <w:rsid w:val="004E157C"/>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4F18"/>
    <w:rsid w:val="004F5E8D"/>
    <w:rsid w:val="004F6291"/>
    <w:rsid w:val="004F7442"/>
    <w:rsid w:val="005006C1"/>
    <w:rsid w:val="00502B4A"/>
    <w:rsid w:val="0050430A"/>
    <w:rsid w:val="00504BEB"/>
    <w:rsid w:val="005062CA"/>
    <w:rsid w:val="00510444"/>
    <w:rsid w:val="005117EA"/>
    <w:rsid w:val="005126A9"/>
    <w:rsid w:val="005130C0"/>
    <w:rsid w:val="005139BA"/>
    <w:rsid w:val="0051693F"/>
    <w:rsid w:val="00517AC8"/>
    <w:rsid w:val="005200CC"/>
    <w:rsid w:val="005202F5"/>
    <w:rsid w:val="005202FB"/>
    <w:rsid w:val="0052113C"/>
    <w:rsid w:val="0052136F"/>
    <w:rsid w:val="005214A1"/>
    <w:rsid w:val="00521849"/>
    <w:rsid w:val="0052386C"/>
    <w:rsid w:val="005268F9"/>
    <w:rsid w:val="00527298"/>
    <w:rsid w:val="0053055B"/>
    <w:rsid w:val="00531B8B"/>
    <w:rsid w:val="005351E6"/>
    <w:rsid w:val="0053559A"/>
    <w:rsid w:val="005375EB"/>
    <w:rsid w:val="005376EE"/>
    <w:rsid w:val="005424E4"/>
    <w:rsid w:val="00542F5D"/>
    <w:rsid w:val="00543C63"/>
    <w:rsid w:val="00546018"/>
    <w:rsid w:val="0054622C"/>
    <w:rsid w:val="00546FF2"/>
    <w:rsid w:val="00547A38"/>
    <w:rsid w:val="00551911"/>
    <w:rsid w:val="00553182"/>
    <w:rsid w:val="005532D6"/>
    <w:rsid w:val="00553813"/>
    <w:rsid w:val="0055402F"/>
    <w:rsid w:val="00554AE1"/>
    <w:rsid w:val="00555558"/>
    <w:rsid w:val="00556DC8"/>
    <w:rsid w:val="0056147C"/>
    <w:rsid w:val="00561A2E"/>
    <w:rsid w:val="00562BE2"/>
    <w:rsid w:val="00562D1C"/>
    <w:rsid w:val="00563304"/>
    <w:rsid w:val="00564B7F"/>
    <w:rsid w:val="005654AD"/>
    <w:rsid w:val="005663D7"/>
    <w:rsid w:val="00575317"/>
    <w:rsid w:val="0057574A"/>
    <w:rsid w:val="00575875"/>
    <w:rsid w:val="00575C59"/>
    <w:rsid w:val="00575E32"/>
    <w:rsid w:val="005767A5"/>
    <w:rsid w:val="005774B9"/>
    <w:rsid w:val="00581FB5"/>
    <w:rsid w:val="00584FAA"/>
    <w:rsid w:val="0058508F"/>
    <w:rsid w:val="00586472"/>
    <w:rsid w:val="00590266"/>
    <w:rsid w:val="0059156F"/>
    <w:rsid w:val="005915CC"/>
    <w:rsid w:val="00591CEC"/>
    <w:rsid w:val="0059221F"/>
    <w:rsid w:val="00592286"/>
    <w:rsid w:val="0059347B"/>
    <w:rsid w:val="005952A7"/>
    <w:rsid w:val="00595325"/>
    <w:rsid w:val="00595CFD"/>
    <w:rsid w:val="0059689C"/>
    <w:rsid w:val="0059696F"/>
    <w:rsid w:val="00597098"/>
    <w:rsid w:val="005A0B62"/>
    <w:rsid w:val="005A357F"/>
    <w:rsid w:val="005A3E17"/>
    <w:rsid w:val="005A3E39"/>
    <w:rsid w:val="005B06EB"/>
    <w:rsid w:val="005B0E48"/>
    <w:rsid w:val="005B0EF1"/>
    <w:rsid w:val="005B1897"/>
    <w:rsid w:val="005B2CBB"/>
    <w:rsid w:val="005B3C92"/>
    <w:rsid w:val="005B61E6"/>
    <w:rsid w:val="005B767B"/>
    <w:rsid w:val="005B7CAD"/>
    <w:rsid w:val="005C2BC4"/>
    <w:rsid w:val="005C3BC5"/>
    <w:rsid w:val="005C67D4"/>
    <w:rsid w:val="005C691D"/>
    <w:rsid w:val="005D1937"/>
    <w:rsid w:val="005D2427"/>
    <w:rsid w:val="005D47FE"/>
    <w:rsid w:val="005D5DC7"/>
    <w:rsid w:val="005D6699"/>
    <w:rsid w:val="005D70B0"/>
    <w:rsid w:val="005E00E0"/>
    <w:rsid w:val="005E1365"/>
    <w:rsid w:val="005E1473"/>
    <w:rsid w:val="005E147E"/>
    <w:rsid w:val="005E1673"/>
    <w:rsid w:val="005E59BD"/>
    <w:rsid w:val="005E5C7E"/>
    <w:rsid w:val="005E7C82"/>
    <w:rsid w:val="005F0F4D"/>
    <w:rsid w:val="005F1706"/>
    <w:rsid w:val="005F1F3D"/>
    <w:rsid w:val="005F29EA"/>
    <w:rsid w:val="005F4A59"/>
    <w:rsid w:val="005F6524"/>
    <w:rsid w:val="005F7816"/>
    <w:rsid w:val="006005CE"/>
    <w:rsid w:val="00602115"/>
    <w:rsid w:val="00602299"/>
    <w:rsid w:val="0060307A"/>
    <w:rsid w:val="00603F42"/>
    <w:rsid w:val="00604B77"/>
    <w:rsid w:val="00604C9D"/>
    <w:rsid w:val="00605894"/>
    <w:rsid w:val="0060666E"/>
    <w:rsid w:val="00611308"/>
    <w:rsid w:val="00612E57"/>
    <w:rsid w:val="0061376F"/>
    <w:rsid w:val="006141E3"/>
    <w:rsid w:val="006144F6"/>
    <w:rsid w:val="00616A1B"/>
    <w:rsid w:val="00621104"/>
    <w:rsid w:val="00621224"/>
    <w:rsid w:val="0062242D"/>
    <w:rsid w:val="006233B7"/>
    <w:rsid w:val="00623727"/>
    <w:rsid w:val="006239E7"/>
    <w:rsid w:val="006252D5"/>
    <w:rsid w:val="00625D68"/>
    <w:rsid w:val="006309C8"/>
    <w:rsid w:val="006311C7"/>
    <w:rsid w:val="006315F3"/>
    <w:rsid w:val="00631700"/>
    <w:rsid w:val="00631A15"/>
    <w:rsid w:val="00632482"/>
    <w:rsid w:val="0063295E"/>
    <w:rsid w:val="00633418"/>
    <w:rsid w:val="00633950"/>
    <w:rsid w:val="00633D51"/>
    <w:rsid w:val="006342CA"/>
    <w:rsid w:val="006346AC"/>
    <w:rsid w:val="0063586A"/>
    <w:rsid w:val="00635F3C"/>
    <w:rsid w:val="00636342"/>
    <w:rsid w:val="00637B68"/>
    <w:rsid w:val="0064023A"/>
    <w:rsid w:val="006409F5"/>
    <w:rsid w:val="00641656"/>
    <w:rsid w:val="00641735"/>
    <w:rsid w:val="00641DA1"/>
    <w:rsid w:val="006423E8"/>
    <w:rsid w:val="0064408E"/>
    <w:rsid w:val="006448F7"/>
    <w:rsid w:val="00645F7B"/>
    <w:rsid w:val="0064631A"/>
    <w:rsid w:val="00646672"/>
    <w:rsid w:val="00646AD4"/>
    <w:rsid w:val="006511A7"/>
    <w:rsid w:val="0065251D"/>
    <w:rsid w:val="00654F6F"/>
    <w:rsid w:val="00656121"/>
    <w:rsid w:val="0066189D"/>
    <w:rsid w:val="00661A4F"/>
    <w:rsid w:val="00662653"/>
    <w:rsid w:val="00662773"/>
    <w:rsid w:val="00662D88"/>
    <w:rsid w:val="00667110"/>
    <w:rsid w:val="0066753A"/>
    <w:rsid w:val="00667584"/>
    <w:rsid w:val="006701A1"/>
    <w:rsid w:val="006718FD"/>
    <w:rsid w:val="00674D79"/>
    <w:rsid w:val="00675933"/>
    <w:rsid w:val="0067596F"/>
    <w:rsid w:val="00675D64"/>
    <w:rsid w:val="00677470"/>
    <w:rsid w:val="00677A84"/>
    <w:rsid w:val="00680D9A"/>
    <w:rsid w:val="00682BA1"/>
    <w:rsid w:val="00684AF8"/>
    <w:rsid w:val="00684DED"/>
    <w:rsid w:val="00685F75"/>
    <w:rsid w:val="00686FC7"/>
    <w:rsid w:val="00690EC1"/>
    <w:rsid w:val="006963DA"/>
    <w:rsid w:val="00697034"/>
    <w:rsid w:val="00697AE4"/>
    <w:rsid w:val="006A06C0"/>
    <w:rsid w:val="006A133A"/>
    <w:rsid w:val="006A2BB5"/>
    <w:rsid w:val="006A3954"/>
    <w:rsid w:val="006A5561"/>
    <w:rsid w:val="006A6F13"/>
    <w:rsid w:val="006B085A"/>
    <w:rsid w:val="006B5B76"/>
    <w:rsid w:val="006B6F3F"/>
    <w:rsid w:val="006B78F4"/>
    <w:rsid w:val="006B7E2A"/>
    <w:rsid w:val="006C1D7D"/>
    <w:rsid w:val="006C3066"/>
    <w:rsid w:val="006C4105"/>
    <w:rsid w:val="006C4379"/>
    <w:rsid w:val="006C71C0"/>
    <w:rsid w:val="006D0A38"/>
    <w:rsid w:val="006D14E3"/>
    <w:rsid w:val="006D2484"/>
    <w:rsid w:val="006D2734"/>
    <w:rsid w:val="006D35EB"/>
    <w:rsid w:val="006D46BD"/>
    <w:rsid w:val="006D5D61"/>
    <w:rsid w:val="006D5F7A"/>
    <w:rsid w:val="006E10FC"/>
    <w:rsid w:val="006F0141"/>
    <w:rsid w:val="006F03B0"/>
    <w:rsid w:val="006F063F"/>
    <w:rsid w:val="006F06F0"/>
    <w:rsid w:val="006F31E4"/>
    <w:rsid w:val="006F3537"/>
    <w:rsid w:val="006F4619"/>
    <w:rsid w:val="006F6225"/>
    <w:rsid w:val="006F7D36"/>
    <w:rsid w:val="0070342B"/>
    <w:rsid w:val="00705134"/>
    <w:rsid w:val="00706E00"/>
    <w:rsid w:val="00707DC4"/>
    <w:rsid w:val="007116C9"/>
    <w:rsid w:val="00712776"/>
    <w:rsid w:val="007138FB"/>
    <w:rsid w:val="007141CE"/>
    <w:rsid w:val="00715741"/>
    <w:rsid w:val="007169BB"/>
    <w:rsid w:val="0071722E"/>
    <w:rsid w:val="0071778B"/>
    <w:rsid w:val="0072062F"/>
    <w:rsid w:val="0072132B"/>
    <w:rsid w:val="007232AE"/>
    <w:rsid w:val="0072476C"/>
    <w:rsid w:val="00724F9B"/>
    <w:rsid w:val="007273C6"/>
    <w:rsid w:val="00730910"/>
    <w:rsid w:val="00730BD2"/>
    <w:rsid w:val="0073143B"/>
    <w:rsid w:val="00732759"/>
    <w:rsid w:val="00732A67"/>
    <w:rsid w:val="00732AE5"/>
    <w:rsid w:val="00734F07"/>
    <w:rsid w:val="007369DB"/>
    <w:rsid w:val="007425A2"/>
    <w:rsid w:val="007435FB"/>
    <w:rsid w:val="00744AD7"/>
    <w:rsid w:val="00745104"/>
    <w:rsid w:val="007456BE"/>
    <w:rsid w:val="007533BD"/>
    <w:rsid w:val="00753B37"/>
    <w:rsid w:val="00755551"/>
    <w:rsid w:val="00755E22"/>
    <w:rsid w:val="0075653C"/>
    <w:rsid w:val="007576FC"/>
    <w:rsid w:val="00757C96"/>
    <w:rsid w:val="00757D00"/>
    <w:rsid w:val="00761B9D"/>
    <w:rsid w:val="00762D26"/>
    <w:rsid w:val="00763057"/>
    <w:rsid w:val="0076400B"/>
    <w:rsid w:val="00765F06"/>
    <w:rsid w:val="00767630"/>
    <w:rsid w:val="007721C0"/>
    <w:rsid w:val="0077375C"/>
    <w:rsid w:val="00777955"/>
    <w:rsid w:val="00783BC2"/>
    <w:rsid w:val="0078420B"/>
    <w:rsid w:val="00785D5E"/>
    <w:rsid w:val="0078622B"/>
    <w:rsid w:val="00787FAA"/>
    <w:rsid w:val="00790B40"/>
    <w:rsid w:val="00792235"/>
    <w:rsid w:val="0079233E"/>
    <w:rsid w:val="00792EFC"/>
    <w:rsid w:val="00793B50"/>
    <w:rsid w:val="00795A85"/>
    <w:rsid w:val="00795D56"/>
    <w:rsid w:val="007A30F0"/>
    <w:rsid w:val="007A3DA4"/>
    <w:rsid w:val="007A41BF"/>
    <w:rsid w:val="007A43ED"/>
    <w:rsid w:val="007A57A1"/>
    <w:rsid w:val="007A60F2"/>
    <w:rsid w:val="007A7984"/>
    <w:rsid w:val="007A7C8B"/>
    <w:rsid w:val="007B09FF"/>
    <w:rsid w:val="007B1E98"/>
    <w:rsid w:val="007B2BF1"/>
    <w:rsid w:val="007B31EF"/>
    <w:rsid w:val="007B35C2"/>
    <w:rsid w:val="007B5AD3"/>
    <w:rsid w:val="007B6B6D"/>
    <w:rsid w:val="007C01A4"/>
    <w:rsid w:val="007C16F0"/>
    <w:rsid w:val="007C2157"/>
    <w:rsid w:val="007C233A"/>
    <w:rsid w:val="007C2FBE"/>
    <w:rsid w:val="007C4F12"/>
    <w:rsid w:val="007C59D5"/>
    <w:rsid w:val="007C6998"/>
    <w:rsid w:val="007D00EE"/>
    <w:rsid w:val="007D1366"/>
    <w:rsid w:val="007D3AA8"/>
    <w:rsid w:val="007D426C"/>
    <w:rsid w:val="007D5CDD"/>
    <w:rsid w:val="007D5CE2"/>
    <w:rsid w:val="007D6A5E"/>
    <w:rsid w:val="007D7B32"/>
    <w:rsid w:val="007E0521"/>
    <w:rsid w:val="007E05A1"/>
    <w:rsid w:val="007E0B8C"/>
    <w:rsid w:val="007E1E94"/>
    <w:rsid w:val="007E4169"/>
    <w:rsid w:val="007E4877"/>
    <w:rsid w:val="007E67C6"/>
    <w:rsid w:val="007E79A4"/>
    <w:rsid w:val="007F0CD8"/>
    <w:rsid w:val="007F1475"/>
    <w:rsid w:val="007F16CE"/>
    <w:rsid w:val="007F215E"/>
    <w:rsid w:val="007F3D6F"/>
    <w:rsid w:val="007F78AE"/>
    <w:rsid w:val="007F7BBB"/>
    <w:rsid w:val="00801C48"/>
    <w:rsid w:val="0080374A"/>
    <w:rsid w:val="00804DDE"/>
    <w:rsid w:val="00804F96"/>
    <w:rsid w:val="0080627A"/>
    <w:rsid w:val="00806AB3"/>
    <w:rsid w:val="00806C3D"/>
    <w:rsid w:val="00807F70"/>
    <w:rsid w:val="00810793"/>
    <w:rsid w:val="00811539"/>
    <w:rsid w:val="008115D4"/>
    <w:rsid w:val="0081179E"/>
    <w:rsid w:val="00811DEA"/>
    <w:rsid w:val="00811F2D"/>
    <w:rsid w:val="00812303"/>
    <w:rsid w:val="008139FB"/>
    <w:rsid w:val="00814C2C"/>
    <w:rsid w:val="00817CD8"/>
    <w:rsid w:val="00820756"/>
    <w:rsid w:val="00820FE3"/>
    <w:rsid w:val="0082296A"/>
    <w:rsid w:val="00827301"/>
    <w:rsid w:val="00827677"/>
    <w:rsid w:val="008301BA"/>
    <w:rsid w:val="0083181A"/>
    <w:rsid w:val="00831B14"/>
    <w:rsid w:val="00831B36"/>
    <w:rsid w:val="008335DE"/>
    <w:rsid w:val="00837730"/>
    <w:rsid w:val="0084443F"/>
    <w:rsid w:val="008450F6"/>
    <w:rsid w:val="008469DE"/>
    <w:rsid w:val="00846EDD"/>
    <w:rsid w:val="008519DC"/>
    <w:rsid w:val="00852335"/>
    <w:rsid w:val="008564E7"/>
    <w:rsid w:val="00857686"/>
    <w:rsid w:val="00857EAF"/>
    <w:rsid w:val="00857FAE"/>
    <w:rsid w:val="008606DA"/>
    <w:rsid w:val="00861419"/>
    <w:rsid w:val="00862632"/>
    <w:rsid w:val="008654D3"/>
    <w:rsid w:val="00867574"/>
    <w:rsid w:val="00870D68"/>
    <w:rsid w:val="00871519"/>
    <w:rsid w:val="008721DA"/>
    <w:rsid w:val="0087438E"/>
    <w:rsid w:val="00874B72"/>
    <w:rsid w:val="00877C46"/>
    <w:rsid w:val="0088023E"/>
    <w:rsid w:val="00880C6D"/>
    <w:rsid w:val="0088389D"/>
    <w:rsid w:val="00885B7D"/>
    <w:rsid w:val="00886BE3"/>
    <w:rsid w:val="008873AA"/>
    <w:rsid w:val="00890EDF"/>
    <w:rsid w:val="0089160D"/>
    <w:rsid w:val="008921F1"/>
    <w:rsid w:val="00893467"/>
    <w:rsid w:val="008937F5"/>
    <w:rsid w:val="008949BC"/>
    <w:rsid w:val="00895573"/>
    <w:rsid w:val="008A10B4"/>
    <w:rsid w:val="008A1537"/>
    <w:rsid w:val="008A1DF4"/>
    <w:rsid w:val="008A501B"/>
    <w:rsid w:val="008A6298"/>
    <w:rsid w:val="008B1653"/>
    <w:rsid w:val="008B1B78"/>
    <w:rsid w:val="008B27D1"/>
    <w:rsid w:val="008B3670"/>
    <w:rsid w:val="008B4D54"/>
    <w:rsid w:val="008B72FA"/>
    <w:rsid w:val="008B75B0"/>
    <w:rsid w:val="008C17AB"/>
    <w:rsid w:val="008C205E"/>
    <w:rsid w:val="008C2F25"/>
    <w:rsid w:val="008C4256"/>
    <w:rsid w:val="008C5DEE"/>
    <w:rsid w:val="008C6D0D"/>
    <w:rsid w:val="008C7531"/>
    <w:rsid w:val="008D1D58"/>
    <w:rsid w:val="008D26E8"/>
    <w:rsid w:val="008D42F6"/>
    <w:rsid w:val="008D6C02"/>
    <w:rsid w:val="008D76E3"/>
    <w:rsid w:val="008E00BF"/>
    <w:rsid w:val="008E1819"/>
    <w:rsid w:val="008E1FF5"/>
    <w:rsid w:val="008E311C"/>
    <w:rsid w:val="008E682C"/>
    <w:rsid w:val="008E6C77"/>
    <w:rsid w:val="008E6DE9"/>
    <w:rsid w:val="008E7133"/>
    <w:rsid w:val="008E7253"/>
    <w:rsid w:val="008E7FEC"/>
    <w:rsid w:val="008F0965"/>
    <w:rsid w:val="008F0C09"/>
    <w:rsid w:val="008F1923"/>
    <w:rsid w:val="008F1CDC"/>
    <w:rsid w:val="008F359C"/>
    <w:rsid w:val="008F4BEE"/>
    <w:rsid w:val="008F506C"/>
    <w:rsid w:val="008F5240"/>
    <w:rsid w:val="008F5B28"/>
    <w:rsid w:val="009007C7"/>
    <w:rsid w:val="009011D3"/>
    <w:rsid w:val="00901FAC"/>
    <w:rsid w:val="009036A0"/>
    <w:rsid w:val="0090404C"/>
    <w:rsid w:val="00906637"/>
    <w:rsid w:val="00907256"/>
    <w:rsid w:val="009105CF"/>
    <w:rsid w:val="00911414"/>
    <w:rsid w:val="00912D09"/>
    <w:rsid w:val="00912F95"/>
    <w:rsid w:val="00912FB7"/>
    <w:rsid w:val="00914DBA"/>
    <w:rsid w:val="00915FA5"/>
    <w:rsid w:val="0092086A"/>
    <w:rsid w:val="00921D16"/>
    <w:rsid w:val="009231D9"/>
    <w:rsid w:val="009260C4"/>
    <w:rsid w:val="0092659B"/>
    <w:rsid w:val="00926BCC"/>
    <w:rsid w:val="00926D90"/>
    <w:rsid w:val="00927B1A"/>
    <w:rsid w:val="00930838"/>
    <w:rsid w:val="00932756"/>
    <w:rsid w:val="00932C2A"/>
    <w:rsid w:val="00934181"/>
    <w:rsid w:val="0093457F"/>
    <w:rsid w:val="00934A9C"/>
    <w:rsid w:val="0093536F"/>
    <w:rsid w:val="00941160"/>
    <w:rsid w:val="00942B0E"/>
    <w:rsid w:val="009444E6"/>
    <w:rsid w:val="009446ED"/>
    <w:rsid w:val="00944F4C"/>
    <w:rsid w:val="0094524F"/>
    <w:rsid w:val="00945DCB"/>
    <w:rsid w:val="009474B6"/>
    <w:rsid w:val="009504F8"/>
    <w:rsid w:val="00950887"/>
    <w:rsid w:val="00950B66"/>
    <w:rsid w:val="00952192"/>
    <w:rsid w:val="00952E18"/>
    <w:rsid w:val="0095379E"/>
    <w:rsid w:val="0095508A"/>
    <w:rsid w:val="00955F32"/>
    <w:rsid w:val="00955FD8"/>
    <w:rsid w:val="00957549"/>
    <w:rsid w:val="00957DAC"/>
    <w:rsid w:val="009626C5"/>
    <w:rsid w:val="00963F7E"/>
    <w:rsid w:val="009641B2"/>
    <w:rsid w:val="00965477"/>
    <w:rsid w:val="00966A5F"/>
    <w:rsid w:val="00966AA0"/>
    <w:rsid w:val="00967C01"/>
    <w:rsid w:val="009702FA"/>
    <w:rsid w:val="00971321"/>
    <w:rsid w:val="009753AF"/>
    <w:rsid w:val="00977280"/>
    <w:rsid w:val="0098246E"/>
    <w:rsid w:val="009843DD"/>
    <w:rsid w:val="00984540"/>
    <w:rsid w:val="00985052"/>
    <w:rsid w:val="00985A16"/>
    <w:rsid w:val="00987601"/>
    <w:rsid w:val="00987DCD"/>
    <w:rsid w:val="00987F34"/>
    <w:rsid w:val="00991358"/>
    <w:rsid w:val="00992DBE"/>
    <w:rsid w:val="009939AD"/>
    <w:rsid w:val="00993A5E"/>
    <w:rsid w:val="009942FB"/>
    <w:rsid w:val="00994D9D"/>
    <w:rsid w:val="00994E07"/>
    <w:rsid w:val="00995475"/>
    <w:rsid w:val="00995B2F"/>
    <w:rsid w:val="00996C17"/>
    <w:rsid w:val="00996C40"/>
    <w:rsid w:val="009972D3"/>
    <w:rsid w:val="009A19D3"/>
    <w:rsid w:val="009A1B98"/>
    <w:rsid w:val="009A1C20"/>
    <w:rsid w:val="009A1E6A"/>
    <w:rsid w:val="009A65B1"/>
    <w:rsid w:val="009A6B44"/>
    <w:rsid w:val="009A7C0D"/>
    <w:rsid w:val="009B3DCF"/>
    <w:rsid w:val="009B4C50"/>
    <w:rsid w:val="009B598F"/>
    <w:rsid w:val="009B60A5"/>
    <w:rsid w:val="009B7B82"/>
    <w:rsid w:val="009C1BFC"/>
    <w:rsid w:val="009C2672"/>
    <w:rsid w:val="009C2A64"/>
    <w:rsid w:val="009C2C29"/>
    <w:rsid w:val="009C2F3A"/>
    <w:rsid w:val="009C4FA1"/>
    <w:rsid w:val="009C6A3F"/>
    <w:rsid w:val="009C7049"/>
    <w:rsid w:val="009C73CC"/>
    <w:rsid w:val="009D0C95"/>
    <w:rsid w:val="009D10A8"/>
    <w:rsid w:val="009D3AFC"/>
    <w:rsid w:val="009D4466"/>
    <w:rsid w:val="009D493E"/>
    <w:rsid w:val="009D504F"/>
    <w:rsid w:val="009D637D"/>
    <w:rsid w:val="009E015A"/>
    <w:rsid w:val="009E039B"/>
    <w:rsid w:val="009E03B3"/>
    <w:rsid w:val="009E13D7"/>
    <w:rsid w:val="009E2411"/>
    <w:rsid w:val="009E356D"/>
    <w:rsid w:val="009E378A"/>
    <w:rsid w:val="009E7504"/>
    <w:rsid w:val="009E7C44"/>
    <w:rsid w:val="009F07C1"/>
    <w:rsid w:val="009F12AA"/>
    <w:rsid w:val="009F156F"/>
    <w:rsid w:val="009F17AD"/>
    <w:rsid w:val="009F1ECF"/>
    <w:rsid w:val="009F28CE"/>
    <w:rsid w:val="009F41FE"/>
    <w:rsid w:val="009F483F"/>
    <w:rsid w:val="009F58BE"/>
    <w:rsid w:val="009F663D"/>
    <w:rsid w:val="009F6DD5"/>
    <w:rsid w:val="009F79CB"/>
    <w:rsid w:val="00A00372"/>
    <w:rsid w:val="00A00C16"/>
    <w:rsid w:val="00A012E6"/>
    <w:rsid w:val="00A01F2D"/>
    <w:rsid w:val="00A036EF"/>
    <w:rsid w:val="00A0497B"/>
    <w:rsid w:val="00A0759B"/>
    <w:rsid w:val="00A1112F"/>
    <w:rsid w:val="00A12E3D"/>
    <w:rsid w:val="00A13A31"/>
    <w:rsid w:val="00A15423"/>
    <w:rsid w:val="00A159A2"/>
    <w:rsid w:val="00A17715"/>
    <w:rsid w:val="00A2191D"/>
    <w:rsid w:val="00A21BD5"/>
    <w:rsid w:val="00A224EA"/>
    <w:rsid w:val="00A23061"/>
    <w:rsid w:val="00A2593C"/>
    <w:rsid w:val="00A27FA4"/>
    <w:rsid w:val="00A33901"/>
    <w:rsid w:val="00A35123"/>
    <w:rsid w:val="00A35A3A"/>
    <w:rsid w:val="00A360AA"/>
    <w:rsid w:val="00A36A97"/>
    <w:rsid w:val="00A36D4B"/>
    <w:rsid w:val="00A36F90"/>
    <w:rsid w:val="00A36FFB"/>
    <w:rsid w:val="00A3760A"/>
    <w:rsid w:val="00A37901"/>
    <w:rsid w:val="00A37A6F"/>
    <w:rsid w:val="00A37DB8"/>
    <w:rsid w:val="00A41581"/>
    <w:rsid w:val="00A4240D"/>
    <w:rsid w:val="00A425C2"/>
    <w:rsid w:val="00A4364A"/>
    <w:rsid w:val="00A43DB2"/>
    <w:rsid w:val="00A44DA1"/>
    <w:rsid w:val="00A46A54"/>
    <w:rsid w:val="00A46D55"/>
    <w:rsid w:val="00A46EA8"/>
    <w:rsid w:val="00A47612"/>
    <w:rsid w:val="00A477EB"/>
    <w:rsid w:val="00A47A70"/>
    <w:rsid w:val="00A50122"/>
    <w:rsid w:val="00A52418"/>
    <w:rsid w:val="00A5273E"/>
    <w:rsid w:val="00A5565C"/>
    <w:rsid w:val="00A560A4"/>
    <w:rsid w:val="00A56EDF"/>
    <w:rsid w:val="00A60BCB"/>
    <w:rsid w:val="00A60F07"/>
    <w:rsid w:val="00A61245"/>
    <w:rsid w:val="00A61CC8"/>
    <w:rsid w:val="00A62778"/>
    <w:rsid w:val="00A64978"/>
    <w:rsid w:val="00A65049"/>
    <w:rsid w:val="00A65D38"/>
    <w:rsid w:val="00A67C35"/>
    <w:rsid w:val="00A711EB"/>
    <w:rsid w:val="00A71F7A"/>
    <w:rsid w:val="00A7228F"/>
    <w:rsid w:val="00A74FE2"/>
    <w:rsid w:val="00A75909"/>
    <w:rsid w:val="00A77B61"/>
    <w:rsid w:val="00A826E2"/>
    <w:rsid w:val="00A8332C"/>
    <w:rsid w:val="00A8529F"/>
    <w:rsid w:val="00A857FB"/>
    <w:rsid w:val="00A863DE"/>
    <w:rsid w:val="00A867DD"/>
    <w:rsid w:val="00A86BB6"/>
    <w:rsid w:val="00A9030A"/>
    <w:rsid w:val="00A90903"/>
    <w:rsid w:val="00A90CED"/>
    <w:rsid w:val="00A933D8"/>
    <w:rsid w:val="00A9462B"/>
    <w:rsid w:val="00A9559A"/>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19DE"/>
    <w:rsid w:val="00AD3059"/>
    <w:rsid w:val="00AD480B"/>
    <w:rsid w:val="00AD65D5"/>
    <w:rsid w:val="00AE1596"/>
    <w:rsid w:val="00AE25D1"/>
    <w:rsid w:val="00AE2E3D"/>
    <w:rsid w:val="00AE32F7"/>
    <w:rsid w:val="00AE3462"/>
    <w:rsid w:val="00AE5A46"/>
    <w:rsid w:val="00AE73F5"/>
    <w:rsid w:val="00AE74C0"/>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186B"/>
    <w:rsid w:val="00B13201"/>
    <w:rsid w:val="00B14219"/>
    <w:rsid w:val="00B144F2"/>
    <w:rsid w:val="00B14569"/>
    <w:rsid w:val="00B148E0"/>
    <w:rsid w:val="00B14946"/>
    <w:rsid w:val="00B15DC8"/>
    <w:rsid w:val="00B16798"/>
    <w:rsid w:val="00B20D0E"/>
    <w:rsid w:val="00B23886"/>
    <w:rsid w:val="00B253DF"/>
    <w:rsid w:val="00B2545A"/>
    <w:rsid w:val="00B25615"/>
    <w:rsid w:val="00B27525"/>
    <w:rsid w:val="00B27A0C"/>
    <w:rsid w:val="00B30FC8"/>
    <w:rsid w:val="00B31C22"/>
    <w:rsid w:val="00B325D5"/>
    <w:rsid w:val="00B33A9D"/>
    <w:rsid w:val="00B347BD"/>
    <w:rsid w:val="00B3591A"/>
    <w:rsid w:val="00B35A8E"/>
    <w:rsid w:val="00B36AB8"/>
    <w:rsid w:val="00B406E0"/>
    <w:rsid w:val="00B40E86"/>
    <w:rsid w:val="00B41012"/>
    <w:rsid w:val="00B41D24"/>
    <w:rsid w:val="00B4215C"/>
    <w:rsid w:val="00B432F1"/>
    <w:rsid w:val="00B43575"/>
    <w:rsid w:val="00B435F3"/>
    <w:rsid w:val="00B44292"/>
    <w:rsid w:val="00B468DC"/>
    <w:rsid w:val="00B50057"/>
    <w:rsid w:val="00B51773"/>
    <w:rsid w:val="00B52D0C"/>
    <w:rsid w:val="00B55263"/>
    <w:rsid w:val="00B569D3"/>
    <w:rsid w:val="00B56DF6"/>
    <w:rsid w:val="00B57C4D"/>
    <w:rsid w:val="00B65100"/>
    <w:rsid w:val="00B6795B"/>
    <w:rsid w:val="00B70B81"/>
    <w:rsid w:val="00B71F68"/>
    <w:rsid w:val="00B75462"/>
    <w:rsid w:val="00B7687D"/>
    <w:rsid w:val="00B8027E"/>
    <w:rsid w:val="00B84861"/>
    <w:rsid w:val="00B848B9"/>
    <w:rsid w:val="00B84FAB"/>
    <w:rsid w:val="00B85B4B"/>
    <w:rsid w:val="00B86BD3"/>
    <w:rsid w:val="00B8784F"/>
    <w:rsid w:val="00B916B1"/>
    <w:rsid w:val="00B93827"/>
    <w:rsid w:val="00B93877"/>
    <w:rsid w:val="00B94954"/>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0CA"/>
    <w:rsid w:val="00BB5689"/>
    <w:rsid w:val="00BB56F0"/>
    <w:rsid w:val="00BB5934"/>
    <w:rsid w:val="00BB6D98"/>
    <w:rsid w:val="00BB71DB"/>
    <w:rsid w:val="00BC0773"/>
    <w:rsid w:val="00BC0E73"/>
    <w:rsid w:val="00BC1C31"/>
    <w:rsid w:val="00BC1F2E"/>
    <w:rsid w:val="00BC437B"/>
    <w:rsid w:val="00BC60E3"/>
    <w:rsid w:val="00BC7683"/>
    <w:rsid w:val="00BC7C19"/>
    <w:rsid w:val="00BD0F23"/>
    <w:rsid w:val="00BD10D8"/>
    <w:rsid w:val="00BD42D7"/>
    <w:rsid w:val="00BD456E"/>
    <w:rsid w:val="00BD514D"/>
    <w:rsid w:val="00BD60E2"/>
    <w:rsid w:val="00BD77CE"/>
    <w:rsid w:val="00BE00B6"/>
    <w:rsid w:val="00BE05D4"/>
    <w:rsid w:val="00BE11AE"/>
    <w:rsid w:val="00BE2899"/>
    <w:rsid w:val="00BE41AC"/>
    <w:rsid w:val="00BE423B"/>
    <w:rsid w:val="00BE4898"/>
    <w:rsid w:val="00BE68DB"/>
    <w:rsid w:val="00BE6C4D"/>
    <w:rsid w:val="00BE76F4"/>
    <w:rsid w:val="00BE7B37"/>
    <w:rsid w:val="00BF1676"/>
    <w:rsid w:val="00BF1B08"/>
    <w:rsid w:val="00BF2F54"/>
    <w:rsid w:val="00BF554A"/>
    <w:rsid w:val="00BF7691"/>
    <w:rsid w:val="00BF7B54"/>
    <w:rsid w:val="00C00719"/>
    <w:rsid w:val="00C01C7F"/>
    <w:rsid w:val="00C03472"/>
    <w:rsid w:val="00C03D0E"/>
    <w:rsid w:val="00C04076"/>
    <w:rsid w:val="00C05973"/>
    <w:rsid w:val="00C06327"/>
    <w:rsid w:val="00C06A7D"/>
    <w:rsid w:val="00C07174"/>
    <w:rsid w:val="00C10E61"/>
    <w:rsid w:val="00C148FE"/>
    <w:rsid w:val="00C149DC"/>
    <w:rsid w:val="00C1509D"/>
    <w:rsid w:val="00C16A83"/>
    <w:rsid w:val="00C17CE4"/>
    <w:rsid w:val="00C205FB"/>
    <w:rsid w:val="00C20D8F"/>
    <w:rsid w:val="00C21161"/>
    <w:rsid w:val="00C21413"/>
    <w:rsid w:val="00C22D40"/>
    <w:rsid w:val="00C23D21"/>
    <w:rsid w:val="00C23F2E"/>
    <w:rsid w:val="00C252DA"/>
    <w:rsid w:val="00C25523"/>
    <w:rsid w:val="00C27A4D"/>
    <w:rsid w:val="00C340CA"/>
    <w:rsid w:val="00C35016"/>
    <w:rsid w:val="00C37035"/>
    <w:rsid w:val="00C40380"/>
    <w:rsid w:val="00C40A1E"/>
    <w:rsid w:val="00C40C9E"/>
    <w:rsid w:val="00C410EA"/>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678F5"/>
    <w:rsid w:val="00C72AAE"/>
    <w:rsid w:val="00C7464B"/>
    <w:rsid w:val="00C757A2"/>
    <w:rsid w:val="00C759A1"/>
    <w:rsid w:val="00C76743"/>
    <w:rsid w:val="00C77852"/>
    <w:rsid w:val="00C806F9"/>
    <w:rsid w:val="00C8084C"/>
    <w:rsid w:val="00C82F43"/>
    <w:rsid w:val="00C849C1"/>
    <w:rsid w:val="00C850EE"/>
    <w:rsid w:val="00C861A4"/>
    <w:rsid w:val="00C8770F"/>
    <w:rsid w:val="00C879E4"/>
    <w:rsid w:val="00C92550"/>
    <w:rsid w:val="00C94476"/>
    <w:rsid w:val="00C949A5"/>
    <w:rsid w:val="00C97C7B"/>
    <w:rsid w:val="00C97DCA"/>
    <w:rsid w:val="00CA0689"/>
    <w:rsid w:val="00CA176E"/>
    <w:rsid w:val="00CA2259"/>
    <w:rsid w:val="00CA36DF"/>
    <w:rsid w:val="00CA3994"/>
    <w:rsid w:val="00CA3D7C"/>
    <w:rsid w:val="00CA49FE"/>
    <w:rsid w:val="00CA55E7"/>
    <w:rsid w:val="00CA663C"/>
    <w:rsid w:val="00CA6E4F"/>
    <w:rsid w:val="00CA7513"/>
    <w:rsid w:val="00CB18E2"/>
    <w:rsid w:val="00CB1D9B"/>
    <w:rsid w:val="00CB2DA5"/>
    <w:rsid w:val="00CB3337"/>
    <w:rsid w:val="00CB352B"/>
    <w:rsid w:val="00CB658D"/>
    <w:rsid w:val="00CB714F"/>
    <w:rsid w:val="00CB717F"/>
    <w:rsid w:val="00CB7B7F"/>
    <w:rsid w:val="00CB7E1A"/>
    <w:rsid w:val="00CC021E"/>
    <w:rsid w:val="00CC35F7"/>
    <w:rsid w:val="00CC42DF"/>
    <w:rsid w:val="00CC44F8"/>
    <w:rsid w:val="00CC56F4"/>
    <w:rsid w:val="00CD0592"/>
    <w:rsid w:val="00CD0E50"/>
    <w:rsid w:val="00CD1866"/>
    <w:rsid w:val="00CD2D19"/>
    <w:rsid w:val="00CD7E02"/>
    <w:rsid w:val="00CE0689"/>
    <w:rsid w:val="00CE0847"/>
    <w:rsid w:val="00CE11F8"/>
    <w:rsid w:val="00CE24DE"/>
    <w:rsid w:val="00CE296B"/>
    <w:rsid w:val="00CE38DD"/>
    <w:rsid w:val="00CE6C63"/>
    <w:rsid w:val="00CF2881"/>
    <w:rsid w:val="00CF2C98"/>
    <w:rsid w:val="00CF3A3A"/>
    <w:rsid w:val="00CF4796"/>
    <w:rsid w:val="00CF6E69"/>
    <w:rsid w:val="00D01A6F"/>
    <w:rsid w:val="00D03218"/>
    <w:rsid w:val="00D063BD"/>
    <w:rsid w:val="00D06C48"/>
    <w:rsid w:val="00D06C6E"/>
    <w:rsid w:val="00D0727A"/>
    <w:rsid w:val="00D077B2"/>
    <w:rsid w:val="00D07858"/>
    <w:rsid w:val="00D1223B"/>
    <w:rsid w:val="00D12B39"/>
    <w:rsid w:val="00D15D44"/>
    <w:rsid w:val="00D16F8B"/>
    <w:rsid w:val="00D2350A"/>
    <w:rsid w:val="00D24931"/>
    <w:rsid w:val="00D25384"/>
    <w:rsid w:val="00D25FE7"/>
    <w:rsid w:val="00D263C0"/>
    <w:rsid w:val="00D2718A"/>
    <w:rsid w:val="00D2766A"/>
    <w:rsid w:val="00D33C9F"/>
    <w:rsid w:val="00D373BC"/>
    <w:rsid w:val="00D378DF"/>
    <w:rsid w:val="00D37FFA"/>
    <w:rsid w:val="00D40F43"/>
    <w:rsid w:val="00D434A1"/>
    <w:rsid w:val="00D43D4B"/>
    <w:rsid w:val="00D44856"/>
    <w:rsid w:val="00D456A3"/>
    <w:rsid w:val="00D51963"/>
    <w:rsid w:val="00D53590"/>
    <w:rsid w:val="00D5370A"/>
    <w:rsid w:val="00D6062D"/>
    <w:rsid w:val="00D60963"/>
    <w:rsid w:val="00D624E8"/>
    <w:rsid w:val="00D63C67"/>
    <w:rsid w:val="00D63C92"/>
    <w:rsid w:val="00D645E8"/>
    <w:rsid w:val="00D65550"/>
    <w:rsid w:val="00D66F6E"/>
    <w:rsid w:val="00D67650"/>
    <w:rsid w:val="00D71F4B"/>
    <w:rsid w:val="00D72F17"/>
    <w:rsid w:val="00D74582"/>
    <w:rsid w:val="00D74B08"/>
    <w:rsid w:val="00D751C7"/>
    <w:rsid w:val="00D763D0"/>
    <w:rsid w:val="00D76800"/>
    <w:rsid w:val="00D80769"/>
    <w:rsid w:val="00D8076E"/>
    <w:rsid w:val="00D80F0A"/>
    <w:rsid w:val="00D81F09"/>
    <w:rsid w:val="00D8360C"/>
    <w:rsid w:val="00D83BE9"/>
    <w:rsid w:val="00D864D6"/>
    <w:rsid w:val="00D86A72"/>
    <w:rsid w:val="00D87D62"/>
    <w:rsid w:val="00D91684"/>
    <w:rsid w:val="00D93EFD"/>
    <w:rsid w:val="00D948B3"/>
    <w:rsid w:val="00D94A9E"/>
    <w:rsid w:val="00D95D18"/>
    <w:rsid w:val="00D96A83"/>
    <w:rsid w:val="00DA07F0"/>
    <w:rsid w:val="00DA185C"/>
    <w:rsid w:val="00DA462B"/>
    <w:rsid w:val="00DA49A0"/>
    <w:rsid w:val="00DA5E2E"/>
    <w:rsid w:val="00DA6E47"/>
    <w:rsid w:val="00DB03DD"/>
    <w:rsid w:val="00DB0FEC"/>
    <w:rsid w:val="00DB29D1"/>
    <w:rsid w:val="00DB2D33"/>
    <w:rsid w:val="00DB3D92"/>
    <w:rsid w:val="00DB4126"/>
    <w:rsid w:val="00DB4B08"/>
    <w:rsid w:val="00DB4E9D"/>
    <w:rsid w:val="00DB516D"/>
    <w:rsid w:val="00DB5A1C"/>
    <w:rsid w:val="00DB5C4A"/>
    <w:rsid w:val="00DB76A9"/>
    <w:rsid w:val="00DB782C"/>
    <w:rsid w:val="00DC14D7"/>
    <w:rsid w:val="00DC221D"/>
    <w:rsid w:val="00DC2FF0"/>
    <w:rsid w:val="00DC3655"/>
    <w:rsid w:val="00DC3760"/>
    <w:rsid w:val="00DC4F30"/>
    <w:rsid w:val="00DC7EC8"/>
    <w:rsid w:val="00DD0DD7"/>
    <w:rsid w:val="00DD183C"/>
    <w:rsid w:val="00DD1D75"/>
    <w:rsid w:val="00DD21C3"/>
    <w:rsid w:val="00DD3B7F"/>
    <w:rsid w:val="00DD42EE"/>
    <w:rsid w:val="00DD504C"/>
    <w:rsid w:val="00DD5AD3"/>
    <w:rsid w:val="00DD6412"/>
    <w:rsid w:val="00DD742B"/>
    <w:rsid w:val="00DE0972"/>
    <w:rsid w:val="00DE1227"/>
    <w:rsid w:val="00DE12D8"/>
    <w:rsid w:val="00DE1C58"/>
    <w:rsid w:val="00DE1F9B"/>
    <w:rsid w:val="00DE269E"/>
    <w:rsid w:val="00DE26E5"/>
    <w:rsid w:val="00DE3179"/>
    <w:rsid w:val="00DE34C5"/>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48C"/>
    <w:rsid w:val="00E02FD9"/>
    <w:rsid w:val="00E042A5"/>
    <w:rsid w:val="00E05949"/>
    <w:rsid w:val="00E06421"/>
    <w:rsid w:val="00E06627"/>
    <w:rsid w:val="00E074EC"/>
    <w:rsid w:val="00E07CBA"/>
    <w:rsid w:val="00E100C6"/>
    <w:rsid w:val="00E108B8"/>
    <w:rsid w:val="00E11D2F"/>
    <w:rsid w:val="00E13EBD"/>
    <w:rsid w:val="00E14541"/>
    <w:rsid w:val="00E15595"/>
    <w:rsid w:val="00E15DA8"/>
    <w:rsid w:val="00E16AE1"/>
    <w:rsid w:val="00E21685"/>
    <w:rsid w:val="00E21990"/>
    <w:rsid w:val="00E2278C"/>
    <w:rsid w:val="00E23C2F"/>
    <w:rsid w:val="00E24F21"/>
    <w:rsid w:val="00E25C14"/>
    <w:rsid w:val="00E25C6F"/>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7A5"/>
    <w:rsid w:val="00E67937"/>
    <w:rsid w:val="00E67E81"/>
    <w:rsid w:val="00E70E53"/>
    <w:rsid w:val="00E7105D"/>
    <w:rsid w:val="00E7139B"/>
    <w:rsid w:val="00E72AE4"/>
    <w:rsid w:val="00E72FA7"/>
    <w:rsid w:val="00E747FD"/>
    <w:rsid w:val="00E74E3C"/>
    <w:rsid w:val="00E76204"/>
    <w:rsid w:val="00E77087"/>
    <w:rsid w:val="00E80431"/>
    <w:rsid w:val="00E805AC"/>
    <w:rsid w:val="00E80633"/>
    <w:rsid w:val="00E811DB"/>
    <w:rsid w:val="00E8213F"/>
    <w:rsid w:val="00E86194"/>
    <w:rsid w:val="00E87031"/>
    <w:rsid w:val="00E90753"/>
    <w:rsid w:val="00E918A3"/>
    <w:rsid w:val="00E91A38"/>
    <w:rsid w:val="00E91A7C"/>
    <w:rsid w:val="00E91F92"/>
    <w:rsid w:val="00E92A8F"/>
    <w:rsid w:val="00E92C09"/>
    <w:rsid w:val="00E9349B"/>
    <w:rsid w:val="00E936DE"/>
    <w:rsid w:val="00E94BC7"/>
    <w:rsid w:val="00E94E61"/>
    <w:rsid w:val="00E97026"/>
    <w:rsid w:val="00E97CCC"/>
    <w:rsid w:val="00E97D70"/>
    <w:rsid w:val="00E97E28"/>
    <w:rsid w:val="00EA066D"/>
    <w:rsid w:val="00EA0920"/>
    <w:rsid w:val="00EA366C"/>
    <w:rsid w:val="00EA3CD4"/>
    <w:rsid w:val="00EA3F36"/>
    <w:rsid w:val="00EA4AC1"/>
    <w:rsid w:val="00EA5E87"/>
    <w:rsid w:val="00EA5F5E"/>
    <w:rsid w:val="00EA70DF"/>
    <w:rsid w:val="00EB045F"/>
    <w:rsid w:val="00EB126A"/>
    <w:rsid w:val="00EB3619"/>
    <w:rsid w:val="00EC3A10"/>
    <w:rsid w:val="00EC4171"/>
    <w:rsid w:val="00EC61E7"/>
    <w:rsid w:val="00EC70A0"/>
    <w:rsid w:val="00ED1061"/>
    <w:rsid w:val="00ED110D"/>
    <w:rsid w:val="00ED2AB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3CBA"/>
    <w:rsid w:val="00F059AB"/>
    <w:rsid w:val="00F114BD"/>
    <w:rsid w:val="00F12172"/>
    <w:rsid w:val="00F1427B"/>
    <w:rsid w:val="00F1568C"/>
    <w:rsid w:val="00F16104"/>
    <w:rsid w:val="00F17422"/>
    <w:rsid w:val="00F203CA"/>
    <w:rsid w:val="00F2088B"/>
    <w:rsid w:val="00F218C4"/>
    <w:rsid w:val="00F21E74"/>
    <w:rsid w:val="00F22783"/>
    <w:rsid w:val="00F22E17"/>
    <w:rsid w:val="00F24CEA"/>
    <w:rsid w:val="00F25027"/>
    <w:rsid w:val="00F25AB6"/>
    <w:rsid w:val="00F25F29"/>
    <w:rsid w:val="00F276DC"/>
    <w:rsid w:val="00F3027D"/>
    <w:rsid w:val="00F314C5"/>
    <w:rsid w:val="00F330FE"/>
    <w:rsid w:val="00F3363B"/>
    <w:rsid w:val="00F34534"/>
    <w:rsid w:val="00F34959"/>
    <w:rsid w:val="00F354DD"/>
    <w:rsid w:val="00F36B33"/>
    <w:rsid w:val="00F41465"/>
    <w:rsid w:val="00F41513"/>
    <w:rsid w:val="00F4639D"/>
    <w:rsid w:val="00F513B8"/>
    <w:rsid w:val="00F518AE"/>
    <w:rsid w:val="00F51A19"/>
    <w:rsid w:val="00F53D0F"/>
    <w:rsid w:val="00F54A7C"/>
    <w:rsid w:val="00F5746B"/>
    <w:rsid w:val="00F6035E"/>
    <w:rsid w:val="00F63042"/>
    <w:rsid w:val="00F6332D"/>
    <w:rsid w:val="00F653EA"/>
    <w:rsid w:val="00F66052"/>
    <w:rsid w:val="00F66437"/>
    <w:rsid w:val="00F67ACF"/>
    <w:rsid w:val="00F70CBD"/>
    <w:rsid w:val="00F72AC4"/>
    <w:rsid w:val="00F74C8B"/>
    <w:rsid w:val="00F75073"/>
    <w:rsid w:val="00F77199"/>
    <w:rsid w:val="00F778A5"/>
    <w:rsid w:val="00F81046"/>
    <w:rsid w:val="00F810A4"/>
    <w:rsid w:val="00F829E1"/>
    <w:rsid w:val="00F8422B"/>
    <w:rsid w:val="00F84624"/>
    <w:rsid w:val="00F876EA"/>
    <w:rsid w:val="00F91028"/>
    <w:rsid w:val="00F921C6"/>
    <w:rsid w:val="00F922BE"/>
    <w:rsid w:val="00F924AF"/>
    <w:rsid w:val="00F92A56"/>
    <w:rsid w:val="00F944E3"/>
    <w:rsid w:val="00F94A4D"/>
    <w:rsid w:val="00F95ECD"/>
    <w:rsid w:val="00F96028"/>
    <w:rsid w:val="00F96402"/>
    <w:rsid w:val="00F96807"/>
    <w:rsid w:val="00F96A69"/>
    <w:rsid w:val="00FA044C"/>
    <w:rsid w:val="00FA1593"/>
    <w:rsid w:val="00FA2AED"/>
    <w:rsid w:val="00FA4281"/>
    <w:rsid w:val="00FB092B"/>
    <w:rsid w:val="00FB11B6"/>
    <w:rsid w:val="00FB1928"/>
    <w:rsid w:val="00FB205B"/>
    <w:rsid w:val="00FB22A7"/>
    <w:rsid w:val="00FB32D4"/>
    <w:rsid w:val="00FB34C7"/>
    <w:rsid w:val="00FB3FEF"/>
    <w:rsid w:val="00FB4AAE"/>
    <w:rsid w:val="00FC0CCB"/>
    <w:rsid w:val="00FC1EE3"/>
    <w:rsid w:val="00FC4F83"/>
    <w:rsid w:val="00FC5080"/>
    <w:rsid w:val="00FC5A8C"/>
    <w:rsid w:val="00FC75BC"/>
    <w:rsid w:val="00FC76B6"/>
    <w:rsid w:val="00FC7B8E"/>
    <w:rsid w:val="00FD0017"/>
    <w:rsid w:val="00FD25B6"/>
    <w:rsid w:val="00FD3026"/>
    <w:rsid w:val="00FD446F"/>
    <w:rsid w:val="00FD456C"/>
    <w:rsid w:val="00FD625F"/>
    <w:rsid w:val="00FE0815"/>
    <w:rsid w:val="00FE226E"/>
    <w:rsid w:val="00FE2342"/>
    <w:rsid w:val="00FE2477"/>
    <w:rsid w:val="00FE439B"/>
    <w:rsid w:val="00FE506D"/>
    <w:rsid w:val="00FE5365"/>
    <w:rsid w:val="00FE652B"/>
    <w:rsid w:val="00FF25EB"/>
    <w:rsid w:val="00FF26C2"/>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styleId="PlaceholderText">
    <w:name w:val="Placeholder Text"/>
    <w:basedOn w:val="DefaultParagraphFont"/>
    <w:uiPriority w:val="99"/>
    <w:semiHidden/>
    <w:rsid w:val="00FE43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6277225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2095492">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34837982">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7630</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8951</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2024-01-29T10:12:00Z</dcterms:created>
  <dcterms:modified xsi:type="dcterms:W3CDTF">2024-01-31T16:08:00Z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