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B0297" w14:textId="77777777" w:rsidR="00636A40" w:rsidRPr="00F07F6D" w:rsidRDefault="00636A40" w:rsidP="003F5C0F">
      <w:pPr>
        <w:rPr>
          <w:lang w:val="sv-SE"/>
        </w:rPr>
      </w:pPr>
    </w:p>
    <w:p w14:paraId="73AF4780" w14:textId="77777777" w:rsidR="00D31830" w:rsidRDefault="00D31830" w:rsidP="00741BD2">
      <w:pPr>
        <w:jc w:val="center"/>
        <w:outlineLvl w:val="0"/>
        <w:rPr>
          <w:b/>
          <w:sz w:val="26"/>
          <w:szCs w:val="26"/>
          <w:lang w:val="sv-SE"/>
        </w:rPr>
      </w:pPr>
    </w:p>
    <w:p w14:paraId="2656E1E1" w14:textId="77777777" w:rsidR="00741BD2" w:rsidRPr="00741BD2" w:rsidRDefault="00741BD2" w:rsidP="008035F9">
      <w:pPr>
        <w:jc w:val="center"/>
        <w:outlineLvl w:val="0"/>
        <w:rPr>
          <w:b/>
          <w:sz w:val="36"/>
          <w:szCs w:val="36"/>
          <w:lang w:val="sv-SE"/>
        </w:rPr>
      </w:pPr>
      <w:r w:rsidRPr="00741BD2">
        <w:rPr>
          <w:b/>
          <w:sz w:val="36"/>
          <w:szCs w:val="36"/>
          <w:lang w:val="sv-SE"/>
        </w:rPr>
        <w:t xml:space="preserve">Huawei </w:t>
      </w:r>
      <w:r w:rsidR="008035F9">
        <w:rPr>
          <w:b/>
          <w:sz w:val="36"/>
          <w:szCs w:val="36"/>
          <w:lang w:val="sv-SE"/>
        </w:rPr>
        <w:t xml:space="preserve">genomför </w:t>
      </w:r>
      <w:r w:rsidR="00C21DB6">
        <w:rPr>
          <w:b/>
          <w:sz w:val="36"/>
          <w:szCs w:val="36"/>
          <w:lang w:val="sv-SE"/>
        </w:rPr>
        <w:t>samarbete med Dyslexiförbundet</w:t>
      </w:r>
    </w:p>
    <w:p w14:paraId="6E242943" w14:textId="77777777" w:rsidR="00FF0F38" w:rsidRDefault="00FF0F38" w:rsidP="00FF0F38">
      <w:pPr>
        <w:rPr>
          <w:b/>
          <w:lang w:val="sv-SE"/>
        </w:rPr>
      </w:pPr>
    </w:p>
    <w:p w14:paraId="7C4FD5D7" w14:textId="19B14A9D" w:rsidR="00DB3BC6" w:rsidRDefault="00CF2A59" w:rsidP="00FF0F38">
      <w:pPr>
        <w:rPr>
          <w:b/>
          <w:lang w:val="sv-SE"/>
        </w:rPr>
      </w:pPr>
      <w:r>
        <w:rPr>
          <w:b/>
          <w:lang w:val="sv-SE"/>
        </w:rPr>
        <w:t>Mellan den 12</w:t>
      </w:r>
      <w:r w:rsidR="00FF0F38" w:rsidRPr="00FF0F38">
        <w:rPr>
          <w:b/>
          <w:lang w:val="sv-SE"/>
        </w:rPr>
        <w:t xml:space="preserve"> och 15 oktober pågår Honor Days</w:t>
      </w:r>
      <w:r w:rsidR="008035F9">
        <w:rPr>
          <w:b/>
          <w:lang w:val="sv-SE"/>
        </w:rPr>
        <w:t xml:space="preserve"> då </w:t>
      </w:r>
      <w:r w:rsidR="0066476C">
        <w:rPr>
          <w:b/>
          <w:lang w:val="sv-SE"/>
        </w:rPr>
        <w:t>Huawei sänker priset</w:t>
      </w:r>
      <w:r w:rsidR="00FF0F38" w:rsidRPr="00FF0F38">
        <w:rPr>
          <w:b/>
          <w:lang w:val="sv-SE"/>
        </w:rPr>
        <w:t xml:space="preserve"> </w:t>
      </w:r>
      <w:r w:rsidR="0066476C">
        <w:rPr>
          <w:b/>
          <w:lang w:val="sv-SE"/>
        </w:rPr>
        <w:t>på</w:t>
      </w:r>
      <w:r w:rsidR="0066476C" w:rsidRPr="00FF0F38">
        <w:rPr>
          <w:b/>
          <w:lang w:val="sv-SE"/>
        </w:rPr>
        <w:t xml:space="preserve"> </w:t>
      </w:r>
      <w:r w:rsidR="0066476C">
        <w:rPr>
          <w:b/>
          <w:lang w:val="sv-SE"/>
        </w:rPr>
        <w:t xml:space="preserve">sin senaste telefon </w:t>
      </w:r>
      <w:r w:rsidR="00FF0F38" w:rsidRPr="00FF0F38">
        <w:rPr>
          <w:b/>
          <w:lang w:val="sv-SE"/>
        </w:rPr>
        <w:t>Honor 9</w:t>
      </w:r>
      <w:r w:rsidR="008035F9">
        <w:rPr>
          <w:b/>
          <w:lang w:val="sv-SE"/>
        </w:rPr>
        <w:t xml:space="preserve"> </w:t>
      </w:r>
      <w:r w:rsidR="00FF0F38" w:rsidRPr="00FF0F38">
        <w:rPr>
          <w:b/>
          <w:lang w:val="sv-SE"/>
        </w:rPr>
        <w:t>med 1 000 kr</w:t>
      </w:r>
      <w:r w:rsidR="008035F9">
        <w:rPr>
          <w:b/>
          <w:lang w:val="sv-SE"/>
        </w:rPr>
        <w:t>onor</w:t>
      </w:r>
      <w:r w:rsidR="00004650">
        <w:rPr>
          <w:b/>
          <w:lang w:val="sv-SE"/>
        </w:rPr>
        <w:t xml:space="preserve"> till 3 990 kronor</w:t>
      </w:r>
      <w:r w:rsidR="008035F9">
        <w:rPr>
          <w:b/>
          <w:lang w:val="sv-SE"/>
        </w:rPr>
        <w:t>.</w:t>
      </w:r>
      <w:r w:rsidR="00FF0F38" w:rsidRPr="00FF0F38">
        <w:rPr>
          <w:b/>
          <w:lang w:val="sv-SE"/>
        </w:rPr>
        <w:t xml:space="preserve"> </w:t>
      </w:r>
      <w:r w:rsidR="008035F9">
        <w:rPr>
          <w:b/>
          <w:lang w:val="sv-SE"/>
        </w:rPr>
        <w:t>I samband med det skänker mobiltillverkaren</w:t>
      </w:r>
      <w:r w:rsidR="00C46886">
        <w:rPr>
          <w:b/>
          <w:lang w:val="sv-SE"/>
        </w:rPr>
        <w:t xml:space="preserve"> </w:t>
      </w:r>
      <w:r w:rsidR="0066476C">
        <w:rPr>
          <w:b/>
          <w:lang w:val="sv-SE"/>
        </w:rPr>
        <w:t xml:space="preserve">samtidigt </w:t>
      </w:r>
      <w:r w:rsidR="008035F9">
        <w:rPr>
          <w:b/>
          <w:lang w:val="sv-SE"/>
        </w:rPr>
        <w:t xml:space="preserve">100 kronor till Dyslexiförbundet för varje såld </w:t>
      </w:r>
      <w:r w:rsidR="0066476C">
        <w:rPr>
          <w:b/>
          <w:lang w:val="sv-SE"/>
        </w:rPr>
        <w:t>enhet</w:t>
      </w:r>
      <w:r w:rsidR="008035F9">
        <w:rPr>
          <w:b/>
          <w:lang w:val="sv-SE"/>
        </w:rPr>
        <w:t xml:space="preserve">. Syftet är att lyfta läs- och skrivsvårigheter och </w:t>
      </w:r>
      <w:r w:rsidR="0066476C">
        <w:rPr>
          <w:b/>
          <w:lang w:val="sv-SE"/>
        </w:rPr>
        <w:t xml:space="preserve">hur </w:t>
      </w:r>
      <w:r w:rsidR="008035F9">
        <w:rPr>
          <w:b/>
          <w:lang w:val="sv-SE"/>
        </w:rPr>
        <w:t xml:space="preserve">tekniken </w:t>
      </w:r>
      <w:r w:rsidR="0066476C">
        <w:rPr>
          <w:b/>
          <w:lang w:val="sv-SE"/>
        </w:rPr>
        <w:t xml:space="preserve">kan fungera </w:t>
      </w:r>
      <w:r w:rsidR="008035F9">
        <w:rPr>
          <w:b/>
          <w:lang w:val="sv-SE"/>
        </w:rPr>
        <w:t xml:space="preserve">som </w:t>
      </w:r>
      <w:r w:rsidR="0066476C">
        <w:rPr>
          <w:b/>
          <w:lang w:val="sv-SE"/>
        </w:rPr>
        <w:t xml:space="preserve">ett </w:t>
      </w:r>
      <w:r w:rsidR="008035F9">
        <w:rPr>
          <w:b/>
          <w:lang w:val="sv-SE"/>
        </w:rPr>
        <w:t>hjälpmedel</w:t>
      </w:r>
      <w:r w:rsidR="00516609">
        <w:rPr>
          <w:b/>
          <w:lang w:val="sv-SE"/>
        </w:rPr>
        <w:t xml:space="preserve">. För </w:t>
      </w:r>
      <w:r w:rsidR="008035F9">
        <w:rPr>
          <w:b/>
          <w:lang w:val="sv-SE"/>
        </w:rPr>
        <w:t>varje</w:t>
      </w:r>
      <w:r w:rsidR="00516609">
        <w:rPr>
          <w:b/>
          <w:lang w:val="sv-SE"/>
        </w:rPr>
        <w:t xml:space="preserve"> #</w:t>
      </w:r>
      <w:proofErr w:type="spellStart"/>
      <w:r w:rsidR="00516609">
        <w:rPr>
          <w:b/>
          <w:lang w:val="sv-SE"/>
        </w:rPr>
        <w:t>honordays</w:t>
      </w:r>
      <w:proofErr w:type="spellEnd"/>
      <w:r w:rsidR="008035F9">
        <w:rPr>
          <w:b/>
          <w:lang w:val="sv-SE"/>
        </w:rPr>
        <w:t xml:space="preserve"> i sociala medier</w:t>
      </w:r>
      <w:r w:rsidR="00516609">
        <w:rPr>
          <w:b/>
          <w:lang w:val="sv-SE"/>
        </w:rPr>
        <w:t xml:space="preserve"> skän</w:t>
      </w:r>
      <w:r w:rsidR="008035F9">
        <w:rPr>
          <w:b/>
          <w:lang w:val="sv-SE"/>
        </w:rPr>
        <w:t>ker Huawei dessutom</w:t>
      </w:r>
      <w:r w:rsidR="00516609">
        <w:rPr>
          <w:b/>
          <w:lang w:val="sv-SE"/>
        </w:rPr>
        <w:t xml:space="preserve"> 10 kr</w:t>
      </w:r>
      <w:r w:rsidR="008035F9">
        <w:rPr>
          <w:b/>
          <w:lang w:val="sv-SE"/>
        </w:rPr>
        <w:t>onor</w:t>
      </w:r>
      <w:r w:rsidR="00516609">
        <w:rPr>
          <w:b/>
          <w:lang w:val="sv-SE"/>
        </w:rPr>
        <w:t xml:space="preserve"> till förbundet.</w:t>
      </w:r>
    </w:p>
    <w:p w14:paraId="1DCB8587" w14:textId="77777777" w:rsidR="00FF0F38" w:rsidRPr="00741BD2" w:rsidRDefault="00FF0F38" w:rsidP="00741BD2">
      <w:pPr>
        <w:rPr>
          <w:b/>
          <w:lang w:val="sv-SE"/>
        </w:rPr>
      </w:pPr>
    </w:p>
    <w:p w14:paraId="23CE5F97" w14:textId="41B6A3B6" w:rsidR="006A54D3" w:rsidRDefault="00FF0F38" w:rsidP="00FF0F38">
      <w:pPr>
        <w:rPr>
          <w:lang w:val="sv-SE"/>
        </w:rPr>
      </w:pPr>
      <w:r w:rsidRPr="00B96E57">
        <w:rPr>
          <w:lang w:val="sv-SE"/>
        </w:rPr>
        <w:t>I augusti tidigare i år lanserade</w:t>
      </w:r>
      <w:r w:rsidR="008035F9">
        <w:rPr>
          <w:lang w:val="sv-SE"/>
        </w:rPr>
        <w:t>s</w:t>
      </w:r>
      <w:r w:rsidRPr="00B96E57">
        <w:rPr>
          <w:lang w:val="sv-SE"/>
        </w:rPr>
        <w:t xml:space="preserve"> Honor 9 och lagom till helgen </w:t>
      </w:r>
      <w:r w:rsidR="008035F9">
        <w:rPr>
          <w:lang w:val="sv-SE"/>
        </w:rPr>
        <w:t>genomför Huawei</w:t>
      </w:r>
      <w:r w:rsidR="009B3EF8" w:rsidRPr="00B96E57">
        <w:rPr>
          <w:lang w:val="sv-SE"/>
        </w:rPr>
        <w:t xml:space="preserve"> </w:t>
      </w:r>
      <w:r w:rsidRPr="00B96E57">
        <w:rPr>
          <w:lang w:val="sv-SE"/>
        </w:rPr>
        <w:t>Honor Day</w:t>
      </w:r>
      <w:r w:rsidR="009B3EF8" w:rsidRPr="00B96E57">
        <w:rPr>
          <w:lang w:val="sv-SE"/>
        </w:rPr>
        <w:t>s</w:t>
      </w:r>
      <w:r w:rsidR="008035F9">
        <w:rPr>
          <w:lang w:val="sv-SE"/>
        </w:rPr>
        <w:t xml:space="preserve">. Det </w:t>
      </w:r>
      <w:r w:rsidR="009B3EF8" w:rsidRPr="00B96E57">
        <w:rPr>
          <w:lang w:val="sv-SE"/>
        </w:rPr>
        <w:t>innebär att</w:t>
      </w:r>
      <w:r w:rsidRPr="00B96E57">
        <w:rPr>
          <w:lang w:val="sv-SE"/>
        </w:rPr>
        <w:t xml:space="preserve"> priset på </w:t>
      </w:r>
      <w:r w:rsidR="00C56924" w:rsidRPr="00B96E57">
        <w:rPr>
          <w:lang w:val="sv-SE"/>
        </w:rPr>
        <w:t>telefonen</w:t>
      </w:r>
      <w:r w:rsidR="009B3EF8" w:rsidRPr="00B96E57">
        <w:rPr>
          <w:lang w:val="sv-SE"/>
        </w:rPr>
        <w:t xml:space="preserve"> sänks</w:t>
      </w:r>
      <w:r w:rsidR="00C56924" w:rsidRPr="00B96E57">
        <w:rPr>
          <w:lang w:val="sv-SE"/>
        </w:rPr>
        <w:t xml:space="preserve"> med 1 000 kr</w:t>
      </w:r>
      <w:r w:rsidR="008035F9">
        <w:rPr>
          <w:lang w:val="sv-SE"/>
        </w:rPr>
        <w:t>onor</w:t>
      </w:r>
      <w:r w:rsidR="00C56924" w:rsidRPr="00B96E57">
        <w:rPr>
          <w:lang w:val="sv-SE"/>
        </w:rPr>
        <w:t xml:space="preserve">. </w:t>
      </w:r>
      <w:r w:rsidR="008035F9" w:rsidRPr="008E298C">
        <w:rPr>
          <w:lang w:val="sv-SE"/>
        </w:rPr>
        <w:t>Under kampanjen går 100 kr</w:t>
      </w:r>
      <w:r w:rsidR="008035F9">
        <w:rPr>
          <w:lang w:val="sv-SE"/>
        </w:rPr>
        <w:t>onor</w:t>
      </w:r>
      <w:r w:rsidR="008035F9" w:rsidRPr="008E298C">
        <w:rPr>
          <w:lang w:val="sv-SE"/>
        </w:rPr>
        <w:t xml:space="preserve"> </w:t>
      </w:r>
      <w:r w:rsidR="008035F9">
        <w:rPr>
          <w:lang w:val="sv-SE"/>
        </w:rPr>
        <w:t>från</w:t>
      </w:r>
      <w:r w:rsidR="008035F9" w:rsidRPr="008E298C">
        <w:rPr>
          <w:lang w:val="sv-SE"/>
        </w:rPr>
        <w:t xml:space="preserve"> varje såld Honor 9 till </w:t>
      </w:r>
      <w:r w:rsidR="008035F9">
        <w:rPr>
          <w:lang w:val="sv-SE"/>
        </w:rPr>
        <w:t>Dyslexi</w:t>
      </w:r>
      <w:r w:rsidR="008035F9" w:rsidRPr="008E298C">
        <w:rPr>
          <w:lang w:val="sv-SE"/>
        </w:rPr>
        <w:t>förbundet</w:t>
      </w:r>
      <w:r w:rsidR="008035F9">
        <w:rPr>
          <w:lang w:val="sv-SE"/>
        </w:rPr>
        <w:t>. Men även de som inte har behov av en ny mobil kan bidra till förbundet.</w:t>
      </w:r>
      <w:r w:rsidR="008035F9" w:rsidRPr="008E298C">
        <w:rPr>
          <w:lang w:val="sv-SE"/>
        </w:rPr>
        <w:t xml:space="preserve"> </w:t>
      </w:r>
      <w:r w:rsidR="00456490">
        <w:rPr>
          <w:lang w:val="sv-SE"/>
        </w:rPr>
        <w:t>Huawei skänker nämligen 10 kronor varje gång någon taggar</w:t>
      </w:r>
      <w:r w:rsidR="008035F9">
        <w:rPr>
          <w:lang w:val="sv-SE"/>
        </w:rPr>
        <w:t xml:space="preserve"> </w:t>
      </w:r>
      <w:r w:rsidR="008035F9" w:rsidRPr="008E298C">
        <w:rPr>
          <w:lang w:val="sv-SE"/>
        </w:rPr>
        <w:t>#</w:t>
      </w:r>
      <w:proofErr w:type="spellStart"/>
      <w:r w:rsidR="008035F9" w:rsidRPr="008E298C">
        <w:rPr>
          <w:lang w:val="sv-SE"/>
        </w:rPr>
        <w:t>honordays</w:t>
      </w:r>
      <w:proofErr w:type="spellEnd"/>
      <w:r w:rsidR="008035F9" w:rsidRPr="008E298C">
        <w:rPr>
          <w:lang w:val="sv-SE"/>
        </w:rPr>
        <w:t xml:space="preserve"> </w:t>
      </w:r>
      <w:r w:rsidR="00456490">
        <w:rPr>
          <w:lang w:val="sv-SE"/>
        </w:rPr>
        <w:t>i</w:t>
      </w:r>
      <w:r w:rsidR="008035F9" w:rsidRPr="008E298C">
        <w:rPr>
          <w:lang w:val="sv-SE"/>
        </w:rPr>
        <w:t xml:space="preserve"> sociala medier </w:t>
      </w:r>
      <w:r w:rsidR="00456490">
        <w:rPr>
          <w:lang w:val="sv-SE"/>
        </w:rPr>
        <w:t xml:space="preserve">under </w:t>
      </w:r>
      <w:r w:rsidR="0066476C">
        <w:rPr>
          <w:lang w:val="sv-SE"/>
        </w:rPr>
        <w:t>tidsperioden</w:t>
      </w:r>
      <w:r w:rsidR="008035F9" w:rsidRPr="008E298C">
        <w:rPr>
          <w:lang w:val="sv-SE"/>
        </w:rPr>
        <w:t>.</w:t>
      </w:r>
      <w:r w:rsidR="004D7A23">
        <w:rPr>
          <w:lang w:val="sv-SE"/>
        </w:rPr>
        <w:t xml:space="preserve"> G</w:t>
      </w:r>
      <w:r w:rsidR="00223101">
        <w:rPr>
          <w:lang w:val="sv-SE"/>
        </w:rPr>
        <w:t xml:space="preserve">enom detta initiativ </w:t>
      </w:r>
      <w:r w:rsidR="004D7A23">
        <w:rPr>
          <w:lang w:val="sv-SE"/>
        </w:rPr>
        <w:t xml:space="preserve">vill Huawei </w:t>
      </w:r>
      <w:r w:rsidR="00456490">
        <w:rPr>
          <w:lang w:val="sv-SE"/>
        </w:rPr>
        <w:t>belysa hur</w:t>
      </w:r>
      <w:r w:rsidR="00456490" w:rsidRPr="00B96E57">
        <w:rPr>
          <w:lang w:val="sv-SE"/>
        </w:rPr>
        <w:t xml:space="preserve"> </w:t>
      </w:r>
      <w:r w:rsidR="00C46886" w:rsidRPr="00B96E57">
        <w:rPr>
          <w:lang w:val="sv-SE"/>
        </w:rPr>
        <w:t>teknik kan fungera som ett hjälpmedel för människ</w:t>
      </w:r>
      <w:r w:rsidR="004D7A23">
        <w:rPr>
          <w:lang w:val="sv-SE"/>
        </w:rPr>
        <w:t>or med dyslexi</w:t>
      </w:r>
      <w:r w:rsidR="00456490">
        <w:rPr>
          <w:lang w:val="sv-SE"/>
        </w:rPr>
        <w:t>.</w:t>
      </w:r>
    </w:p>
    <w:p w14:paraId="42C9EDD0" w14:textId="77777777" w:rsidR="00F81345" w:rsidRDefault="00F81345" w:rsidP="00FF0F38">
      <w:pPr>
        <w:rPr>
          <w:lang w:val="sv-SE"/>
        </w:rPr>
      </w:pPr>
    </w:p>
    <w:p w14:paraId="5B19DE8E" w14:textId="701F92A0" w:rsidR="00F81345" w:rsidRPr="00004650" w:rsidRDefault="00F81345" w:rsidP="00F81345">
      <w:pPr>
        <w:rPr>
          <w:lang w:val="sv-SE"/>
        </w:rPr>
      </w:pPr>
      <w:r>
        <w:rPr>
          <w:lang w:val="sv-SE"/>
        </w:rPr>
        <w:t>—</w:t>
      </w:r>
      <w:r w:rsidR="008E1B86">
        <w:rPr>
          <w:lang w:val="sv-SE"/>
        </w:rPr>
        <w:t xml:space="preserve"> Smartphones </w:t>
      </w:r>
      <w:r w:rsidRPr="00004650">
        <w:rPr>
          <w:lang w:val="sv-SE"/>
        </w:rPr>
        <w:t>är ett väldigt viktigt</w:t>
      </w:r>
      <w:r>
        <w:rPr>
          <w:lang w:val="sv-SE"/>
        </w:rPr>
        <w:t xml:space="preserve"> </w:t>
      </w:r>
      <w:r w:rsidRPr="00004650">
        <w:rPr>
          <w:lang w:val="sv-SE"/>
        </w:rPr>
        <w:t>hjälpmedel för människor med läs- och skrivsvårigheter</w:t>
      </w:r>
      <w:r w:rsidR="008E1B86">
        <w:rPr>
          <w:lang w:val="sv-SE"/>
        </w:rPr>
        <w:t xml:space="preserve"> och genom Honor Days vill vi lyfta dyslexifrågor och hur tekniken kan underlätta i vardagen</w:t>
      </w:r>
      <w:r w:rsidRPr="00004650">
        <w:rPr>
          <w:lang w:val="sv-SE"/>
        </w:rPr>
        <w:t>,</w:t>
      </w:r>
      <w:r w:rsidRPr="00F81345">
        <w:rPr>
          <w:lang w:val="sv-SE"/>
        </w:rPr>
        <w:t> </w:t>
      </w:r>
      <w:r w:rsidRPr="00004650">
        <w:rPr>
          <w:lang w:val="sv-SE"/>
        </w:rPr>
        <w:t>säger Peter Lun</w:t>
      </w:r>
      <w:r>
        <w:rPr>
          <w:lang w:val="sv-SE"/>
        </w:rPr>
        <w:t>dkvist</w:t>
      </w:r>
      <w:r w:rsidR="00F947D1">
        <w:rPr>
          <w:lang w:val="sv-SE"/>
        </w:rPr>
        <w:t>,</w:t>
      </w:r>
      <w:r>
        <w:rPr>
          <w:lang w:val="sv-SE"/>
        </w:rPr>
        <w:t xml:space="preserve"> marknadschef för Huawei Sverige.</w:t>
      </w:r>
    </w:p>
    <w:p w14:paraId="3F35EBA3" w14:textId="77777777" w:rsidR="00FF0F38" w:rsidRPr="00B96E57" w:rsidRDefault="00FF0F38" w:rsidP="00FF0F38">
      <w:pPr>
        <w:rPr>
          <w:lang w:val="sv-SE"/>
        </w:rPr>
      </w:pPr>
    </w:p>
    <w:p w14:paraId="129DA682" w14:textId="17A49065" w:rsidR="00FF0F38" w:rsidRPr="00B96E57" w:rsidRDefault="00FF0F38" w:rsidP="00FF0F38">
      <w:pPr>
        <w:rPr>
          <w:lang w:val="sv-SE"/>
        </w:rPr>
      </w:pPr>
      <w:r w:rsidRPr="00B96E57">
        <w:rPr>
          <w:lang w:val="sv-SE"/>
        </w:rPr>
        <w:t xml:space="preserve">— Vi är mycket glada över </w:t>
      </w:r>
      <w:r w:rsidR="00456490">
        <w:rPr>
          <w:lang w:val="sv-SE"/>
        </w:rPr>
        <w:t xml:space="preserve">detta </w:t>
      </w:r>
      <w:r w:rsidR="00456490" w:rsidRPr="004440E4">
        <w:rPr>
          <w:lang w:val="sv-SE"/>
        </w:rPr>
        <w:t>initiativ</w:t>
      </w:r>
      <w:r w:rsidRPr="00B96E57">
        <w:rPr>
          <w:lang w:val="sv-SE"/>
        </w:rPr>
        <w:t>. Smartphones är på många sätt ett otroligt hjälpmedel för människor med kognitiva funktionsnedsättningar som exempelvis dyslexi. Jag tänker bland annat på möjligheten till diktering och uppläsning a</w:t>
      </w:r>
      <w:r w:rsidR="00BA40E1">
        <w:rPr>
          <w:lang w:val="sv-SE"/>
        </w:rPr>
        <w:t>v texter. Genom att lyfta frågan</w:t>
      </w:r>
      <w:r w:rsidRPr="00B96E57">
        <w:rPr>
          <w:lang w:val="sv-SE"/>
        </w:rPr>
        <w:t xml:space="preserve"> har vi en möjlighet att </w:t>
      </w:r>
      <w:r w:rsidR="00456490">
        <w:rPr>
          <w:lang w:val="sv-SE"/>
        </w:rPr>
        <w:t xml:space="preserve">bidra till </w:t>
      </w:r>
      <w:r w:rsidRPr="00B96E57">
        <w:rPr>
          <w:lang w:val="sv-SE"/>
        </w:rPr>
        <w:t xml:space="preserve">att tekniken </w:t>
      </w:r>
      <w:r w:rsidR="00456490">
        <w:rPr>
          <w:lang w:val="sv-SE"/>
        </w:rPr>
        <w:t>fortsätter</w:t>
      </w:r>
      <w:r w:rsidR="0066476C">
        <w:rPr>
          <w:lang w:val="sv-SE"/>
        </w:rPr>
        <w:t xml:space="preserve"> att</w:t>
      </w:r>
      <w:r w:rsidR="00456490">
        <w:rPr>
          <w:lang w:val="sv-SE"/>
        </w:rPr>
        <w:t xml:space="preserve"> </w:t>
      </w:r>
      <w:r w:rsidRPr="00B96E57">
        <w:rPr>
          <w:lang w:val="sv-SE"/>
        </w:rPr>
        <w:t xml:space="preserve">utvecklas </w:t>
      </w:r>
      <w:r w:rsidR="00456490">
        <w:rPr>
          <w:lang w:val="sv-SE"/>
        </w:rPr>
        <w:t>för att</w:t>
      </w:r>
      <w:r w:rsidR="00456490" w:rsidRPr="00B96E57">
        <w:rPr>
          <w:lang w:val="sv-SE"/>
        </w:rPr>
        <w:t xml:space="preserve"> </w:t>
      </w:r>
      <w:r w:rsidRPr="00B96E57">
        <w:rPr>
          <w:lang w:val="sv-SE"/>
        </w:rPr>
        <w:t xml:space="preserve">hjälpa människor med </w:t>
      </w:r>
      <w:r w:rsidR="00456490">
        <w:rPr>
          <w:lang w:val="sv-SE"/>
        </w:rPr>
        <w:t>läs- och skrivsvårigheter</w:t>
      </w:r>
      <w:r w:rsidRPr="00B96E57">
        <w:rPr>
          <w:lang w:val="sv-SE"/>
        </w:rPr>
        <w:t xml:space="preserve">, säger Bengt-Erik Johansson, </w:t>
      </w:r>
      <w:r w:rsidR="004440E4" w:rsidRPr="00581802">
        <w:rPr>
          <w:color w:val="000000" w:themeColor="text1"/>
          <w:lang w:val="sv-SE"/>
        </w:rPr>
        <w:t>förbunds</w:t>
      </w:r>
      <w:r w:rsidRPr="00581802">
        <w:rPr>
          <w:color w:val="000000" w:themeColor="text1"/>
          <w:lang w:val="sv-SE"/>
        </w:rPr>
        <w:t>o</w:t>
      </w:r>
      <w:r w:rsidRPr="00B96E57">
        <w:rPr>
          <w:lang w:val="sv-SE"/>
        </w:rPr>
        <w:t xml:space="preserve">rdförande </w:t>
      </w:r>
      <w:r w:rsidR="00456490">
        <w:rPr>
          <w:lang w:val="sv-SE"/>
        </w:rPr>
        <w:t xml:space="preserve">för </w:t>
      </w:r>
      <w:r w:rsidRPr="00B96E57">
        <w:rPr>
          <w:lang w:val="sv-SE"/>
        </w:rPr>
        <w:t>Dyslexiförbundet.</w:t>
      </w:r>
    </w:p>
    <w:p w14:paraId="450977FB" w14:textId="77777777" w:rsidR="00FF0F38" w:rsidRPr="00B96E57" w:rsidRDefault="00FF0F38" w:rsidP="00FF0F38">
      <w:pPr>
        <w:rPr>
          <w:lang w:val="sv-SE"/>
        </w:rPr>
      </w:pPr>
    </w:p>
    <w:p w14:paraId="174CBF36" w14:textId="07F36A00" w:rsidR="00FF0F38" w:rsidRPr="00B96E57" w:rsidRDefault="00FF0F38" w:rsidP="00FF0F38">
      <w:pPr>
        <w:rPr>
          <w:lang w:val="sv-SE"/>
        </w:rPr>
      </w:pPr>
      <w:r w:rsidRPr="00B96E57">
        <w:rPr>
          <w:lang w:val="sv-SE"/>
        </w:rPr>
        <w:t xml:space="preserve">Artisten Petter har varit ansiktet utåt för </w:t>
      </w:r>
      <w:r w:rsidR="00456490">
        <w:rPr>
          <w:lang w:val="sv-SE"/>
        </w:rPr>
        <w:t xml:space="preserve">Honor och </w:t>
      </w:r>
      <w:r w:rsidRPr="00B96E57">
        <w:rPr>
          <w:lang w:val="sv-SE"/>
        </w:rPr>
        <w:t xml:space="preserve">har vid flera officiella tillfällen talat </w:t>
      </w:r>
      <w:r w:rsidR="004440E4" w:rsidRPr="00581802">
        <w:rPr>
          <w:color w:val="000000" w:themeColor="text1"/>
          <w:lang w:val="sv-SE"/>
        </w:rPr>
        <w:t xml:space="preserve">öppet </w:t>
      </w:r>
      <w:r w:rsidRPr="00B96E57">
        <w:rPr>
          <w:lang w:val="sv-SE"/>
        </w:rPr>
        <w:t>om sin dyslexi</w:t>
      </w:r>
      <w:r w:rsidR="00456490">
        <w:rPr>
          <w:lang w:val="sv-SE"/>
        </w:rPr>
        <w:t xml:space="preserve">. Han </w:t>
      </w:r>
      <w:r w:rsidRPr="00B96E57">
        <w:rPr>
          <w:lang w:val="sv-SE"/>
        </w:rPr>
        <w:t>välkomnar Huaweis samarbete med Dyslexiförbundet</w:t>
      </w:r>
      <w:r w:rsidR="00456490">
        <w:rPr>
          <w:lang w:val="sv-SE"/>
        </w:rPr>
        <w:t>.</w:t>
      </w:r>
      <w:r w:rsidRPr="00B96E57">
        <w:rPr>
          <w:lang w:val="sv-SE"/>
        </w:rPr>
        <w:t xml:space="preserve"> </w:t>
      </w:r>
    </w:p>
    <w:p w14:paraId="76504B16" w14:textId="77777777" w:rsidR="00C21DB6" w:rsidRPr="00B96E57" w:rsidRDefault="00C21DB6" w:rsidP="00FF0F38">
      <w:pPr>
        <w:rPr>
          <w:lang w:val="sv-SE"/>
        </w:rPr>
      </w:pPr>
    </w:p>
    <w:p w14:paraId="015D8E58" w14:textId="72DB4CC3" w:rsidR="00C21DB6" w:rsidRPr="00B96E57" w:rsidRDefault="00C21DB6" w:rsidP="00C21DB6">
      <w:pPr>
        <w:rPr>
          <w:lang w:val="sv-SE"/>
        </w:rPr>
      </w:pPr>
      <w:r w:rsidRPr="00B96E57">
        <w:rPr>
          <w:lang w:val="sv-SE"/>
        </w:rPr>
        <w:t>— Som dyslektiker vet jag vilken kamp det är att leva med läs- och skrivsvårigheter. För mig är mobilen ett fantastiskt hjälpmedel</w:t>
      </w:r>
      <w:r w:rsidR="00456490">
        <w:rPr>
          <w:lang w:val="sv-SE"/>
        </w:rPr>
        <w:t>.</w:t>
      </w:r>
      <w:r w:rsidRPr="00B96E57">
        <w:rPr>
          <w:lang w:val="sv-SE"/>
        </w:rPr>
        <w:t xml:space="preserve"> </w:t>
      </w:r>
      <w:r w:rsidR="00456490">
        <w:rPr>
          <w:lang w:val="sv-SE"/>
        </w:rPr>
        <w:t>D</w:t>
      </w:r>
      <w:r w:rsidR="00F91E02">
        <w:rPr>
          <w:lang w:val="sv-SE"/>
        </w:rPr>
        <w:t xml:space="preserve">et finns smarta </w:t>
      </w:r>
      <w:r w:rsidRPr="00B96E57">
        <w:rPr>
          <w:lang w:val="sv-SE"/>
        </w:rPr>
        <w:t>funktioner som hjälper mig med min dyslexi. Tekniken gör det</w:t>
      </w:r>
      <w:r w:rsidR="007133C4" w:rsidRPr="00B96E57">
        <w:rPr>
          <w:lang w:val="sv-SE"/>
        </w:rPr>
        <w:t xml:space="preserve"> både enklare och</w:t>
      </w:r>
      <w:r w:rsidRPr="00B96E57">
        <w:rPr>
          <w:lang w:val="sv-SE"/>
        </w:rPr>
        <w:t xml:space="preserve"> roligare att läsa och skriva. Jag tycker därför att Huaweis samarbete med Dyslexiförbundet är otroligt viktigt och inspirerande, säger Petter. </w:t>
      </w:r>
    </w:p>
    <w:p w14:paraId="7D2A897A" w14:textId="77777777" w:rsidR="00C21DB6" w:rsidRPr="00B96E57" w:rsidRDefault="00C21DB6" w:rsidP="00FF0F38">
      <w:pPr>
        <w:rPr>
          <w:lang w:val="sv-SE"/>
        </w:rPr>
      </w:pPr>
    </w:p>
    <w:p w14:paraId="63E90069" w14:textId="77777777" w:rsidR="00B65616" w:rsidRDefault="00456490" w:rsidP="00602EF0">
      <w:pPr>
        <w:rPr>
          <w:lang w:val="sv-SE"/>
        </w:rPr>
      </w:pPr>
      <w:r>
        <w:rPr>
          <w:lang w:val="sv-SE"/>
        </w:rPr>
        <w:t>Honor Days pågår mellan den 12 och 15 oktober och</w:t>
      </w:r>
      <w:r w:rsidR="0042323E">
        <w:rPr>
          <w:lang w:val="sv-SE"/>
        </w:rPr>
        <w:t xml:space="preserve"> gäller hos återförsäljarna Dust</w:t>
      </w:r>
      <w:r w:rsidR="00AA19B7">
        <w:rPr>
          <w:lang w:val="sv-SE"/>
        </w:rPr>
        <w:t xml:space="preserve">in, </w:t>
      </w:r>
      <w:proofErr w:type="spellStart"/>
      <w:r w:rsidR="00AA19B7">
        <w:rPr>
          <w:lang w:val="sv-SE"/>
        </w:rPr>
        <w:t>Elgiganten</w:t>
      </w:r>
      <w:proofErr w:type="spellEnd"/>
      <w:r w:rsidR="00AA19B7">
        <w:rPr>
          <w:lang w:val="sv-SE"/>
        </w:rPr>
        <w:t xml:space="preserve">, </w:t>
      </w:r>
      <w:proofErr w:type="spellStart"/>
      <w:r w:rsidR="00AA19B7">
        <w:rPr>
          <w:lang w:val="sv-SE"/>
        </w:rPr>
        <w:t>MediaMarkt</w:t>
      </w:r>
      <w:proofErr w:type="spellEnd"/>
      <w:r w:rsidR="00AA19B7">
        <w:rPr>
          <w:lang w:val="sv-SE"/>
        </w:rPr>
        <w:t xml:space="preserve">, </w:t>
      </w:r>
      <w:proofErr w:type="spellStart"/>
      <w:r w:rsidR="00AA19B7">
        <w:rPr>
          <w:lang w:val="sv-SE"/>
        </w:rPr>
        <w:t>CDON</w:t>
      </w:r>
      <w:proofErr w:type="spellEnd"/>
      <w:r w:rsidR="00AA19B7">
        <w:rPr>
          <w:lang w:val="sv-SE"/>
        </w:rPr>
        <w:t xml:space="preserve">, Webhallen, Power samt </w:t>
      </w:r>
      <w:proofErr w:type="spellStart"/>
      <w:r w:rsidR="00AA19B7">
        <w:rPr>
          <w:lang w:val="sv-SE"/>
        </w:rPr>
        <w:t>NetOnN</w:t>
      </w:r>
      <w:r w:rsidR="0042323E">
        <w:rPr>
          <w:lang w:val="sv-SE"/>
        </w:rPr>
        <w:t>et</w:t>
      </w:r>
      <w:proofErr w:type="spellEnd"/>
      <w:r w:rsidR="0042323E">
        <w:rPr>
          <w:lang w:val="sv-SE"/>
        </w:rPr>
        <w:t>.</w:t>
      </w:r>
    </w:p>
    <w:p w14:paraId="7CC1A185" w14:textId="77777777" w:rsidR="0001436A" w:rsidRDefault="0001436A" w:rsidP="00602EF0">
      <w:pPr>
        <w:rPr>
          <w:lang w:val="sv-SE"/>
        </w:rPr>
      </w:pPr>
    </w:p>
    <w:p w14:paraId="2B5E624E" w14:textId="77777777" w:rsidR="00C43102" w:rsidRPr="000D0D95" w:rsidRDefault="00C43102" w:rsidP="00C43102">
      <w:pPr>
        <w:rPr>
          <w:sz w:val="18"/>
          <w:lang w:val="sv-SE"/>
        </w:rPr>
      </w:pPr>
    </w:p>
    <w:p w14:paraId="5EEE0EE5" w14:textId="77777777" w:rsidR="00B824FA" w:rsidRPr="00436311" w:rsidRDefault="00B824FA" w:rsidP="00E83612">
      <w:pPr>
        <w:pStyle w:val="Agencybrdtext"/>
        <w:tabs>
          <w:tab w:val="left" w:pos="1304"/>
          <w:tab w:val="left" w:pos="2608"/>
          <w:tab w:val="left" w:pos="3912"/>
          <w:tab w:val="left" w:pos="5216"/>
          <w:tab w:val="left" w:pos="6520"/>
          <w:tab w:val="left" w:pos="7824"/>
          <w:tab w:val="left" w:pos="9128"/>
        </w:tabs>
        <w:outlineLvl w:val="0"/>
        <w:rPr>
          <w:rFonts w:asciiTheme="minorHAnsi" w:hAnsiTheme="minorHAnsi"/>
          <w:b/>
          <w:sz w:val="18"/>
          <w:szCs w:val="18"/>
        </w:rPr>
      </w:pPr>
      <w:bookmarkStart w:id="0" w:name="_GoBack"/>
      <w:r w:rsidRPr="00436311">
        <w:rPr>
          <w:rFonts w:asciiTheme="minorHAnsi" w:hAnsiTheme="minorHAnsi"/>
          <w:b/>
          <w:sz w:val="18"/>
          <w:szCs w:val="18"/>
        </w:rPr>
        <w:t xml:space="preserve">För mer information, vänligen kontakta: </w:t>
      </w:r>
    </w:p>
    <w:p w14:paraId="6DBE48BF" w14:textId="77777777" w:rsidR="00BB0576" w:rsidRPr="008B7D78" w:rsidRDefault="00B824FA" w:rsidP="008B7D78">
      <w:pPr>
        <w:widowControl w:val="0"/>
        <w:autoSpaceDE w:val="0"/>
        <w:autoSpaceDN w:val="0"/>
        <w:adjustRightInd w:val="0"/>
        <w:rPr>
          <w:rFonts w:cs="Helvetica Neue"/>
          <w:sz w:val="18"/>
          <w:szCs w:val="18"/>
          <w:lang w:val="sv-SE"/>
        </w:rPr>
      </w:pPr>
      <w:r w:rsidRPr="00967D6A">
        <w:rPr>
          <w:rFonts w:cs="Helvetica Neue"/>
          <w:sz w:val="18"/>
          <w:szCs w:val="18"/>
          <w:lang w:val="sv-SE"/>
        </w:rPr>
        <w:t xml:space="preserve">Peter Larsson, presskontakt </w:t>
      </w:r>
      <w:r w:rsidRPr="00967D6A">
        <w:rPr>
          <w:rFonts w:cs="Helvetica Neue"/>
          <w:sz w:val="18"/>
          <w:szCs w:val="18"/>
          <w:lang w:val="sv-SE"/>
        </w:rPr>
        <w:br/>
        <w:t xml:space="preserve">Mail: </w:t>
      </w:r>
      <w:hyperlink r:id="rId8" w:history="1">
        <w:r w:rsidRPr="00967D6A">
          <w:rPr>
            <w:rFonts w:cs="Helvetica Neue"/>
            <w:sz w:val="18"/>
            <w:szCs w:val="18"/>
            <w:lang w:val="sv-SE"/>
          </w:rPr>
          <w:t>peter@agency.se</w:t>
        </w:r>
      </w:hyperlink>
      <w:r w:rsidRPr="00967D6A">
        <w:rPr>
          <w:rFonts w:cs="Helvetica Neue"/>
          <w:sz w:val="18"/>
          <w:szCs w:val="18"/>
          <w:lang w:val="sv-SE"/>
        </w:rPr>
        <w:br/>
        <w:t>Tel: 073-66 40 448</w:t>
      </w:r>
      <w:bookmarkEnd w:id="0"/>
      <w:r w:rsidR="00FC6234">
        <w:rPr>
          <w:sz w:val="18"/>
          <w:lang w:val="sv-SE"/>
        </w:rPr>
        <w:br/>
      </w:r>
    </w:p>
    <w:p w14:paraId="37F9B442" w14:textId="77777777" w:rsidR="005814CC" w:rsidRPr="00E96B27" w:rsidRDefault="005814CC" w:rsidP="00E83612">
      <w:pPr>
        <w:widowControl w:val="0"/>
        <w:autoSpaceDE w:val="0"/>
        <w:autoSpaceDN w:val="0"/>
        <w:adjustRightInd w:val="0"/>
        <w:outlineLvl w:val="0"/>
        <w:rPr>
          <w:rFonts w:cs="Helvetica Neue"/>
          <w:b/>
          <w:bCs/>
          <w:sz w:val="18"/>
          <w:szCs w:val="18"/>
          <w:lang w:val="sv-SE"/>
        </w:rPr>
      </w:pPr>
      <w:r w:rsidRPr="00E96B27">
        <w:rPr>
          <w:rFonts w:cs="Helvetica Neue"/>
          <w:b/>
          <w:bCs/>
          <w:sz w:val="18"/>
          <w:szCs w:val="18"/>
          <w:lang w:val="sv-SE"/>
        </w:rPr>
        <w:t>Om Huawei Consumer Business Group</w:t>
      </w:r>
    </w:p>
    <w:p w14:paraId="01851EF9" w14:textId="77777777" w:rsidR="00844C76" w:rsidRPr="00045F21" w:rsidRDefault="005814CC" w:rsidP="00587ED3">
      <w:pPr>
        <w:widowControl w:val="0"/>
        <w:autoSpaceDE w:val="0"/>
        <w:autoSpaceDN w:val="0"/>
        <w:adjustRightInd w:val="0"/>
        <w:rPr>
          <w:sz w:val="18"/>
          <w:szCs w:val="18"/>
          <w:lang w:val="sv-SE"/>
        </w:rPr>
      </w:pPr>
      <w:r w:rsidRPr="005814CC">
        <w:rPr>
          <w:rFonts w:cs="Helvetica Neue"/>
          <w:sz w:val="18"/>
          <w:szCs w:val="18"/>
          <w:lang w:val="sv-SE"/>
        </w:rPr>
        <w:t xml:space="preserve">Huaweis produkter och tjänster är tillgängliga i mer än 170 länder och används av en tredjedel av världens befolkning. De rankas även som trea i världen över mest sålda mobiltelefoner under 2016. Huawei Consumer Business Group är en av Huaweis tre affärsenheter och omfattar smartphones, persondatorer och surfplattor, bärbar teknologi, mobila bredbandsenheter, hemelektronik och molntjänster med 16 forskning- och utvecklingscentrum i USA, Tyskland, Sverige, Ryssland, Indien och Kina. Med en stabil grund och expertis inom telekommunikationsbranschen i över 20 år är Huawei Consumer Business Group dedikerade att leverera de senaste tekniska nyheterna till konsumenter runt om i världen. </w:t>
      </w:r>
    </w:p>
    <w:sectPr w:rsidR="00844C76" w:rsidRPr="00045F21" w:rsidSect="00587ED3">
      <w:headerReference w:type="default" r:id="rId9"/>
      <w:footerReference w:type="default" r:id="rId10"/>
      <w:headerReference w:type="first" r:id="rId11"/>
      <w:footerReference w:type="first" r:id="rId12"/>
      <w:pgSz w:w="11907" w:h="16839" w:code="9"/>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D9ED8" w14:textId="77777777" w:rsidR="00C3590B" w:rsidRDefault="00C3590B" w:rsidP="006C272A">
      <w:r>
        <w:separator/>
      </w:r>
    </w:p>
  </w:endnote>
  <w:endnote w:type="continuationSeparator" w:id="0">
    <w:p w14:paraId="0FCDFCBB" w14:textId="77777777" w:rsidR="00C3590B" w:rsidRDefault="00C3590B" w:rsidP="006C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auto"/>
    <w:pitch w:val="variable"/>
    <w:sig w:usb0="E1002EFF" w:usb1="C000605B" w:usb2="00000029" w:usb3="00000000" w:csb0="000101FF" w:csb1="00000000"/>
  </w:font>
  <w:font w:name="PMingLiU">
    <w:panose1 w:val="02020500000000000000"/>
    <w:charset w:val="88"/>
    <w:family w:val="auto"/>
    <w:pitch w:val="variable"/>
    <w:sig w:usb0="A00002FF" w:usb1="28CFFCFA" w:usb2="00000016" w:usb3="00000000" w:csb0="00100001" w:csb1="00000000"/>
  </w:font>
  <w:font w:name="Microsoft YaHei">
    <w:panose1 w:val="020B0503020204020204"/>
    <w:charset w:val="86"/>
    <w:family w:val="auto"/>
    <w:pitch w:val="variable"/>
    <w:sig w:usb0="80000287" w:usb1="28CF3C52" w:usb2="00000016" w:usb3="00000000" w:csb0="0004001F" w:csb1="00000000"/>
  </w:font>
  <w:font w:name="Helvetica">
    <w:panose1 w:val="00000000000000000000"/>
    <w:charset w:val="00"/>
    <w:family w:val="auto"/>
    <w:pitch w:val="variable"/>
    <w:sig w:usb0="E00002FF" w:usb1="5000785B" w:usb2="00000000" w:usb3="00000000" w:csb0="0000019F" w:csb1="00000000"/>
  </w:font>
  <w:font w:name="SimSun">
    <w:panose1 w:val="02010600030101010101"/>
    <w:charset w:val="86"/>
    <w:family w:val="auto"/>
    <w:pitch w:val="variable"/>
    <w:sig w:usb0="00000003" w:usb1="288F0000" w:usb2="00000016" w:usb3="00000000" w:csb0="00040001" w:csb1="00000000"/>
  </w:font>
  <w:font w:name="STXihei">
    <w:altName w:val="STHeiti"/>
    <w:charset w:val="86"/>
    <w:family w:val="auto"/>
    <w:pitch w:val="variable"/>
    <w:sig w:usb0="00000287" w:usb1="080F0000" w:usb2="00000010"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394900"/>
      <w:docPartObj>
        <w:docPartGallery w:val="Page Numbers (Bottom of Page)"/>
        <w:docPartUnique/>
      </w:docPartObj>
    </w:sdtPr>
    <w:sdtEndPr>
      <w:rPr>
        <w:noProof/>
      </w:rPr>
    </w:sdtEndPr>
    <w:sdtContent>
      <w:p w14:paraId="07CBC7D3" w14:textId="77777777" w:rsidR="00F7098F" w:rsidRDefault="00F52C8D">
        <w:pPr>
          <w:pStyle w:val="Sidfot"/>
          <w:jc w:val="right"/>
        </w:pPr>
        <w:r>
          <w:fldChar w:fldCharType="begin"/>
        </w:r>
        <w:r w:rsidR="00F7098F">
          <w:instrText xml:space="preserve"> PAGE   \* MERGEFORMAT </w:instrText>
        </w:r>
        <w:r>
          <w:fldChar w:fldCharType="separate"/>
        </w:r>
        <w:r w:rsidR="00F81345">
          <w:rPr>
            <w:noProof/>
          </w:rPr>
          <w:t>2</w:t>
        </w:r>
        <w:r>
          <w:rPr>
            <w:noProof/>
          </w:rPr>
          <w:fldChar w:fldCharType="end"/>
        </w:r>
      </w:p>
    </w:sdtContent>
  </w:sdt>
  <w:p w14:paraId="2FBDA06D" w14:textId="77777777" w:rsidR="00F7098F" w:rsidRPr="00F90C07" w:rsidRDefault="00F7098F">
    <w:pPr>
      <w:pStyle w:val="Sidfot"/>
      <w:rPr>
        <w:i/>
        <w:sz w:val="20"/>
        <w:szCs w:val="20"/>
        <w:lang w:eastAsia="zh-HK"/>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C2870" w14:textId="77777777" w:rsidR="00F7098F" w:rsidRPr="00F90C07" w:rsidRDefault="00F7098F" w:rsidP="00F90C07">
    <w:pPr>
      <w:pStyle w:val="Sidfot"/>
      <w:rPr>
        <w:i/>
        <w:sz w:val="20"/>
        <w:szCs w:val="20"/>
        <w:lang w:eastAsia="zh-CN"/>
      </w:rPr>
    </w:pPr>
  </w:p>
  <w:p w14:paraId="7AB83743" w14:textId="77777777" w:rsidR="00F7098F" w:rsidRDefault="00F7098F">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886D1" w14:textId="77777777" w:rsidR="00C3590B" w:rsidRDefault="00C3590B" w:rsidP="006C272A">
      <w:r>
        <w:separator/>
      </w:r>
    </w:p>
  </w:footnote>
  <w:footnote w:type="continuationSeparator" w:id="0">
    <w:p w14:paraId="3DB66E8A" w14:textId="77777777" w:rsidR="00C3590B" w:rsidRDefault="00C3590B" w:rsidP="006C27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EED9B" w14:textId="77777777" w:rsidR="00F7098F" w:rsidRPr="009A7B49" w:rsidRDefault="00F7098F">
    <w:pPr>
      <w:pStyle w:val="Sidhuvud"/>
      <w:rPr>
        <w:rFonts w:ascii="STXihei" w:eastAsia="STXihei" w:hAnsi="STXihei"/>
        <w:sz w:val="30"/>
        <w:szCs w:val="30"/>
        <w:lang w:eastAsia="zh-CN"/>
      </w:rPr>
    </w:pPr>
    <w:r w:rsidRPr="009A7B49">
      <w:rPr>
        <w:rFonts w:ascii="STXihei" w:eastAsia="STXihei" w:hAnsi="STXihei"/>
        <w:b/>
        <w:noProof/>
        <w:sz w:val="30"/>
        <w:szCs w:val="30"/>
        <w:lang w:val="sv-SE" w:eastAsia="sv-SE"/>
      </w:rPr>
      <w:drawing>
        <wp:anchor distT="0" distB="0" distL="114300" distR="114300" simplePos="0" relativeHeight="251663360" behindDoc="1" locked="0" layoutInCell="1" allowOverlap="1" wp14:anchorId="1D3B1479" wp14:editId="7E8D16BB">
          <wp:simplePos x="0" y="0"/>
          <wp:positionH relativeFrom="column">
            <wp:posOffset>-1247775</wp:posOffset>
          </wp:positionH>
          <wp:positionV relativeFrom="paragraph">
            <wp:posOffset>-581025</wp:posOffset>
          </wp:positionV>
          <wp:extent cx="7997190" cy="1000125"/>
          <wp:effectExtent l="19050" t="0" r="3810" b="0"/>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srcRect/>
                  <a:stretch>
                    <a:fillRect/>
                  </a:stretch>
                </pic:blipFill>
                <pic:spPr bwMode="auto">
                  <a:xfrm>
                    <a:off x="0" y="0"/>
                    <a:ext cx="7997190" cy="1000125"/>
                  </a:xfrm>
                  <a:prstGeom prst="rect">
                    <a:avLst/>
                  </a:prstGeom>
                  <a:noFill/>
                  <a:ln w="9525">
                    <a:noFill/>
                    <a:miter lim="800000"/>
                    <a:headEnd/>
                    <a:tailEnd/>
                  </a:ln>
                </pic:spPr>
              </pic:pic>
            </a:graphicData>
          </a:graphic>
        </wp:anchor>
      </w:drawing>
    </w:r>
    <w:r w:rsidRPr="009A7B49">
      <w:rPr>
        <w:rFonts w:ascii="STXihei" w:eastAsia="STXihei" w:hAnsi="STXihei" w:hint="eastAsia"/>
        <w:sz w:val="30"/>
        <w:szCs w:val="30"/>
        <w:lang w:eastAsia="zh-CN"/>
      </w:rPr>
      <w:t>Press</w:t>
    </w:r>
    <w:r w:rsidR="00220A64">
      <w:rPr>
        <w:rFonts w:ascii="STXihei" w:eastAsia="STXihei" w:hAnsi="STXihei"/>
        <w:sz w:val="30"/>
        <w:szCs w:val="30"/>
        <w:lang w:eastAsia="zh-CN"/>
      </w:rPr>
      <w:t>meddelande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F7BFA" w14:textId="77777777" w:rsidR="00F7098F" w:rsidRDefault="00F7098F">
    <w:pPr>
      <w:pStyle w:val="Sidhuvud"/>
      <w:rPr>
        <w:rFonts w:ascii="STXihei" w:eastAsia="STXihei" w:hAnsi="STXihei"/>
        <w:color w:val="000000" w:themeColor="text1"/>
        <w:sz w:val="30"/>
        <w:szCs w:val="30"/>
        <w:lang w:eastAsia="zh-CN"/>
      </w:rPr>
    </w:pPr>
    <w:r w:rsidRPr="00266F7E">
      <w:rPr>
        <w:rFonts w:ascii="STXihei" w:eastAsia="STXihei" w:hAnsi="STXihei"/>
        <w:b/>
        <w:noProof/>
        <w:color w:val="000000" w:themeColor="text1"/>
        <w:sz w:val="30"/>
        <w:szCs w:val="30"/>
        <w:lang w:val="sv-SE" w:eastAsia="sv-SE"/>
      </w:rPr>
      <w:drawing>
        <wp:anchor distT="0" distB="0" distL="114300" distR="114300" simplePos="0" relativeHeight="251661312" behindDoc="1" locked="0" layoutInCell="1" allowOverlap="1" wp14:anchorId="05AE0DA8" wp14:editId="014E941E">
          <wp:simplePos x="0" y="0"/>
          <wp:positionH relativeFrom="column">
            <wp:posOffset>-1087483</wp:posOffset>
          </wp:positionH>
          <wp:positionV relativeFrom="paragraph">
            <wp:posOffset>-457381</wp:posOffset>
          </wp:positionV>
          <wp:extent cx="7997190" cy="1000125"/>
          <wp:effectExtent l="19050" t="0" r="381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srcRect/>
                  <a:stretch>
                    <a:fillRect/>
                  </a:stretch>
                </pic:blipFill>
                <pic:spPr bwMode="auto">
                  <a:xfrm>
                    <a:off x="0" y="0"/>
                    <a:ext cx="7997190" cy="1000125"/>
                  </a:xfrm>
                  <a:prstGeom prst="rect">
                    <a:avLst/>
                  </a:prstGeom>
                  <a:noFill/>
                  <a:ln w="9525">
                    <a:noFill/>
                    <a:miter lim="800000"/>
                    <a:headEnd/>
                    <a:tailEnd/>
                  </a:ln>
                </pic:spPr>
              </pic:pic>
            </a:graphicData>
          </a:graphic>
        </wp:anchor>
      </w:drawing>
    </w:r>
    <w:r w:rsidR="00A971F0">
      <w:rPr>
        <w:rFonts w:ascii="STXihei" w:eastAsia="STXihei" w:hAnsi="STXihei" w:hint="eastAsia"/>
        <w:color w:val="000000" w:themeColor="text1"/>
        <w:sz w:val="30"/>
        <w:szCs w:val="30"/>
        <w:lang w:eastAsia="zh-CN"/>
      </w:rPr>
      <w:t>Pressmeddelande</w:t>
    </w:r>
  </w:p>
  <w:p w14:paraId="06F3DE2C" w14:textId="77777777" w:rsidR="00F7098F" w:rsidRPr="0081728C" w:rsidRDefault="00CE1509">
    <w:pPr>
      <w:pStyle w:val="Sidhuvud"/>
      <w:rPr>
        <w:rFonts w:ascii="STXihei" w:eastAsia="STXihei" w:hAnsi="STXihei"/>
        <w:color w:val="000000" w:themeColor="text1"/>
        <w:sz w:val="20"/>
        <w:szCs w:val="20"/>
        <w:lang w:eastAsia="zh-CN"/>
      </w:rPr>
    </w:pPr>
    <w:r>
      <w:rPr>
        <w:rFonts w:ascii="STXihei" w:eastAsia="STXihei" w:hAnsi="STXihei"/>
        <w:color w:val="000000" w:themeColor="text1"/>
        <w:sz w:val="20"/>
        <w:szCs w:val="20"/>
        <w:lang w:eastAsia="zh-CN"/>
      </w:rPr>
      <w:t>2017-</w:t>
    </w:r>
    <w:r w:rsidR="00E83612">
      <w:rPr>
        <w:rFonts w:ascii="STXihei" w:eastAsia="STXihei" w:hAnsi="STXihei"/>
        <w:color w:val="000000" w:themeColor="text1"/>
        <w:sz w:val="20"/>
        <w:szCs w:val="20"/>
        <w:lang w:eastAsia="zh-CN"/>
      </w:rPr>
      <w:t>10</w:t>
    </w:r>
    <w:r>
      <w:rPr>
        <w:rFonts w:ascii="STXihei" w:eastAsia="STXihei" w:hAnsi="STXihei"/>
        <w:color w:val="000000" w:themeColor="text1"/>
        <w:sz w:val="20"/>
        <w:szCs w:val="20"/>
        <w:lang w:eastAsia="zh-CN"/>
      </w:rPr>
      <w:t>-</w:t>
    </w:r>
    <w:r w:rsidR="00824660">
      <w:rPr>
        <w:rFonts w:ascii="STXihei" w:eastAsia="STXihei" w:hAnsi="STXihei"/>
        <w:color w:val="000000" w:themeColor="text1"/>
        <w:sz w:val="20"/>
        <w:szCs w:val="20"/>
        <w:lang w:eastAsia="zh-CN"/>
      </w:rPr>
      <w:t>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2C70DF"/>
    <w:multiLevelType w:val="hybridMultilevel"/>
    <w:tmpl w:val="AD38BA7E"/>
    <w:lvl w:ilvl="0" w:tplc="9A1461A0">
      <w:start w:val="2017"/>
      <w:numFmt w:val="bullet"/>
      <w:lvlText w:val="-"/>
      <w:lvlJc w:val="left"/>
      <w:pPr>
        <w:ind w:left="420" w:hanging="360"/>
      </w:pPr>
      <w:rPr>
        <w:rFonts w:ascii="Calibri" w:eastAsiaTheme="minorEastAsia" w:hAnsi="Calibri" w:cs="Calibr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nsid w:val="026750BD"/>
    <w:multiLevelType w:val="hybridMultilevel"/>
    <w:tmpl w:val="1CCABCBE"/>
    <w:lvl w:ilvl="0" w:tplc="A99A0DB4">
      <w:start w:val="2017"/>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42B0805"/>
    <w:multiLevelType w:val="hybridMultilevel"/>
    <w:tmpl w:val="D5F8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AB4AAC"/>
    <w:multiLevelType w:val="hybridMultilevel"/>
    <w:tmpl w:val="0A5CA6D6"/>
    <w:lvl w:ilvl="0" w:tplc="1BC00F5E">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87042EA"/>
    <w:multiLevelType w:val="hybridMultilevel"/>
    <w:tmpl w:val="878689D4"/>
    <w:lvl w:ilvl="0" w:tplc="5D6EAE98">
      <w:numFmt w:val="bullet"/>
      <w:lvlText w:val="–"/>
      <w:lvlJc w:val="left"/>
      <w:pPr>
        <w:ind w:left="720" w:hanging="360"/>
      </w:pPr>
      <w:rPr>
        <w:rFonts w:ascii="Helvetica Neue" w:eastAsiaTheme="minorEastAsia" w:hAnsi="Helvetica Ne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CC31868"/>
    <w:multiLevelType w:val="hybridMultilevel"/>
    <w:tmpl w:val="45C06A7C"/>
    <w:lvl w:ilvl="0" w:tplc="15688718">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78C57BC"/>
    <w:multiLevelType w:val="hybridMultilevel"/>
    <w:tmpl w:val="0F94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9216F4"/>
    <w:multiLevelType w:val="hybridMultilevel"/>
    <w:tmpl w:val="3D762A48"/>
    <w:lvl w:ilvl="0" w:tplc="D180ABBE">
      <w:start w:val="2017"/>
      <w:numFmt w:val="bullet"/>
      <w:lvlText w:val="—"/>
      <w:lvlJc w:val="left"/>
      <w:pPr>
        <w:ind w:left="720" w:hanging="360"/>
      </w:pPr>
      <w:rPr>
        <w:rFonts w:ascii="Tahoma" w:eastAsia="PMingLiU" w:hAnsi="Tahoma"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0BD7722"/>
    <w:multiLevelType w:val="hybridMultilevel"/>
    <w:tmpl w:val="AECC34F6"/>
    <w:lvl w:ilvl="0" w:tplc="71C62EBE">
      <w:numFmt w:val="bullet"/>
      <w:lvlText w:val="-"/>
      <w:lvlJc w:val="left"/>
      <w:pPr>
        <w:ind w:left="720" w:hanging="360"/>
      </w:pPr>
      <w:rPr>
        <w:rFonts w:ascii="Calibri" w:eastAsiaTheme="minorEastAsia"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1D45DFB"/>
    <w:multiLevelType w:val="hybridMultilevel"/>
    <w:tmpl w:val="8B06017A"/>
    <w:lvl w:ilvl="0" w:tplc="24E01E8E">
      <w:numFmt w:val="bullet"/>
      <w:lvlText w:val="d"/>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5941C2B"/>
    <w:multiLevelType w:val="hybridMultilevel"/>
    <w:tmpl w:val="566025B6"/>
    <w:lvl w:ilvl="0" w:tplc="0D2479BA">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8FE161D"/>
    <w:multiLevelType w:val="hybridMultilevel"/>
    <w:tmpl w:val="B8CE56EA"/>
    <w:lvl w:ilvl="0" w:tplc="055AA724">
      <w:start w:val="26"/>
      <w:numFmt w:val="bullet"/>
      <w:lvlText w:val="-"/>
      <w:lvlJc w:val="left"/>
      <w:pPr>
        <w:ind w:left="720" w:hanging="360"/>
      </w:pPr>
      <w:rPr>
        <w:rFonts w:ascii="Calibri" w:eastAsia="Microsoft YaHe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4C0217"/>
    <w:multiLevelType w:val="multilevel"/>
    <w:tmpl w:val="9978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852858"/>
    <w:multiLevelType w:val="hybridMultilevel"/>
    <w:tmpl w:val="3C76C9C6"/>
    <w:lvl w:ilvl="0" w:tplc="FD928824">
      <w:numFmt w:val="bullet"/>
      <w:lvlText w:val="-"/>
      <w:lvlJc w:val="left"/>
      <w:pPr>
        <w:ind w:left="360" w:hanging="360"/>
      </w:pPr>
      <w:rPr>
        <w:rFonts w:ascii="Calibri" w:eastAsia="PMingLiU" w:hAnsi="Calibri"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nsid w:val="7F0F24CE"/>
    <w:multiLevelType w:val="hybridMultilevel"/>
    <w:tmpl w:val="5E3E01F2"/>
    <w:lvl w:ilvl="0" w:tplc="9E7A5A1C">
      <w:start w:val="2017"/>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7F1B74B4"/>
    <w:multiLevelType w:val="hybridMultilevel"/>
    <w:tmpl w:val="CA2477C2"/>
    <w:lvl w:ilvl="0" w:tplc="A3B4CDB8">
      <w:numFmt w:val="bullet"/>
      <w:lvlText w:val="-"/>
      <w:lvlJc w:val="left"/>
      <w:pPr>
        <w:ind w:left="360" w:hanging="360"/>
      </w:pPr>
      <w:rPr>
        <w:rFonts w:ascii="Calibri" w:eastAsia="PMingLiU" w:hAnsi="Calibri"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16"/>
  </w:num>
  <w:num w:numId="2">
    <w:abstractNumId w:val="3"/>
  </w:num>
  <w:num w:numId="3">
    <w:abstractNumId w:val="14"/>
  </w:num>
  <w:num w:numId="4">
    <w:abstractNumId w:val="7"/>
  </w:num>
  <w:num w:numId="5">
    <w:abstractNumId w:val="12"/>
  </w:num>
  <w:num w:numId="6">
    <w:abstractNumId w:val="5"/>
  </w:num>
  <w:num w:numId="7">
    <w:abstractNumId w:val="1"/>
  </w:num>
  <w:num w:numId="8">
    <w:abstractNumId w:val="2"/>
  </w:num>
  <w:num w:numId="9">
    <w:abstractNumId w:val="6"/>
  </w:num>
  <w:num w:numId="10">
    <w:abstractNumId w:val="9"/>
  </w:num>
  <w:num w:numId="11">
    <w:abstractNumId w:val="4"/>
  </w:num>
  <w:num w:numId="12">
    <w:abstractNumId w:val="13"/>
  </w:num>
  <w:num w:numId="13">
    <w:abstractNumId w:val="8"/>
  </w:num>
  <w:num w:numId="14">
    <w:abstractNumId w:val="10"/>
  </w:num>
  <w:num w:numId="15">
    <w:abstractNumId w:val="1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B3"/>
    <w:rsid w:val="000018DD"/>
    <w:rsid w:val="00002074"/>
    <w:rsid w:val="0000275C"/>
    <w:rsid w:val="00003815"/>
    <w:rsid w:val="00004650"/>
    <w:rsid w:val="0000540A"/>
    <w:rsid w:val="000057F3"/>
    <w:rsid w:val="00005986"/>
    <w:rsid w:val="00010459"/>
    <w:rsid w:val="000117C9"/>
    <w:rsid w:val="00012E8F"/>
    <w:rsid w:val="00013895"/>
    <w:rsid w:val="0001436A"/>
    <w:rsid w:val="000152A6"/>
    <w:rsid w:val="00015E90"/>
    <w:rsid w:val="00016EFC"/>
    <w:rsid w:val="000175B7"/>
    <w:rsid w:val="000177E0"/>
    <w:rsid w:val="0002101F"/>
    <w:rsid w:val="00021B7D"/>
    <w:rsid w:val="00022B64"/>
    <w:rsid w:val="00023D0A"/>
    <w:rsid w:val="00024169"/>
    <w:rsid w:val="00025323"/>
    <w:rsid w:val="0002659D"/>
    <w:rsid w:val="0002689C"/>
    <w:rsid w:val="000273CD"/>
    <w:rsid w:val="00027512"/>
    <w:rsid w:val="000278B5"/>
    <w:rsid w:val="00031A47"/>
    <w:rsid w:val="000330FA"/>
    <w:rsid w:val="00035126"/>
    <w:rsid w:val="000366F3"/>
    <w:rsid w:val="0004061D"/>
    <w:rsid w:val="00040F8C"/>
    <w:rsid w:val="00041E98"/>
    <w:rsid w:val="000423E2"/>
    <w:rsid w:val="00044DA8"/>
    <w:rsid w:val="00045F21"/>
    <w:rsid w:val="00045F34"/>
    <w:rsid w:val="000469F2"/>
    <w:rsid w:val="00050337"/>
    <w:rsid w:val="00053789"/>
    <w:rsid w:val="000554F4"/>
    <w:rsid w:val="00055530"/>
    <w:rsid w:val="00057359"/>
    <w:rsid w:val="00057952"/>
    <w:rsid w:val="0006082F"/>
    <w:rsid w:val="00062CD7"/>
    <w:rsid w:val="00063E5E"/>
    <w:rsid w:val="0006528E"/>
    <w:rsid w:val="0006675E"/>
    <w:rsid w:val="00067DB3"/>
    <w:rsid w:val="000709B9"/>
    <w:rsid w:val="00076430"/>
    <w:rsid w:val="00076575"/>
    <w:rsid w:val="00076C45"/>
    <w:rsid w:val="0008095C"/>
    <w:rsid w:val="00080F8D"/>
    <w:rsid w:val="00083AA6"/>
    <w:rsid w:val="00084022"/>
    <w:rsid w:val="000846EE"/>
    <w:rsid w:val="00086254"/>
    <w:rsid w:val="00086384"/>
    <w:rsid w:val="000903AB"/>
    <w:rsid w:val="00090463"/>
    <w:rsid w:val="000915B1"/>
    <w:rsid w:val="00091C9A"/>
    <w:rsid w:val="00091DF4"/>
    <w:rsid w:val="00091F2E"/>
    <w:rsid w:val="00092999"/>
    <w:rsid w:val="000930EA"/>
    <w:rsid w:val="00093D40"/>
    <w:rsid w:val="00094591"/>
    <w:rsid w:val="00096DCE"/>
    <w:rsid w:val="000A0CA4"/>
    <w:rsid w:val="000A1278"/>
    <w:rsid w:val="000A149E"/>
    <w:rsid w:val="000A1DEE"/>
    <w:rsid w:val="000A2242"/>
    <w:rsid w:val="000A2C00"/>
    <w:rsid w:val="000A30EB"/>
    <w:rsid w:val="000A43C8"/>
    <w:rsid w:val="000A4B8A"/>
    <w:rsid w:val="000A57CB"/>
    <w:rsid w:val="000A7699"/>
    <w:rsid w:val="000B0A0A"/>
    <w:rsid w:val="000B24EF"/>
    <w:rsid w:val="000B2623"/>
    <w:rsid w:val="000B3BE6"/>
    <w:rsid w:val="000B4469"/>
    <w:rsid w:val="000B5D82"/>
    <w:rsid w:val="000C38F2"/>
    <w:rsid w:val="000C48E1"/>
    <w:rsid w:val="000C562B"/>
    <w:rsid w:val="000C678A"/>
    <w:rsid w:val="000C73F4"/>
    <w:rsid w:val="000C7A44"/>
    <w:rsid w:val="000D026C"/>
    <w:rsid w:val="000D0D95"/>
    <w:rsid w:val="000D1E49"/>
    <w:rsid w:val="000D45D5"/>
    <w:rsid w:val="000D4DA3"/>
    <w:rsid w:val="000D506F"/>
    <w:rsid w:val="000E0BA1"/>
    <w:rsid w:val="000E28FA"/>
    <w:rsid w:val="000E29F1"/>
    <w:rsid w:val="000E6297"/>
    <w:rsid w:val="000E7C66"/>
    <w:rsid w:val="000F01D0"/>
    <w:rsid w:val="000F0822"/>
    <w:rsid w:val="000F53B4"/>
    <w:rsid w:val="000F55AF"/>
    <w:rsid w:val="000F6927"/>
    <w:rsid w:val="000F6BC6"/>
    <w:rsid w:val="000F749A"/>
    <w:rsid w:val="00101188"/>
    <w:rsid w:val="00101F2B"/>
    <w:rsid w:val="001022CA"/>
    <w:rsid w:val="0010340A"/>
    <w:rsid w:val="00103DA8"/>
    <w:rsid w:val="001041C4"/>
    <w:rsid w:val="0010578A"/>
    <w:rsid w:val="0010596A"/>
    <w:rsid w:val="00105DE2"/>
    <w:rsid w:val="00106A3B"/>
    <w:rsid w:val="00106CE8"/>
    <w:rsid w:val="00111800"/>
    <w:rsid w:val="00112490"/>
    <w:rsid w:val="00113984"/>
    <w:rsid w:val="0011489D"/>
    <w:rsid w:val="00116394"/>
    <w:rsid w:val="001171EA"/>
    <w:rsid w:val="00117938"/>
    <w:rsid w:val="001200BE"/>
    <w:rsid w:val="001201F5"/>
    <w:rsid w:val="0012086D"/>
    <w:rsid w:val="00121B5E"/>
    <w:rsid w:val="00123A42"/>
    <w:rsid w:val="0012466B"/>
    <w:rsid w:val="00125F15"/>
    <w:rsid w:val="00125F5C"/>
    <w:rsid w:val="00126242"/>
    <w:rsid w:val="00127048"/>
    <w:rsid w:val="00130D2C"/>
    <w:rsid w:val="001318F9"/>
    <w:rsid w:val="0013312C"/>
    <w:rsid w:val="001348E9"/>
    <w:rsid w:val="00135079"/>
    <w:rsid w:val="00141EFD"/>
    <w:rsid w:val="001433B4"/>
    <w:rsid w:val="001441AC"/>
    <w:rsid w:val="00144419"/>
    <w:rsid w:val="001456A1"/>
    <w:rsid w:val="00145932"/>
    <w:rsid w:val="00150481"/>
    <w:rsid w:val="00150E39"/>
    <w:rsid w:val="00150EBD"/>
    <w:rsid w:val="00151AE0"/>
    <w:rsid w:val="00154A2A"/>
    <w:rsid w:val="0015691A"/>
    <w:rsid w:val="00160C7F"/>
    <w:rsid w:val="001616BA"/>
    <w:rsid w:val="00161EE6"/>
    <w:rsid w:val="00162124"/>
    <w:rsid w:val="0016218F"/>
    <w:rsid w:val="001626DA"/>
    <w:rsid w:val="001631C7"/>
    <w:rsid w:val="00163767"/>
    <w:rsid w:val="0017036D"/>
    <w:rsid w:val="00171898"/>
    <w:rsid w:val="00172835"/>
    <w:rsid w:val="00172D4E"/>
    <w:rsid w:val="00173652"/>
    <w:rsid w:val="00174477"/>
    <w:rsid w:val="001763C6"/>
    <w:rsid w:val="0017705F"/>
    <w:rsid w:val="001778C5"/>
    <w:rsid w:val="00177A92"/>
    <w:rsid w:val="001810E7"/>
    <w:rsid w:val="00181C17"/>
    <w:rsid w:val="00182102"/>
    <w:rsid w:val="00183505"/>
    <w:rsid w:val="00185964"/>
    <w:rsid w:val="00185D9E"/>
    <w:rsid w:val="00186565"/>
    <w:rsid w:val="00187315"/>
    <w:rsid w:val="00190640"/>
    <w:rsid w:val="001921C0"/>
    <w:rsid w:val="00192838"/>
    <w:rsid w:val="001938FC"/>
    <w:rsid w:val="00194A5D"/>
    <w:rsid w:val="00195213"/>
    <w:rsid w:val="00195A8B"/>
    <w:rsid w:val="0019626E"/>
    <w:rsid w:val="001A00A5"/>
    <w:rsid w:val="001A3A75"/>
    <w:rsid w:val="001A3AD1"/>
    <w:rsid w:val="001A53E3"/>
    <w:rsid w:val="001A60AC"/>
    <w:rsid w:val="001A7113"/>
    <w:rsid w:val="001A7485"/>
    <w:rsid w:val="001A7A9C"/>
    <w:rsid w:val="001B010F"/>
    <w:rsid w:val="001B17CD"/>
    <w:rsid w:val="001B1E11"/>
    <w:rsid w:val="001B211A"/>
    <w:rsid w:val="001B3D5D"/>
    <w:rsid w:val="001B67F4"/>
    <w:rsid w:val="001C076F"/>
    <w:rsid w:val="001C1D21"/>
    <w:rsid w:val="001C3CFA"/>
    <w:rsid w:val="001D0AC1"/>
    <w:rsid w:val="001D2101"/>
    <w:rsid w:val="001D249F"/>
    <w:rsid w:val="001D5CE8"/>
    <w:rsid w:val="001D7533"/>
    <w:rsid w:val="001E0174"/>
    <w:rsid w:val="001E21A5"/>
    <w:rsid w:val="001E230A"/>
    <w:rsid w:val="001E2326"/>
    <w:rsid w:val="001E390C"/>
    <w:rsid w:val="001E4B41"/>
    <w:rsid w:val="001E683B"/>
    <w:rsid w:val="001E72B1"/>
    <w:rsid w:val="001E7784"/>
    <w:rsid w:val="001E7D9D"/>
    <w:rsid w:val="001F0575"/>
    <w:rsid w:val="001F2E5F"/>
    <w:rsid w:val="001F31F7"/>
    <w:rsid w:val="001F5BA4"/>
    <w:rsid w:val="00201274"/>
    <w:rsid w:val="002015F3"/>
    <w:rsid w:val="00201F33"/>
    <w:rsid w:val="00204470"/>
    <w:rsid w:val="00205C16"/>
    <w:rsid w:val="002107AA"/>
    <w:rsid w:val="002119E4"/>
    <w:rsid w:val="00212734"/>
    <w:rsid w:val="00213234"/>
    <w:rsid w:val="0021377D"/>
    <w:rsid w:val="002144F4"/>
    <w:rsid w:val="00220A64"/>
    <w:rsid w:val="00223101"/>
    <w:rsid w:val="0022383A"/>
    <w:rsid w:val="00223B4C"/>
    <w:rsid w:val="002259B0"/>
    <w:rsid w:val="002259FC"/>
    <w:rsid w:val="00226F00"/>
    <w:rsid w:val="0022726C"/>
    <w:rsid w:val="00227548"/>
    <w:rsid w:val="00232F7A"/>
    <w:rsid w:val="00234C30"/>
    <w:rsid w:val="002352E9"/>
    <w:rsid w:val="00235EAF"/>
    <w:rsid w:val="002375F9"/>
    <w:rsid w:val="00237F8C"/>
    <w:rsid w:val="002402F4"/>
    <w:rsid w:val="00240740"/>
    <w:rsid w:val="00242DFA"/>
    <w:rsid w:val="002433BA"/>
    <w:rsid w:val="00243DFE"/>
    <w:rsid w:val="00245767"/>
    <w:rsid w:val="0024623D"/>
    <w:rsid w:val="002476F0"/>
    <w:rsid w:val="0025286B"/>
    <w:rsid w:val="002535B3"/>
    <w:rsid w:val="002545F6"/>
    <w:rsid w:val="00255F6F"/>
    <w:rsid w:val="00260677"/>
    <w:rsid w:val="00260816"/>
    <w:rsid w:val="0026393B"/>
    <w:rsid w:val="0026394F"/>
    <w:rsid w:val="0026535D"/>
    <w:rsid w:val="002658AA"/>
    <w:rsid w:val="00266F7E"/>
    <w:rsid w:val="00267083"/>
    <w:rsid w:val="00271918"/>
    <w:rsid w:val="002739FC"/>
    <w:rsid w:val="00274892"/>
    <w:rsid w:val="0027493B"/>
    <w:rsid w:val="002756E3"/>
    <w:rsid w:val="00276D59"/>
    <w:rsid w:val="00277D33"/>
    <w:rsid w:val="00280DF4"/>
    <w:rsid w:val="00280FDC"/>
    <w:rsid w:val="00281BAC"/>
    <w:rsid w:val="00281F46"/>
    <w:rsid w:val="00282406"/>
    <w:rsid w:val="0028277C"/>
    <w:rsid w:val="00283227"/>
    <w:rsid w:val="00284B84"/>
    <w:rsid w:val="00287BD6"/>
    <w:rsid w:val="00287C51"/>
    <w:rsid w:val="00290A37"/>
    <w:rsid w:val="00290F39"/>
    <w:rsid w:val="002923A2"/>
    <w:rsid w:val="002938A1"/>
    <w:rsid w:val="00293F2D"/>
    <w:rsid w:val="0029443B"/>
    <w:rsid w:val="002956EE"/>
    <w:rsid w:val="002958A0"/>
    <w:rsid w:val="00297ABB"/>
    <w:rsid w:val="00297D35"/>
    <w:rsid w:val="00297F13"/>
    <w:rsid w:val="002A0A7D"/>
    <w:rsid w:val="002A2B9E"/>
    <w:rsid w:val="002A2F85"/>
    <w:rsid w:val="002A3C63"/>
    <w:rsid w:val="002A6C11"/>
    <w:rsid w:val="002A7A2D"/>
    <w:rsid w:val="002B211B"/>
    <w:rsid w:val="002B24C4"/>
    <w:rsid w:val="002B2825"/>
    <w:rsid w:val="002B409E"/>
    <w:rsid w:val="002B5124"/>
    <w:rsid w:val="002C16F0"/>
    <w:rsid w:val="002C19C8"/>
    <w:rsid w:val="002C1F07"/>
    <w:rsid w:val="002C57C7"/>
    <w:rsid w:val="002C6D63"/>
    <w:rsid w:val="002C7D87"/>
    <w:rsid w:val="002D0840"/>
    <w:rsid w:val="002D31F3"/>
    <w:rsid w:val="002D3AD2"/>
    <w:rsid w:val="002D3FAE"/>
    <w:rsid w:val="002D65CF"/>
    <w:rsid w:val="002E199D"/>
    <w:rsid w:val="002E2D73"/>
    <w:rsid w:val="002E3177"/>
    <w:rsid w:val="002E36F4"/>
    <w:rsid w:val="002E3E30"/>
    <w:rsid w:val="002E5367"/>
    <w:rsid w:val="002E6991"/>
    <w:rsid w:val="002E6EB6"/>
    <w:rsid w:val="002F0A9D"/>
    <w:rsid w:val="002F1382"/>
    <w:rsid w:val="002F2504"/>
    <w:rsid w:val="002F27E3"/>
    <w:rsid w:val="002F3E29"/>
    <w:rsid w:val="002F472B"/>
    <w:rsid w:val="002F4871"/>
    <w:rsid w:val="002F5049"/>
    <w:rsid w:val="002F719A"/>
    <w:rsid w:val="00301805"/>
    <w:rsid w:val="00301A73"/>
    <w:rsid w:val="003026DA"/>
    <w:rsid w:val="00302947"/>
    <w:rsid w:val="00305C72"/>
    <w:rsid w:val="00311916"/>
    <w:rsid w:val="0031375A"/>
    <w:rsid w:val="00316D5A"/>
    <w:rsid w:val="0031760E"/>
    <w:rsid w:val="003179B5"/>
    <w:rsid w:val="0032173F"/>
    <w:rsid w:val="003261AB"/>
    <w:rsid w:val="00326E88"/>
    <w:rsid w:val="00327A0B"/>
    <w:rsid w:val="00334AF6"/>
    <w:rsid w:val="00335098"/>
    <w:rsid w:val="00341614"/>
    <w:rsid w:val="003418F3"/>
    <w:rsid w:val="003462EB"/>
    <w:rsid w:val="003507CE"/>
    <w:rsid w:val="00350A42"/>
    <w:rsid w:val="0035128E"/>
    <w:rsid w:val="00351CDF"/>
    <w:rsid w:val="0035358F"/>
    <w:rsid w:val="00354123"/>
    <w:rsid w:val="0035640B"/>
    <w:rsid w:val="00356F44"/>
    <w:rsid w:val="003603A8"/>
    <w:rsid w:val="00360D33"/>
    <w:rsid w:val="0036133A"/>
    <w:rsid w:val="00362A2F"/>
    <w:rsid w:val="00364901"/>
    <w:rsid w:val="00364FEA"/>
    <w:rsid w:val="0036513E"/>
    <w:rsid w:val="00365707"/>
    <w:rsid w:val="00365F1F"/>
    <w:rsid w:val="0036686B"/>
    <w:rsid w:val="00366C68"/>
    <w:rsid w:val="00370D9F"/>
    <w:rsid w:val="003719C2"/>
    <w:rsid w:val="00371EED"/>
    <w:rsid w:val="00372616"/>
    <w:rsid w:val="003769A2"/>
    <w:rsid w:val="00376B82"/>
    <w:rsid w:val="00377F7D"/>
    <w:rsid w:val="00380777"/>
    <w:rsid w:val="00381D42"/>
    <w:rsid w:val="0038533B"/>
    <w:rsid w:val="003865A7"/>
    <w:rsid w:val="00387460"/>
    <w:rsid w:val="00390C39"/>
    <w:rsid w:val="00391600"/>
    <w:rsid w:val="00391B55"/>
    <w:rsid w:val="00392AF1"/>
    <w:rsid w:val="003938DF"/>
    <w:rsid w:val="003940B0"/>
    <w:rsid w:val="00395760"/>
    <w:rsid w:val="00396DFF"/>
    <w:rsid w:val="003A01A6"/>
    <w:rsid w:val="003A0D55"/>
    <w:rsid w:val="003A1099"/>
    <w:rsid w:val="003A2797"/>
    <w:rsid w:val="003A389E"/>
    <w:rsid w:val="003A4040"/>
    <w:rsid w:val="003A43C8"/>
    <w:rsid w:val="003A5EB2"/>
    <w:rsid w:val="003A6326"/>
    <w:rsid w:val="003B02FA"/>
    <w:rsid w:val="003B0C68"/>
    <w:rsid w:val="003B0FBF"/>
    <w:rsid w:val="003B43B9"/>
    <w:rsid w:val="003B4D4D"/>
    <w:rsid w:val="003B540D"/>
    <w:rsid w:val="003B61D7"/>
    <w:rsid w:val="003C1193"/>
    <w:rsid w:val="003C2DB3"/>
    <w:rsid w:val="003C35A1"/>
    <w:rsid w:val="003C3754"/>
    <w:rsid w:val="003C615D"/>
    <w:rsid w:val="003C67C9"/>
    <w:rsid w:val="003D0E39"/>
    <w:rsid w:val="003D1055"/>
    <w:rsid w:val="003D229E"/>
    <w:rsid w:val="003D39E3"/>
    <w:rsid w:val="003D44F6"/>
    <w:rsid w:val="003D569C"/>
    <w:rsid w:val="003D5A04"/>
    <w:rsid w:val="003D5EB1"/>
    <w:rsid w:val="003D6C85"/>
    <w:rsid w:val="003D6CE2"/>
    <w:rsid w:val="003D756D"/>
    <w:rsid w:val="003E0B9F"/>
    <w:rsid w:val="003E166E"/>
    <w:rsid w:val="003E1887"/>
    <w:rsid w:val="003E42FF"/>
    <w:rsid w:val="003E5225"/>
    <w:rsid w:val="003E56B5"/>
    <w:rsid w:val="003E7DCE"/>
    <w:rsid w:val="003F083D"/>
    <w:rsid w:val="003F221B"/>
    <w:rsid w:val="003F23C3"/>
    <w:rsid w:val="003F2F05"/>
    <w:rsid w:val="003F3217"/>
    <w:rsid w:val="003F453C"/>
    <w:rsid w:val="003F5C0F"/>
    <w:rsid w:val="003F6C10"/>
    <w:rsid w:val="003F7BDC"/>
    <w:rsid w:val="00400D6F"/>
    <w:rsid w:val="00403006"/>
    <w:rsid w:val="00403159"/>
    <w:rsid w:val="00403A22"/>
    <w:rsid w:val="0040660A"/>
    <w:rsid w:val="00406DC2"/>
    <w:rsid w:val="00407FB3"/>
    <w:rsid w:val="0041204A"/>
    <w:rsid w:val="00414E47"/>
    <w:rsid w:val="0041578D"/>
    <w:rsid w:val="00417D2E"/>
    <w:rsid w:val="004205AC"/>
    <w:rsid w:val="00421531"/>
    <w:rsid w:val="0042323E"/>
    <w:rsid w:val="00423621"/>
    <w:rsid w:val="0042377C"/>
    <w:rsid w:val="00423C85"/>
    <w:rsid w:val="00423ED8"/>
    <w:rsid w:val="00424147"/>
    <w:rsid w:val="004245FA"/>
    <w:rsid w:val="004303E6"/>
    <w:rsid w:val="00433F6C"/>
    <w:rsid w:val="0043619E"/>
    <w:rsid w:val="00436311"/>
    <w:rsid w:val="0043665D"/>
    <w:rsid w:val="00437E99"/>
    <w:rsid w:val="00437FEC"/>
    <w:rsid w:val="00440232"/>
    <w:rsid w:val="004416B0"/>
    <w:rsid w:val="00442966"/>
    <w:rsid w:val="004430C3"/>
    <w:rsid w:val="004440E4"/>
    <w:rsid w:val="00445FAE"/>
    <w:rsid w:val="004460A9"/>
    <w:rsid w:val="004472C5"/>
    <w:rsid w:val="00450692"/>
    <w:rsid w:val="00450E48"/>
    <w:rsid w:val="00451762"/>
    <w:rsid w:val="00451CCB"/>
    <w:rsid w:val="00451F93"/>
    <w:rsid w:val="004547E8"/>
    <w:rsid w:val="00455240"/>
    <w:rsid w:val="00456490"/>
    <w:rsid w:val="00460CCE"/>
    <w:rsid w:val="00460DC5"/>
    <w:rsid w:val="00460E83"/>
    <w:rsid w:val="00460E93"/>
    <w:rsid w:val="00461D47"/>
    <w:rsid w:val="00461DDC"/>
    <w:rsid w:val="00462931"/>
    <w:rsid w:val="00467CCE"/>
    <w:rsid w:val="00471021"/>
    <w:rsid w:val="004718BB"/>
    <w:rsid w:val="00473451"/>
    <w:rsid w:val="00473619"/>
    <w:rsid w:val="00476F62"/>
    <w:rsid w:val="004800E7"/>
    <w:rsid w:val="00482E00"/>
    <w:rsid w:val="004853E1"/>
    <w:rsid w:val="00485B94"/>
    <w:rsid w:val="0049216E"/>
    <w:rsid w:val="00492D9B"/>
    <w:rsid w:val="004953E2"/>
    <w:rsid w:val="00495DB0"/>
    <w:rsid w:val="004A27B1"/>
    <w:rsid w:val="004A67F8"/>
    <w:rsid w:val="004B0303"/>
    <w:rsid w:val="004B1200"/>
    <w:rsid w:val="004B1BAA"/>
    <w:rsid w:val="004B221B"/>
    <w:rsid w:val="004B540D"/>
    <w:rsid w:val="004B792A"/>
    <w:rsid w:val="004C048B"/>
    <w:rsid w:val="004C4986"/>
    <w:rsid w:val="004C79F5"/>
    <w:rsid w:val="004D04F6"/>
    <w:rsid w:val="004D3187"/>
    <w:rsid w:val="004D3E05"/>
    <w:rsid w:val="004D582D"/>
    <w:rsid w:val="004D6EE9"/>
    <w:rsid w:val="004D7A23"/>
    <w:rsid w:val="004D7DEC"/>
    <w:rsid w:val="004E044F"/>
    <w:rsid w:val="004E2150"/>
    <w:rsid w:val="004E338A"/>
    <w:rsid w:val="004E6313"/>
    <w:rsid w:val="004E6BFA"/>
    <w:rsid w:val="004E7ED7"/>
    <w:rsid w:val="004F1100"/>
    <w:rsid w:val="004F12F0"/>
    <w:rsid w:val="004F181B"/>
    <w:rsid w:val="004F2782"/>
    <w:rsid w:val="004F4941"/>
    <w:rsid w:val="004F5217"/>
    <w:rsid w:val="004F6298"/>
    <w:rsid w:val="004F699B"/>
    <w:rsid w:val="0050038B"/>
    <w:rsid w:val="00500C96"/>
    <w:rsid w:val="005017CF"/>
    <w:rsid w:val="00501B32"/>
    <w:rsid w:val="00501C1B"/>
    <w:rsid w:val="00504E2B"/>
    <w:rsid w:val="00505CC9"/>
    <w:rsid w:val="00507B64"/>
    <w:rsid w:val="005110A1"/>
    <w:rsid w:val="00512E2A"/>
    <w:rsid w:val="00514D92"/>
    <w:rsid w:val="00514FBD"/>
    <w:rsid w:val="00516609"/>
    <w:rsid w:val="00520167"/>
    <w:rsid w:val="00521005"/>
    <w:rsid w:val="0052386F"/>
    <w:rsid w:val="00525A96"/>
    <w:rsid w:val="00531646"/>
    <w:rsid w:val="0053310C"/>
    <w:rsid w:val="005336A2"/>
    <w:rsid w:val="005356F9"/>
    <w:rsid w:val="00541C8D"/>
    <w:rsid w:val="005436E1"/>
    <w:rsid w:val="005437D2"/>
    <w:rsid w:val="00545BC4"/>
    <w:rsid w:val="00546D42"/>
    <w:rsid w:val="0054724D"/>
    <w:rsid w:val="00547B45"/>
    <w:rsid w:val="005541FF"/>
    <w:rsid w:val="005547C8"/>
    <w:rsid w:val="00554C89"/>
    <w:rsid w:val="0055525F"/>
    <w:rsid w:val="00556832"/>
    <w:rsid w:val="005574A9"/>
    <w:rsid w:val="00557BC7"/>
    <w:rsid w:val="00561B01"/>
    <w:rsid w:val="00561CD2"/>
    <w:rsid w:val="0056480C"/>
    <w:rsid w:val="00565161"/>
    <w:rsid w:val="00567DEA"/>
    <w:rsid w:val="00570A52"/>
    <w:rsid w:val="00570C90"/>
    <w:rsid w:val="00571ADA"/>
    <w:rsid w:val="00576375"/>
    <w:rsid w:val="00577391"/>
    <w:rsid w:val="005773F5"/>
    <w:rsid w:val="00577C31"/>
    <w:rsid w:val="005814CC"/>
    <w:rsid w:val="0058160D"/>
    <w:rsid w:val="00581802"/>
    <w:rsid w:val="00582D54"/>
    <w:rsid w:val="005837CE"/>
    <w:rsid w:val="00583A5F"/>
    <w:rsid w:val="00587CA5"/>
    <w:rsid w:val="00587ED3"/>
    <w:rsid w:val="00590046"/>
    <w:rsid w:val="005919E5"/>
    <w:rsid w:val="0059210D"/>
    <w:rsid w:val="005933C6"/>
    <w:rsid w:val="00594B25"/>
    <w:rsid w:val="0059698B"/>
    <w:rsid w:val="00596A10"/>
    <w:rsid w:val="005A0866"/>
    <w:rsid w:val="005A0C88"/>
    <w:rsid w:val="005A0C8A"/>
    <w:rsid w:val="005A1495"/>
    <w:rsid w:val="005A3193"/>
    <w:rsid w:val="005A3E16"/>
    <w:rsid w:val="005A63E3"/>
    <w:rsid w:val="005A70BE"/>
    <w:rsid w:val="005A7377"/>
    <w:rsid w:val="005B07CB"/>
    <w:rsid w:val="005B28D5"/>
    <w:rsid w:val="005B3BB3"/>
    <w:rsid w:val="005B3CDD"/>
    <w:rsid w:val="005B5302"/>
    <w:rsid w:val="005B54D2"/>
    <w:rsid w:val="005B5E9A"/>
    <w:rsid w:val="005B61CD"/>
    <w:rsid w:val="005B6790"/>
    <w:rsid w:val="005B6A36"/>
    <w:rsid w:val="005B6EBA"/>
    <w:rsid w:val="005B6FAD"/>
    <w:rsid w:val="005B7CDC"/>
    <w:rsid w:val="005C1BD1"/>
    <w:rsid w:val="005C1C96"/>
    <w:rsid w:val="005C34AD"/>
    <w:rsid w:val="005C36A5"/>
    <w:rsid w:val="005C5696"/>
    <w:rsid w:val="005C625C"/>
    <w:rsid w:val="005C7646"/>
    <w:rsid w:val="005D02A6"/>
    <w:rsid w:val="005D28A5"/>
    <w:rsid w:val="005D32A1"/>
    <w:rsid w:val="005D35FF"/>
    <w:rsid w:val="005D79D7"/>
    <w:rsid w:val="005E1190"/>
    <w:rsid w:val="005E4D9B"/>
    <w:rsid w:val="005E57F5"/>
    <w:rsid w:val="005E5AE9"/>
    <w:rsid w:val="005E638B"/>
    <w:rsid w:val="005F00FF"/>
    <w:rsid w:val="005F1431"/>
    <w:rsid w:val="005F3814"/>
    <w:rsid w:val="005F389D"/>
    <w:rsid w:val="005F3B9A"/>
    <w:rsid w:val="005F5D4A"/>
    <w:rsid w:val="00600A65"/>
    <w:rsid w:val="00601A89"/>
    <w:rsid w:val="00602EF0"/>
    <w:rsid w:val="00602FB1"/>
    <w:rsid w:val="0060323B"/>
    <w:rsid w:val="006034F2"/>
    <w:rsid w:val="00603815"/>
    <w:rsid w:val="00604592"/>
    <w:rsid w:val="00605313"/>
    <w:rsid w:val="0060564C"/>
    <w:rsid w:val="0061045B"/>
    <w:rsid w:val="00611F13"/>
    <w:rsid w:val="00616B49"/>
    <w:rsid w:val="00621848"/>
    <w:rsid w:val="00622116"/>
    <w:rsid w:val="00622FB5"/>
    <w:rsid w:val="0062412C"/>
    <w:rsid w:val="006244D3"/>
    <w:rsid w:val="0062480D"/>
    <w:rsid w:val="00624920"/>
    <w:rsid w:val="006255BE"/>
    <w:rsid w:val="00626E4F"/>
    <w:rsid w:val="0063264A"/>
    <w:rsid w:val="00633A0B"/>
    <w:rsid w:val="006361BB"/>
    <w:rsid w:val="00636A40"/>
    <w:rsid w:val="00637196"/>
    <w:rsid w:val="00637B7D"/>
    <w:rsid w:val="006406F1"/>
    <w:rsid w:val="00640E1D"/>
    <w:rsid w:val="00641B83"/>
    <w:rsid w:val="00642D1B"/>
    <w:rsid w:val="006434FE"/>
    <w:rsid w:val="00643E3E"/>
    <w:rsid w:val="0064417E"/>
    <w:rsid w:val="006441D7"/>
    <w:rsid w:val="006456EE"/>
    <w:rsid w:val="00650806"/>
    <w:rsid w:val="00651E33"/>
    <w:rsid w:val="00653205"/>
    <w:rsid w:val="00653F89"/>
    <w:rsid w:val="00654150"/>
    <w:rsid w:val="00655E4C"/>
    <w:rsid w:val="0065780F"/>
    <w:rsid w:val="00657C17"/>
    <w:rsid w:val="006614D2"/>
    <w:rsid w:val="00662A58"/>
    <w:rsid w:val="00662CBA"/>
    <w:rsid w:val="006638A8"/>
    <w:rsid w:val="0066476C"/>
    <w:rsid w:val="006650CD"/>
    <w:rsid w:val="00665BF1"/>
    <w:rsid w:val="00666816"/>
    <w:rsid w:val="0066715E"/>
    <w:rsid w:val="00667482"/>
    <w:rsid w:val="00667C00"/>
    <w:rsid w:val="00670F68"/>
    <w:rsid w:val="00672491"/>
    <w:rsid w:val="006738BC"/>
    <w:rsid w:val="006756A0"/>
    <w:rsid w:val="00675F58"/>
    <w:rsid w:val="00676B99"/>
    <w:rsid w:val="00677263"/>
    <w:rsid w:val="006808C1"/>
    <w:rsid w:val="006811F9"/>
    <w:rsid w:val="006829D9"/>
    <w:rsid w:val="00682C2E"/>
    <w:rsid w:val="00683A7D"/>
    <w:rsid w:val="00683C97"/>
    <w:rsid w:val="00684B11"/>
    <w:rsid w:val="00684B30"/>
    <w:rsid w:val="006876BD"/>
    <w:rsid w:val="00687E3A"/>
    <w:rsid w:val="006904EB"/>
    <w:rsid w:val="00691CE9"/>
    <w:rsid w:val="0069378E"/>
    <w:rsid w:val="0069649F"/>
    <w:rsid w:val="006964DA"/>
    <w:rsid w:val="006A2F12"/>
    <w:rsid w:val="006A33DE"/>
    <w:rsid w:val="006A54D3"/>
    <w:rsid w:val="006A5964"/>
    <w:rsid w:val="006A59CD"/>
    <w:rsid w:val="006A70EF"/>
    <w:rsid w:val="006B187E"/>
    <w:rsid w:val="006B1AEA"/>
    <w:rsid w:val="006B294D"/>
    <w:rsid w:val="006B2BEB"/>
    <w:rsid w:val="006B6502"/>
    <w:rsid w:val="006B6519"/>
    <w:rsid w:val="006B652D"/>
    <w:rsid w:val="006B73E3"/>
    <w:rsid w:val="006B7FF3"/>
    <w:rsid w:val="006C013D"/>
    <w:rsid w:val="006C0871"/>
    <w:rsid w:val="006C172B"/>
    <w:rsid w:val="006C1BEC"/>
    <w:rsid w:val="006C272A"/>
    <w:rsid w:val="006C2CA6"/>
    <w:rsid w:val="006C369A"/>
    <w:rsid w:val="006C3A71"/>
    <w:rsid w:val="006C3E54"/>
    <w:rsid w:val="006C598E"/>
    <w:rsid w:val="006C5AD2"/>
    <w:rsid w:val="006C7251"/>
    <w:rsid w:val="006C7DEB"/>
    <w:rsid w:val="006D0164"/>
    <w:rsid w:val="006D05D0"/>
    <w:rsid w:val="006D4432"/>
    <w:rsid w:val="006D50B5"/>
    <w:rsid w:val="006D5FD0"/>
    <w:rsid w:val="006D7572"/>
    <w:rsid w:val="006E0203"/>
    <w:rsid w:val="006E18D2"/>
    <w:rsid w:val="006E3363"/>
    <w:rsid w:val="006E3494"/>
    <w:rsid w:val="006E6F27"/>
    <w:rsid w:val="006F0A4E"/>
    <w:rsid w:val="006F2D96"/>
    <w:rsid w:val="006F4C8E"/>
    <w:rsid w:val="006F5E8F"/>
    <w:rsid w:val="006F6ACD"/>
    <w:rsid w:val="007002D0"/>
    <w:rsid w:val="00700DE5"/>
    <w:rsid w:val="007103D1"/>
    <w:rsid w:val="00710C45"/>
    <w:rsid w:val="007133C4"/>
    <w:rsid w:val="00716002"/>
    <w:rsid w:val="00717CEC"/>
    <w:rsid w:val="007204F5"/>
    <w:rsid w:val="007210A0"/>
    <w:rsid w:val="007232D4"/>
    <w:rsid w:val="00723A94"/>
    <w:rsid w:val="00724D0E"/>
    <w:rsid w:val="00726CC1"/>
    <w:rsid w:val="007276B8"/>
    <w:rsid w:val="007323B5"/>
    <w:rsid w:val="007339B6"/>
    <w:rsid w:val="007339DC"/>
    <w:rsid w:val="007340C6"/>
    <w:rsid w:val="00734697"/>
    <w:rsid w:val="00735180"/>
    <w:rsid w:val="0073642F"/>
    <w:rsid w:val="00736969"/>
    <w:rsid w:val="00741BD2"/>
    <w:rsid w:val="0074214D"/>
    <w:rsid w:val="00743A1B"/>
    <w:rsid w:val="0074428B"/>
    <w:rsid w:val="00744C15"/>
    <w:rsid w:val="007527CE"/>
    <w:rsid w:val="00754050"/>
    <w:rsid w:val="00760CCB"/>
    <w:rsid w:val="00761DA9"/>
    <w:rsid w:val="0076274F"/>
    <w:rsid w:val="00762D8A"/>
    <w:rsid w:val="0076374C"/>
    <w:rsid w:val="00764313"/>
    <w:rsid w:val="00764ED8"/>
    <w:rsid w:val="007659E7"/>
    <w:rsid w:val="00767612"/>
    <w:rsid w:val="00772F99"/>
    <w:rsid w:val="00775FEE"/>
    <w:rsid w:val="0077681D"/>
    <w:rsid w:val="00777444"/>
    <w:rsid w:val="00777EAF"/>
    <w:rsid w:val="00782948"/>
    <w:rsid w:val="00783274"/>
    <w:rsid w:val="007837FA"/>
    <w:rsid w:val="007857A3"/>
    <w:rsid w:val="00786C92"/>
    <w:rsid w:val="00786D5F"/>
    <w:rsid w:val="00787ED6"/>
    <w:rsid w:val="00790B9F"/>
    <w:rsid w:val="007916BE"/>
    <w:rsid w:val="007927AF"/>
    <w:rsid w:val="00793DEA"/>
    <w:rsid w:val="00797D56"/>
    <w:rsid w:val="007A02A0"/>
    <w:rsid w:val="007A05C2"/>
    <w:rsid w:val="007A27E4"/>
    <w:rsid w:val="007A49E9"/>
    <w:rsid w:val="007A53D5"/>
    <w:rsid w:val="007A5A2E"/>
    <w:rsid w:val="007A5E42"/>
    <w:rsid w:val="007A69C6"/>
    <w:rsid w:val="007B0AF6"/>
    <w:rsid w:val="007B0F10"/>
    <w:rsid w:val="007B2F32"/>
    <w:rsid w:val="007B3421"/>
    <w:rsid w:val="007B3F49"/>
    <w:rsid w:val="007B542D"/>
    <w:rsid w:val="007B5772"/>
    <w:rsid w:val="007B627A"/>
    <w:rsid w:val="007B77BC"/>
    <w:rsid w:val="007C1510"/>
    <w:rsid w:val="007C1E1C"/>
    <w:rsid w:val="007C2442"/>
    <w:rsid w:val="007C2FC8"/>
    <w:rsid w:val="007C528F"/>
    <w:rsid w:val="007C7094"/>
    <w:rsid w:val="007D22C4"/>
    <w:rsid w:val="007D3B33"/>
    <w:rsid w:val="007D4B2B"/>
    <w:rsid w:val="007D4C2F"/>
    <w:rsid w:val="007D4D38"/>
    <w:rsid w:val="007D6191"/>
    <w:rsid w:val="007E0707"/>
    <w:rsid w:val="007E14BE"/>
    <w:rsid w:val="007E14C1"/>
    <w:rsid w:val="007E6136"/>
    <w:rsid w:val="007E7B63"/>
    <w:rsid w:val="007F2529"/>
    <w:rsid w:val="007F4555"/>
    <w:rsid w:val="007F54CA"/>
    <w:rsid w:val="007F6CC7"/>
    <w:rsid w:val="00800015"/>
    <w:rsid w:val="008034D6"/>
    <w:rsid w:val="008035F9"/>
    <w:rsid w:val="008049BB"/>
    <w:rsid w:val="008104EE"/>
    <w:rsid w:val="00812C20"/>
    <w:rsid w:val="00813211"/>
    <w:rsid w:val="008134E6"/>
    <w:rsid w:val="00814421"/>
    <w:rsid w:val="008156D4"/>
    <w:rsid w:val="00815D61"/>
    <w:rsid w:val="00816467"/>
    <w:rsid w:val="00816BE0"/>
    <w:rsid w:val="00816C28"/>
    <w:rsid w:val="0081728C"/>
    <w:rsid w:val="00817915"/>
    <w:rsid w:val="00817DB0"/>
    <w:rsid w:val="008201CD"/>
    <w:rsid w:val="00821B11"/>
    <w:rsid w:val="0082241C"/>
    <w:rsid w:val="008228FC"/>
    <w:rsid w:val="008229A4"/>
    <w:rsid w:val="00824422"/>
    <w:rsid w:val="00824660"/>
    <w:rsid w:val="00826763"/>
    <w:rsid w:val="00827668"/>
    <w:rsid w:val="008311DB"/>
    <w:rsid w:val="00833047"/>
    <w:rsid w:val="00833329"/>
    <w:rsid w:val="0083352B"/>
    <w:rsid w:val="008362B8"/>
    <w:rsid w:val="008418AA"/>
    <w:rsid w:val="008426B9"/>
    <w:rsid w:val="0084302A"/>
    <w:rsid w:val="00843580"/>
    <w:rsid w:val="00844C76"/>
    <w:rsid w:val="00844DB1"/>
    <w:rsid w:val="00847AC0"/>
    <w:rsid w:val="00850155"/>
    <w:rsid w:val="00851926"/>
    <w:rsid w:val="00851D99"/>
    <w:rsid w:val="00851F24"/>
    <w:rsid w:val="0085255B"/>
    <w:rsid w:val="00855AE5"/>
    <w:rsid w:val="00866935"/>
    <w:rsid w:val="00867CEB"/>
    <w:rsid w:val="008705C7"/>
    <w:rsid w:val="00871977"/>
    <w:rsid w:val="008722E8"/>
    <w:rsid w:val="0087350C"/>
    <w:rsid w:val="008743A9"/>
    <w:rsid w:val="00875568"/>
    <w:rsid w:val="00880C91"/>
    <w:rsid w:val="00881EC1"/>
    <w:rsid w:val="00881FB4"/>
    <w:rsid w:val="008830F2"/>
    <w:rsid w:val="008836D1"/>
    <w:rsid w:val="008844E9"/>
    <w:rsid w:val="008859F5"/>
    <w:rsid w:val="00887C4D"/>
    <w:rsid w:val="00887F3C"/>
    <w:rsid w:val="00892BF0"/>
    <w:rsid w:val="00895E8A"/>
    <w:rsid w:val="00896FAF"/>
    <w:rsid w:val="00897974"/>
    <w:rsid w:val="008A1695"/>
    <w:rsid w:val="008A5AD7"/>
    <w:rsid w:val="008A64DA"/>
    <w:rsid w:val="008A7886"/>
    <w:rsid w:val="008B172C"/>
    <w:rsid w:val="008B211A"/>
    <w:rsid w:val="008B4C26"/>
    <w:rsid w:val="008B5C38"/>
    <w:rsid w:val="008B7D78"/>
    <w:rsid w:val="008C0273"/>
    <w:rsid w:val="008C02A5"/>
    <w:rsid w:val="008C3C46"/>
    <w:rsid w:val="008C486C"/>
    <w:rsid w:val="008C5696"/>
    <w:rsid w:val="008D07C6"/>
    <w:rsid w:val="008D18CA"/>
    <w:rsid w:val="008D4662"/>
    <w:rsid w:val="008D56B3"/>
    <w:rsid w:val="008D7DA1"/>
    <w:rsid w:val="008E1B86"/>
    <w:rsid w:val="008E27B4"/>
    <w:rsid w:val="008E388E"/>
    <w:rsid w:val="008E3B99"/>
    <w:rsid w:val="008E470A"/>
    <w:rsid w:val="008E4B30"/>
    <w:rsid w:val="008E606F"/>
    <w:rsid w:val="008F00F2"/>
    <w:rsid w:val="008F04FF"/>
    <w:rsid w:val="008F10B7"/>
    <w:rsid w:val="008F35B3"/>
    <w:rsid w:val="008F4CCD"/>
    <w:rsid w:val="008F630C"/>
    <w:rsid w:val="008F7153"/>
    <w:rsid w:val="008F7587"/>
    <w:rsid w:val="009003D9"/>
    <w:rsid w:val="00900E57"/>
    <w:rsid w:val="00901DCB"/>
    <w:rsid w:val="00902595"/>
    <w:rsid w:val="009110FA"/>
    <w:rsid w:val="00912991"/>
    <w:rsid w:val="00913AA7"/>
    <w:rsid w:val="009153D8"/>
    <w:rsid w:val="00915784"/>
    <w:rsid w:val="009166F2"/>
    <w:rsid w:val="009167D2"/>
    <w:rsid w:val="0091684B"/>
    <w:rsid w:val="00916B35"/>
    <w:rsid w:val="00916BE6"/>
    <w:rsid w:val="00917CF0"/>
    <w:rsid w:val="00920948"/>
    <w:rsid w:val="00921A57"/>
    <w:rsid w:val="00924CB0"/>
    <w:rsid w:val="00927D7B"/>
    <w:rsid w:val="00930EF5"/>
    <w:rsid w:val="009327F7"/>
    <w:rsid w:val="00933175"/>
    <w:rsid w:val="00933AAE"/>
    <w:rsid w:val="009343C3"/>
    <w:rsid w:val="009359DD"/>
    <w:rsid w:val="00936AB6"/>
    <w:rsid w:val="0094335F"/>
    <w:rsid w:val="00944116"/>
    <w:rsid w:val="00944F68"/>
    <w:rsid w:val="00945516"/>
    <w:rsid w:val="00947BD6"/>
    <w:rsid w:val="009506AF"/>
    <w:rsid w:val="00951290"/>
    <w:rsid w:val="009515B5"/>
    <w:rsid w:val="009537A3"/>
    <w:rsid w:val="00954D5E"/>
    <w:rsid w:val="0095532F"/>
    <w:rsid w:val="00956C0D"/>
    <w:rsid w:val="00957552"/>
    <w:rsid w:val="0096116F"/>
    <w:rsid w:val="009620F6"/>
    <w:rsid w:val="00962CA4"/>
    <w:rsid w:val="00963B98"/>
    <w:rsid w:val="00964D5F"/>
    <w:rsid w:val="009672F1"/>
    <w:rsid w:val="00967D6A"/>
    <w:rsid w:val="00971183"/>
    <w:rsid w:val="009753B4"/>
    <w:rsid w:val="009764BD"/>
    <w:rsid w:val="009766FA"/>
    <w:rsid w:val="00977EA7"/>
    <w:rsid w:val="0098163F"/>
    <w:rsid w:val="009819B9"/>
    <w:rsid w:val="00984EEF"/>
    <w:rsid w:val="009857BE"/>
    <w:rsid w:val="00985A3C"/>
    <w:rsid w:val="00986534"/>
    <w:rsid w:val="0098662F"/>
    <w:rsid w:val="00987D76"/>
    <w:rsid w:val="009917DD"/>
    <w:rsid w:val="00993384"/>
    <w:rsid w:val="009936DA"/>
    <w:rsid w:val="0099407B"/>
    <w:rsid w:val="00995415"/>
    <w:rsid w:val="00997206"/>
    <w:rsid w:val="00997420"/>
    <w:rsid w:val="009A0443"/>
    <w:rsid w:val="009A0789"/>
    <w:rsid w:val="009A2872"/>
    <w:rsid w:val="009A3A3E"/>
    <w:rsid w:val="009A42EA"/>
    <w:rsid w:val="009A558B"/>
    <w:rsid w:val="009A5817"/>
    <w:rsid w:val="009A60F9"/>
    <w:rsid w:val="009A7B49"/>
    <w:rsid w:val="009B0DF1"/>
    <w:rsid w:val="009B2024"/>
    <w:rsid w:val="009B2E3A"/>
    <w:rsid w:val="009B3EF8"/>
    <w:rsid w:val="009B4256"/>
    <w:rsid w:val="009B4C74"/>
    <w:rsid w:val="009B7BB7"/>
    <w:rsid w:val="009C0DC9"/>
    <w:rsid w:val="009C1E47"/>
    <w:rsid w:val="009C4414"/>
    <w:rsid w:val="009C6759"/>
    <w:rsid w:val="009C6C01"/>
    <w:rsid w:val="009C7890"/>
    <w:rsid w:val="009D0C0F"/>
    <w:rsid w:val="009D18A9"/>
    <w:rsid w:val="009D2AC3"/>
    <w:rsid w:val="009D5670"/>
    <w:rsid w:val="009D6001"/>
    <w:rsid w:val="009D65FF"/>
    <w:rsid w:val="009D7686"/>
    <w:rsid w:val="009E0C3A"/>
    <w:rsid w:val="009E12B9"/>
    <w:rsid w:val="009E12EF"/>
    <w:rsid w:val="009E3C69"/>
    <w:rsid w:val="009E69E1"/>
    <w:rsid w:val="009F0FEF"/>
    <w:rsid w:val="009F1196"/>
    <w:rsid w:val="009F1B6C"/>
    <w:rsid w:val="009F4147"/>
    <w:rsid w:val="009F48E0"/>
    <w:rsid w:val="009F697F"/>
    <w:rsid w:val="009F69E2"/>
    <w:rsid w:val="009F7AB9"/>
    <w:rsid w:val="009F7EEF"/>
    <w:rsid w:val="00A03B39"/>
    <w:rsid w:val="00A057D9"/>
    <w:rsid w:val="00A06248"/>
    <w:rsid w:val="00A06F31"/>
    <w:rsid w:val="00A06F70"/>
    <w:rsid w:val="00A075D2"/>
    <w:rsid w:val="00A07B0F"/>
    <w:rsid w:val="00A11C0B"/>
    <w:rsid w:val="00A12089"/>
    <w:rsid w:val="00A13B6C"/>
    <w:rsid w:val="00A17C0D"/>
    <w:rsid w:val="00A17C25"/>
    <w:rsid w:val="00A26243"/>
    <w:rsid w:val="00A263A0"/>
    <w:rsid w:val="00A312B7"/>
    <w:rsid w:val="00A31A37"/>
    <w:rsid w:val="00A3263E"/>
    <w:rsid w:val="00A34CD4"/>
    <w:rsid w:val="00A35BB8"/>
    <w:rsid w:val="00A417EA"/>
    <w:rsid w:val="00A43D80"/>
    <w:rsid w:val="00A44BE7"/>
    <w:rsid w:val="00A4503D"/>
    <w:rsid w:val="00A450B4"/>
    <w:rsid w:val="00A45A1D"/>
    <w:rsid w:val="00A4636C"/>
    <w:rsid w:val="00A4705E"/>
    <w:rsid w:val="00A502D7"/>
    <w:rsid w:val="00A50522"/>
    <w:rsid w:val="00A51929"/>
    <w:rsid w:val="00A53DF6"/>
    <w:rsid w:val="00A55B3F"/>
    <w:rsid w:val="00A57D57"/>
    <w:rsid w:val="00A602D0"/>
    <w:rsid w:val="00A60D5A"/>
    <w:rsid w:val="00A641A5"/>
    <w:rsid w:val="00A64CE2"/>
    <w:rsid w:val="00A65768"/>
    <w:rsid w:val="00A661D5"/>
    <w:rsid w:val="00A66F2F"/>
    <w:rsid w:val="00A7235B"/>
    <w:rsid w:val="00A774E5"/>
    <w:rsid w:val="00A80ED7"/>
    <w:rsid w:val="00A81074"/>
    <w:rsid w:val="00A81352"/>
    <w:rsid w:val="00A815BD"/>
    <w:rsid w:val="00A816D8"/>
    <w:rsid w:val="00A83866"/>
    <w:rsid w:val="00A83FCD"/>
    <w:rsid w:val="00A862E9"/>
    <w:rsid w:val="00A8727A"/>
    <w:rsid w:val="00A919A5"/>
    <w:rsid w:val="00A93B3B"/>
    <w:rsid w:val="00A9425C"/>
    <w:rsid w:val="00A95B4C"/>
    <w:rsid w:val="00A971F0"/>
    <w:rsid w:val="00AA17C6"/>
    <w:rsid w:val="00AA19B7"/>
    <w:rsid w:val="00AA5341"/>
    <w:rsid w:val="00AA6961"/>
    <w:rsid w:val="00AA7161"/>
    <w:rsid w:val="00AB1917"/>
    <w:rsid w:val="00AB4283"/>
    <w:rsid w:val="00AB4357"/>
    <w:rsid w:val="00AB51F8"/>
    <w:rsid w:val="00AB5EF2"/>
    <w:rsid w:val="00AB5F30"/>
    <w:rsid w:val="00AB7F6D"/>
    <w:rsid w:val="00AC043D"/>
    <w:rsid w:val="00AC0F06"/>
    <w:rsid w:val="00AC1D7C"/>
    <w:rsid w:val="00AC20B1"/>
    <w:rsid w:val="00AC4218"/>
    <w:rsid w:val="00AC759B"/>
    <w:rsid w:val="00AC7E67"/>
    <w:rsid w:val="00AD0244"/>
    <w:rsid w:val="00AD0DA3"/>
    <w:rsid w:val="00AD1088"/>
    <w:rsid w:val="00AD12DF"/>
    <w:rsid w:val="00AD1C44"/>
    <w:rsid w:val="00AD31F3"/>
    <w:rsid w:val="00AE0A61"/>
    <w:rsid w:val="00AE104D"/>
    <w:rsid w:val="00AE20A5"/>
    <w:rsid w:val="00AE214E"/>
    <w:rsid w:val="00AE236B"/>
    <w:rsid w:val="00AE2C98"/>
    <w:rsid w:val="00AE2DDE"/>
    <w:rsid w:val="00AE3336"/>
    <w:rsid w:val="00AE405B"/>
    <w:rsid w:val="00AE47A9"/>
    <w:rsid w:val="00AE5733"/>
    <w:rsid w:val="00AE7DBC"/>
    <w:rsid w:val="00AF0B81"/>
    <w:rsid w:val="00AF18CC"/>
    <w:rsid w:val="00AF2F0D"/>
    <w:rsid w:val="00AF57EC"/>
    <w:rsid w:val="00AF5C9F"/>
    <w:rsid w:val="00AF62AC"/>
    <w:rsid w:val="00AF76B2"/>
    <w:rsid w:val="00B006AD"/>
    <w:rsid w:val="00B042BF"/>
    <w:rsid w:val="00B0458B"/>
    <w:rsid w:val="00B05E59"/>
    <w:rsid w:val="00B070CC"/>
    <w:rsid w:val="00B11DEC"/>
    <w:rsid w:val="00B12A01"/>
    <w:rsid w:val="00B17E46"/>
    <w:rsid w:val="00B21961"/>
    <w:rsid w:val="00B24FB8"/>
    <w:rsid w:val="00B263A7"/>
    <w:rsid w:val="00B310E5"/>
    <w:rsid w:val="00B32966"/>
    <w:rsid w:val="00B36533"/>
    <w:rsid w:val="00B40CBE"/>
    <w:rsid w:val="00B41F12"/>
    <w:rsid w:val="00B4526B"/>
    <w:rsid w:val="00B465BD"/>
    <w:rsid w:val="00B466F3"/>
    <w:rsid w:val="00B46934"/>
    <w:rsid w:val="00B513F7"/>
    <w:rsid w:val="00B51EBF"/>
    <w:rsid w:val="00B53240"/>
    <w:rsid w:val="00B569D3"/>
    <w:rsid w:val="00B56EA7"/>
    <w:rsid w:val="00B57D00"/>
    <w:rsid w:val="00B57FE3"/>
    <w:rsid w:val="00B6091C"/>
    <w:rsid w:val="00B61DAC"/>
    <w:rsid w:val="00B6421E"/>
    <w:rsid w:val="00B64A08"/>
    <w:rsid w:val="00B64A3B"/>
    <w:rsid w:val="00B65616"/>
    <w:rsid w:val="00B6732A"/>
    <w:rsid w:val="00B7128F"/>
    <w:rsid w:val="00B71B8F"/>
    <w:rsid w:val="00B737AB"/>
    <w:rsid w:val="00B74B30"/>
    <w:rsid w:val="00B74BDD"/>
    <w:rsid w:val="00B762AC"/>
    <w:rsid w:val="00B80B5E"/>
    <w:rsid w:val="00B81578"/>
    <w:rsid w:val="00B824FA"/>
    <w:rsid w:val="00B82B66"/>
    <w:rsid w:val="00B83857"/>
    <w:rsid w:val="00B85ECC"/>
    <w:rsid w:val="00B875B0"/>
    <w:rsid w:val="00B8793E"/>
    <w:rsid w:val="00B90AFD"/>
    <w:rsid w:val="00B92FA4"/>
    <w:rsid w:val="00B93E0A"/>
    <w:rsid w:val="00B95B2F"/>
    <w:rsid w:val="00B95D22"/>
    <w:rsid w:val="00B96E57"/>
    <w:rsid w:val="00B979B5"/>
    <w:rsid w:val="00BA1B0F"/>
    <w:rsid w:val="00BA1F18"/>
    <w:rsid w:val="00BA20A5"/>
    <w:rsid w:val="00BA39BE"/>
    <w:rsid w:val="00BA3F6F"/>
    <w:rsid w:val="00BA40E1"/>
    <w:rsid w:val="00BA7BBF"/>
    <w:rsid w:val="00BB0576"/>
    <w:rsid w:val="00BB162B"/>
    <w:rsid w:val="00BB18D7"/>
    <w:rsid w:val="00BB1D9F"/>
    <w:rsid w:val="00BB22E6"/>
    <w:rsid w:val="00BB3CBC"/>
    <w:rsid w:val="00BB401C"/>
    <w:rsid w:val="00BB40AD"/>
    <w:rsid w:val="00BB4B8B"/>
    <w:rsid w:val="00BC008D"/>
    <w:rsid w:val="00BC1789"/>
    <w:rsid w:val="00BC2B92"/>
    <w:rsid w:val="00BC2D23"/>
    <w:rsid w:val="00BC41B4"/>
    <w:rsid w:val="00BC5015"/>
    <w:rsid w:val="00BC6106"/>
    <w:rsid w:val="00BD16D1"/>
    <w:rsid w:val="00BD2926"/>
    <w:rsid w:val="00BD4213"/>
    <w:rsid w:val="00BD44D3"/>
    <w:rsid w:val="00BD4987"/>
    <w:rsid w:val="00BD5303"/>
    <w:rsid w:val="00BD7805"/>
    <w:rsid w:val="00BE114C"/>
    <w:rsid w:val="00BE2E8F"/>
    <w:rsid w:val="00BE3F2C"/>
    <w:rsid w:val="00BE5731"/>
    <w:rsid w:val="00BE5AFD"/>
    <w:rsid w:val="00BE6639"/>
    <w:rsid w:val="00BE72AB"/>
    <w:rsid w:val="00BE7CC5"/>
    <w:rsid w:val="00BF08E7"/>
    <w:rsid w:val="00BF1D3D"/>
    <w:rsid w:val="00BF233B"/>
    <w:rsid w:val="00BF3289"/>
    <w:rsid w:val="00BF338E"/>
    <w:rsid w:val="00BF4049"/>
    <w:rsid w:val="00C0114F"/>
    <w:rsid w:val="00C01489"/>
    <w:rsid w:val="00C03539"/>
    <w:rsid w:val="00C038EF"/>
    <w:rsid w:val="00C03928"/>
    <w:rsid w:val="00C0474B"/>
    <w:rsid w:val="00C0732F"/>
    <w:rsid w:val="00C10401"/>
    <w:rsid w:val="00C1178D"/>
    <w:rsid w:val="00C12BF5"/>
    <w:rsid w:val="00C14205"/>
    <w:rsid w:val="00C156BB"/>
    <w:rsid w:val="00C171CC"/>
    <w:rsid w:val="00C21DB6"/>
    <w:rsid w:val="00C224D9"/>
    <w:rsid w:val="00C22C48"/>
    <w:rsid w:val="00C232BC"/>
    <w:rsid w:val="00C25C04"/>
    <w:rsid w:val="00C26FCA"/>
    <w:rsid w:val="00C31984"/>
    <w:rsid w:val="00C35316"/>
    <w:rsid w:val="00C3590B"/>
    <w:rsid w:val="00C3664E"/>
    <w:rsid w:val="00C372F1"/>
    <w:rsid w:val="00C37439"/>
    <w:rsid w:val="00C40689"/>
    <w:rsid w:val="00C40BB8"/>
    <w:rsid w:val="00C41278"/>
    <w:rsid w:val="00C4247E"/>
    <w:rsid w:val="00C43102"/>
    <w:rsid w:val="00C46318"/>
    <w:rsid w:val="00C46886"/>
    <w:rsid w:val="00C506DF"/>
    <w:rsid w:val="00C512DB"/>
    <w:rsid w:val="00C52F79"/>
    <w:rsid w:val="00C53EED"/>
    <w:rsid w:val="00C56924"/>
    <w:rsid w:val="00C60488"/>
    <w:rsid w:val="00C6182E"/>
    <w:rsid w:val="00C61D7D"/>
    <w:rsid w:val="00C63AFF"/>
    <w:rsid w:val="00C64949"/>
    <w:rsid w:val="00C64A32"/>
    <w:rsid w:val="00C662F2"/>
    <w:rsid w:val="00C6633E"/>
    <w:rsid w:val="00C72A2A"/>
    <w:rsid w:val="00C72A7B"/>
    <w:rsid w:val="00C7363E"/>
    <w:rsid w:val="00C77B49"/>
    <w:rsid w:val="00C810CD"/>
    <w:rsid w:val="00C8210C"/>
    <w:rsid w:val="00C84098"/>
    <w:rsid w:val="00C8712F"/>
    <w:rsid w:val="00C905DA"/>
    <w:rsid w:val="00C91633"/>
    <w:rsid w:val="00C919EB"/>
    <w:rsid w:val="00C93718"/>
    <w:rsid w:val="00C94DA0"/>
    <w:rsid w:val="00C960FD"/>
    <w:rsid w:val="00C96D94"/>
    <w:rsid w:val="00CA022F"/>
    <w:rsid w:val="00CA0845"/>
    <w:rsid w:val="00CA4832"/>
    <w:rsid w:val="00CA560E"/>
    <w:rsid w:val="00CA5624"/>
    <w:rsid w:val="00CA610A"/>
    <w:rsid w:val="00CA6C1F"/>
    <w:rsid w:val="00CB2716"/>
    <w:rsid w:val="00CB297D"/>
    <w:rsid w:val="00CB2BB9"/>
    <w:rsid w:val="00CB3BBA"/>
    <w:rsid w:val="00CB45E8"/>
    <w:rsid w:val="00CB6375"/>
    <w:rsid w:val="00CB667B"/>
    <w:rsid w:val="00CB7774"/>
    <w:rsid w:val="00CC1DB0"/>
    <w:rsid w:val="00CC2923"/>
    <w:rsid w:val="00CC3990"/>
    <w:rsid w:val="00CC39D9"/>
    <w:rsid w:val="00CC440B"/>
    <w:rsid w:val="00CC48DB"/>
    <w:rsid w:val="00CC752A"/>
    <w:rsid w:val="00CD2ED4"/>
    <w:rsid w:val="00CD5040"/>
    <w:rsid w:val="00CD50F8"/>
    <w:rsid w:val="00CD5E0B"/>
    <w:rsid w:val="00CD6724"/>
    <w:rsid w:val="00CD7026"/>
    <w:rsid w:val="00CE1509"/>
    <w:rsid w:val="00CE1C99"/>
    <w:rsid w:val="00CE29F3"/>
    <w:rsid w:val="00CE3660"/>
    <w:rsid w:val="00CE4972"/>
    <w:rsid w:val="00CE60C2"/>
    <w:rsid w:val="00CE686A"/>
    <w:rsid w:val="00CE700B"/>
    <w:rsid w:val="00CE72BD"/>
    <w:rsid w:val="00CE7F08"/>
    <w:rsid w:val="00CF2A59"/>
    <w:rsid w:val="00CF3F5E"/>
    <w:rsid w:val="00CF3FED"/>
    <w:rsid w:val="00CF3FFB"/>
    <w:rsid w:val="00CF655D"/>
    <w:rsid w:val="00CF6FC9"/>
    <w:rsid w:val="00CF7580"/>
    <w:rsid w:val="00D015D1"/>
    <w:rsid w:val="00D0298F"/>
    <w:rsid w:val="00D04CAA"/>
    <w:rsid w:val="00D059A8"/>
    <w:rsid w:val="00D06797"/>
    <w:rsid w:val="00D112BF"/>
    <w:rsid w:val="00D1292A"/>
    <w:rsid w:val="00D1353A"/>
    <w:rsid w:val="00D15089"/>
    <w:rsid w:val="00D151FE"/>
    <w:rsid w:val="00D163EA"/>
    <w:rsid w:val="00D17E72"/>
    <w:rsid w:val="00D21C94"/>
    <w:rsid w:val="00D23F60"/>
    <w:rsid w:val="00D25398"/>
    <w:rsid w:val="00D2563D"/>
    <w:rsid w:val="00D26005"/>
    <w:rsid w:val="00D30A0F"/>
    <w:rsid w:val="00D31830"/>
    <w:rsid w:val="00D333DA"/>
    <w:rsid w:val="00D33635"/>
    <w:rsid w:val="00D33E45"/>
    <w:rsid w:val="00D3492C"/>
    <w:rsid w:val="00D35915"/>
    <w:rsid w:val="00D35960"/>
    <w:rsid w:val="00D41201"/>
    <w:rsid w:val="00D41D72"/>
    <w:rsid w:val="00D42DCB"/>
    <w:rsid w:val="00D43098"/>
    <w:rsid w:val="00D43AB5"/>
    <w:rsid w:val="00D44BF6"/>
    <w:rsid w:val="00D44E32"/>
    <w:rsid w:val="00D44FD1"/>
    <w:rsid w:val="00D458E0"/>
    <w:rsid w:val="00D46120"/>
    <w:rsid w:val="00D47EC7"/>
    <w:rsid w:val="00D51386"/>
    <w:rsid w:val="00D5208B"/>
    <w:rsid w:val="00D5380E"/>
    <w:rsid w:val="00D55787"/>
    <w:rsid w:val="00D56532"/>
    <w:rsid w:val="00D57102"/>
    <w:rsid w:val="00D579B6"/>
    <w:rsid w:val="00D57F9E"/>
    <w:rsid w:val="00D61817"/>
    <w:rsid w:val="00D62139"/>
    <w:rsid w:val="00D63F1C"/>
    <w:rsid w:val="00D65166"/>
    <w:rsid w:val="00D654E3"/>
    <w:rsid w:val="00D66651"/>
    <w:rsid w:val="00D67ABC"/>
    <w:rsid w:val="00D67BF4"/>
    <w:rsid w:val="00D715EE"/>
    <w:rsid w:val="00D72052"/>
    <w:rsid w:val="00D72096"/>
    <w:rsid w:val="00D74979"/>
    <w:rsid w:val="00D74A55"/>
    <w:rsid w:val="00D74CC5"/>
    <w:rsid w:val="00D7563D"/>
    <w:rsid w:val="00D76980"/>
    <w:rsid w:val="00D7727E"/>
    <w:rsid w:val="00D77EE9"/>
    <w:rsid w:val="00D8106C"/>
    <w:rsid w:val="00D81644"/>
    <w:rsid w:val="00D83701"/>
    <w:rsid w:val="00D83B21"/>
    <w:rsid w:val="00D84337"/>
    <w:rsid w:val="00D85A3A"/>
    <w:rsid w:val="00D9092C"/>
    <w:rsid w:val="00D9203B"/>
    <w:rsid w:val="00D93947"/>
    <w:rsid w:val="00D945EE"/>
    <w:rsid w:val="00D95AB4"/>
    <w:rsid w:val="00D95DEA"/>
    <w:rsid w:val="00D962E3"/>
    <w:rsid w:val="00D979E9"/>
    <w:rsid w:val="00DA0D00"/>
    <w:rsid w:val="00DA11A9"/>
    <w:rsid w:val="00DA5275"/>
    <w:rsid w:val="00DA7A57"/>
    <w:rsid w:val="00DB14FF"/>
    <w:rsid w:val="00DB3419"/>
    <w:rsid w:val="00DB3BC6"/>
    <w:rsid w:val="00DB4006"/>
    <w:rsid w:val="00DB5572"/>
    <w:rsid w:val="00DB6628"/>
    <w:rsid w:val="00DC2443"/>
    <w:rsid w:val="00DC37DD"/>
    <w:rsid w:val="00DC436B"/>
    <w:rsid w:val="00DC71EC"/>
    <w:rsid w:val="00DC7218"/>
    <w:rsid w:val="00DC7368"/>
    <w:rsid w:val="00DD09FA"/>
    <w:rsid w:val="00DD35FF"/>
    <w:rsid w:val="00DD753D"/>
    <w:rsid w:val="00DD7D42"/>
    <w:rsid w:val="00DD7EF6"/>
    <w:rsid w:val="00DE50FA"/>
    <w:rsid w:val="00DE5E5E"/>
    <w:rsid w:val="00DE6861"/>
    <w:rsid w:val="00DF0A9B"/>
    <w:rsid w:val="00DF0C09"/>
    <w:rsid w:val="00DF1CA3"/>
    <w:rsid w:val="00DF3FCF"/>
    <w:rsid w:val="00DF552E"/>
    <w:rsid w:val="00DF717E"/>
    <w:rsid w:val="00DF7979"/>
    <w:rsid w:val="00E033C8"/>
    <w:rsid w:val="00E03AA6"/>
    <w:rsid w:val="00E11430"/>
    <w:rsid w:val="00E1203B"/>
    <w:rsid w:val="00E122F2"/>
    <w:rsid w:val="00E12A22"/>
    <w:rsid w:val="00E13F69"/>
    <w:rsid w:val="00E14610"/>
    <w:rsid w:val="00E1787C"/>
    <w:rsid w:val="00E20211"/>
    <w:rsid w:val="00E2184A"/>
    <w:rsid w:val="00E21875"/>
    <w:rsid w:val="00E233A4"/>
    <w:rsid w:val="00E26686"/>
    <w:rsid w:val="00E27030"/>
    <w:rsid w:val="00E30077"/>
    <w:rsid w:val="00E300E1"/>
    <w:rsid w:val="00E327AE"/>
    <w:rsid w:val="00E32C04"/>
    <w:rsid w:val="00E32D49"/>
    <w:rsid w:val="00E33218"/>
    <w:rsid w:val="00E3401E"/>
    <w:rsid w:val="00E4293E"/>
    <w:rsid w:val="00E44745"/>
    <w:rsid w:val="00E45390"/>
    <w:rsid w:val="00E460DE"/>
    <w:rsid w:val="00E4631B"/>
    <w:rsid w:val="00E477BF"/>
    <w:rsid w:val="00E50136"/>
    <w:rsid w:val="00E5056D"/>
    <w:rsid w:val="00E51D31"/>
    <w:rsid w:val="00E5367C"/>
    <w:rsid w:val="00E53A42"/>
    <w:rsid w:val="00E54F98"/>
    <w:rsid w:val="00E55318"/>
    <w:rsid w:val="00E55B43"/>
    <w:rsid w:val="00E55E58"/>
    <w:rsid w:val="00E5732C"/>
    <w:rsid w:val="00E616A0"/>
    <w:rsid w:val="00E624AE"/>
    <w:rsid w:val="00E624C3"/>
    <w:rsid w:val="00E637E4"/>
    <w:rsid w:val="00E6591E"/>
    <w:rsid w:val="00E677CC"/>
    <w:rsid w:val="00E7089C"/>
    <w:rsid w:val="00E729E3"/>
    <w:rsid w:val="00E73473"/>
    <w:rsid w:val="00E76F49"/>
    <w:rsid w:val="00E804F3"/>
    <w:rsid w:val="00E818F1"/>
    <w:rsid w:val="00E83612"/>
    <w:rsid w:val="00E83BDE"/>
    <w:rsid w:val="00E86AA6"/>
    <w:rsid w:val="00E9119A"/>
    <w:rsid w:val="00E92A21"/>
    <w:rsid w:val="00E952F4"/>
    <w:rsid w:val="00E962A4"/>
    <w:rsid w:val="00E96B27"/>
    <w:rsid w:val="00E9777A"/>
    <w:rsid w:val="00EA0B6E"/>
    <w:rsid w:val="00EA1BA9"/>
    <w:rsid w:val="00EA30DB"/>
    <w:rsid w:val="00EA4821"/>
    <w:rsid w:val="00EA4A03"/>
    <w:rsid w:val="00EA4BD5"/>
    <w:rsid w:val="00EA5F51"/>
    <w:rsid w:val="00EA7167"/>
    <w:rsid w:val="00EB1174"/>
    <w:rsid w:val="00EB13A3"/>
    <w:rsid w:val="00EB4548"/>
    <w:rsid w:val="00EB55CD"/>
    <w:rsid w:val="00EB6AE5"/>
    <w:rsid w:val="00EB768C"/>
    <w:rsid w:val="00EC3B85"/>
    <w:rsid w:val="00EC5B45"/>
    <w:rsid w:val="00ED000E"/>
    <w:rsid w:val="00ED128B"/>
    <w:rsid w:val="00ED1765"/>
    <w:rsid w:val="00ED19C5"/>
    <w:rsid w:val="00ED1F71"/>
    <w:rsid w:val="00EE15F7"/>
    <w:rsid w:val="00EE1E2D"/>
    <w:rsid w:val="00EE20F3"/>
    <w:rsid w:val="00EE3FE2"/>
    <w:rsid w:val="00EE54BA"/>
    <w:rsid w:val="00EE6EE9"/>
    <w:rsid w:val="00EF0A5D"/>
    <w:rsid w:val="00EF1FC5"/>
    <w:rsid w:val="00EF74EA"/>
    <w:rsid w:val="00EF7695"/>
    <w:rsid w:val="00F01352"/>
    <w:rsid w:val="00F04627"/>
    <w:rsid w:val="00F0509B"/>
    <w:rsid w:val="00F05E12"/>
    <w:rsid w:val="00F06E93"/>
    <w:rsid w:val="00F07F2D"/>
    <w:rsid w:val="00F07F6D"/>
    <w:rsid w:val="00F10AF8"/>
    <w:rsid w:val="00F10CD7"/>
    <w:rsid w:val="00F10F32"/>
    <w:rsid w:val="00F11696"/>
    <w:rsid w:val="00F119F8"/>
    <w:rsid w:val="00F13307"/>
    <w:rsid w:val="00F13976"/>
    <w:rsid w:val="00F15226"/>
    <w:rsid w:val="00F1680F"/>
    <w:rsid w:val="00F1715C"/>
    <w:rsid w:val="00F1743A"/>
    <w:rsid w:val="00F17D39"/>
    <w:rsid w:val="00F2059F"/>
    <w:rsid w:val="00F21637"/>
    <w:rsid w:val="00F22B06"/>
    <w:rsid w:val="00F22EEC"/>
    <w:rsid w:val="00F23D9E"/>
    <w:rsid w:val="00F241FC"/>
    <w:rsid w:val="00F24CB1"/>
    <w:rsid w:val="00F25158"/>
    <w:rsid w:val="00F25DC1"/>
    <w:rsid w:val="00F269B7"/>
    <w:rsid w:val="00F26CE2"/>
    <w:rsid w:val="00F303B7"/>
    <w:rsid w:val="00F311B1"/>
    <w:rsid w:val="00F31745"/>
    <w:rsid w:val="00F3248A"/>
    <w:rsid w:val="00F337F8"/>
    <w:rsid w:val="00F34A20"/>
    <w:rsid w:val="00F35083"/>
    <w:rsid w:val="00F37BE6"/>
    <w:rsid w:val="00F37F86"/>
    <w:rsid w:val="00F41FF5"/>
    <w:rsid w:val="00F45C56"/>
    <w:rsid w:val="00F47464"/>
    <w:rsid w:val="00F47479"/>
    <w:rsid w:val="00F5263E"/>
    <w:rsid w:val="00F52886"/>
    <w:rsid w:val="00F52B6B"/>
    <w:rsid w:val="00F52C8D"/>
    <w:rsid w:val="00F532E6"/>
    <w:rsid w:val="00F546E7"/>
    <w:rsid w:val="00F549C4"/>
    <w:rsid w:val="00F54C8E"/>
    <w:rsid w:val="00F55CF8"/>
    <w:rsid w:val="00F573F5"/>
    <w:rsid w:val="00F61006"/>
    <w:rsid w:val="00F61D23"/>
    <w:rsid w:val="00F62C4D"/>
    <w:rsid w:val="00F62E67"/>
    <w:rsid w:val="00F63BD0"/>
    <w:rsid w:val="00F63D48"/>
    <w:rsid w:val="00F654A0"/>
    <w:rsid w:val="00F6560E"/>
    <w:rsid w:val="00F6569D"/>
    <w:rsid w:val="00F66CAB"/>
    <w:rsid w:val="00F7098F"/>
    <w:rsid w:val="00F71560"/>
    <w:rsid w:val="00F725A0"/>
    <w:rsid w:val="00F73AAD"/>
    <w:rsid w:val="00F742BB"/>
    <w:rsid w:val="00F76B29"/>
    <w:rsid w:val="00F76E87"/>
    <w:rsid w:val="00F77332"/>
    <w:rsid w:val="00F7789E"/>
    <w:rsid w:val="00F80710"/>
    <w:rsid w:val="00F80B03"/>
    <w:rsid w:val="00F810F4"/>
    <w:rsid w:val="00F81345"/>
    <w:rsid w:val="00F81E7F"/>
    <w:rsid w:val="00F827F0"/>
    <w:rsid w:val="00F831E7"/>
    <w:rsid w:val="00F83C46"/>
    <w:rsid w:val="00F841C2"/>
    <w:rsid w:val="00F85164"/>
    <w:rsid w:val="00F868A6"/>
    <w:rsid w:val="00F877D4"/>
    <w:rsid w:val="00F87D08"/>
    <w:rsid w:val="00F90C07"/>
    <w:rsid w:val="00F91003"/>
    <w:rsid w:val="00F91E02"/>
    <w:rsid w:val="00F92635"/>
    <w:rsid w:val="00F92CC6"/>
    <w:rsid w:val="00F947D1"/>
    <w:rsid w:val="00F97477"/>
    <w:rsid w:val="00FA04A1"/>
    <w:rsid w:val="00FA0EC6"/>
    <w:rsid w:val="00FA2BAC"/>
    <w:rsid w:val="00FA5464"/>
    <w:rsid w:val="00FA5BE1"/>
    <w:rsid w:val="00FA5ECD"/>
    <w:rsid w:val="00FA5F36"/>
    <w:rsid w:val="00FA7872"/>
    <w:rsid w:val="00FA7FF7"/>
    <w:rsid w:val="00FB0610"/>
    <w:rsid w:val="00FB2C66"/>
    <w:rsid w:val="00FB3220"/>
    <w:rsid w:val="00FB4BE4"/>
    <w:rsid w:val="00FB6313"/>
    <w:rsid w:val="00FB73B0"/>
    <w:rsid w:val="00FB7B77"/>
    <w:rsid w:val="00FC08EC"/>
    <w:rsid w:val="00FC0BAB"/>
    <w:rsid w:val="00FC25E8"/>
    <w:rsid w:val="00FC3598"/>
    <w:rsid w:val="00FC3DCD"/>
    <w:rsid w:val="00FC6234"/>
    <w:rsid w:val="00FD017A"/>
    <w:rsid w:val="00FD2196"/>
    <w:rsid w:val="00FD2200"/>
    <w:rsid w:val="00FD2205"/>
    <w:rsid w:val="00FD30F6"/>
    <w:rsid w:val="00FD554C"/>
    <w:rsid w:val="00FD79BF"/>
    <w:rsid w:val="00FE09C3"/>
    <w:rsid w:val="00FE446F"/>
    <w:rsid w:val="00FE623C"/>
    <w:rsid w:val="00FE682A"/>
    <w:rsid w:val="00FE76CD"/>
    <w:rsid w:val="00FF0F38"/>
    <w:rsid w:val="00FF1531"/>
    <w:rsid w:val="00FF2920"/>
    <w:rsid w:val="00FF3830"/>
    <w:rsid w:val="00FF40AB"/>
    <w:rsid w:val="00FF72C4"/>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1045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17E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aliases w:val="Bullets,Bulletr List Paragraph,List Paragraph21,List Paragraph11,Parágrafo da Lista1,Párrafo de lista1,リスト段落1,Listeafsnit1,Listenabsatz,リスト段落,Plan,Fo,ÁÐ³ö¶ÎÂä1,numbered,Paragraphe de liste1,Bullet List,FooterText,List Paragraph1,列出段落1"/>
    <w:basedOn w:val="Normal"/>
    <w:link w:val="ListstyckeChar"/>
    <w:uiPriority w:val="34"/>
    <w:qFormat/>
    <w:rsid w:val="00067DB3"/>
    <w:pPr>
      <w:ind w:leftChars="200" w:left="480"/>
    </w:pPr>
    <w:rPr>
      <w:rFonts w:ascii="Calibri" w:hAnsi="Calibri" w:cs="Times New Roman"/>
      <w:sz w:val="24"/>
      <w:szCs w:val="24"/>
    </w:rPr>
  </w:style>
  <w:style w:type="paragraph" w:styleId="Sidhuvud">
    <w:name w:val="header"/>
    <w:basedOn w:val="Normal"/>
    <w:link w:val="SidhuvudChar"/>
    <w:uiPriority w:val="99"/>
    <w:unhideWhenUsed/>
    <w:rsid w:val="006C272A"/>
    <w:pPr>
      <w:tabs>
        <w:tab w:val="center" w:pos="4680"/>
        <w:tab w:val="right" w:pos="9360"/>
      </w:tabs>
    </w:pPr>
  </w:style>
  <w:style w:type="character" w:customStyle="1" w:styleId="SidhuvudChar">
    <w:name w:val="Sidhuvud Char"/>
    <w:basedOn w:val="Standardstycketeckensnitt"/>
    <w:link w:val="Sidhuvud"/>
    <w:uiPriority w:val="99"/>
    <w:rsid w:val="006C272A"/>
  </w:style>
  <w:style w:type="paragraph" w:styleId="Sidfot">
    <w:name w:val="footer"/>
    <w:basedOn w:val="Normal"/>
    <w:link w:val="SidfotChar"/>
    <w:uiPriority w:val="99"/>
    <w:unhideWhenUsed/>
    <w:rsid w:val="006C272A"/>
    <w:pPr>
      <w:tabs>
        <w:tab w:val="center" w:pos="4680"/>
        <w:tab w:val="right" w:pos="9360"/>
      </w:tabs>
    </w:pPr>
  </w:style>
  <w:style w:type="character" w:customStyle="1" w:styleId="SidfotChar">
    <w:name w:val="Sidfot Char"/>
    <w:basedOn w:val="Standardstycketeckensnitt"/>
    <w:link w:val="Sidfot"/>
    <w:uiPriority w:val="99"/>
    <w:rsid w:val="006C272A"/>
  </w:style>
  <w:style w:type="paragraph" w:customStyle="1" w:styleId="BodyA">
    <w:name w:val="Body A"/>
    <w:rsid w:val="00783274"/>
    <w:pPr>
      <w:pBdr>
        <w:top w:val="nil"/>
        <w:left w:val="nil"/>
        <w:bottom w:val="nil"/>
        <w:right w:val="nil"/>
        <w:between w:val="nil"/>
        <w:bar w:val="nil"/>
      </w:pBdr>
    </w:pPr>
    <w:rPr>
      <w:rFonts w:ascii="Helvetica" w:eastAsia="Helvetica" w:hAnsi="Helvetica" w:cs="Helvetica"/>
      <w:color w:val="000000"/>
      <w:u w:color="000000"/>
      <w:bdr w:val="nil"/>
      <w:lang w:eastAsia="en-GB"/>
    </w:rPr>
  </w:style>
  <w:style w:type="character" w:styleId="Kommentarsreferens">
    <w:name w:val="annotation reference"/>
    <w:basedOn w:val="Standardstycketeckensnitt"/>
    <w:uiPriority w:val="99"/>
    <w:semiHidden/>
    <w:unhideWhenUsed/>
    <w:rsid w:val="008743A9"/>
    <w:rPr>
      <w:sz w:val="16"/>
      <w:szCs w:val="16"/>
    </w:rPr>
  </w:style>
  <w:style w:type="paragraph" w:styleId="Kommentarer">
    <w:name w:val="annotation text"/>
    <w:basedOn w:val="Normal"/>
    <w:link w:val="KommentarerChar"/>
    <w:uiPriority w:val="99"/>
    <w:semiHidden/>
    <w:unhideWhenUsed/>
    <w:rsid w:val="008743A9"/>
    <w:rPr>
      <w:sz w:val="20"/>
      <w:szCs w:val="20"/>
    </w:rPr>
  </w:style>
  <w:style w:type="character" w:customStyle="1" w:styleId="KommentarerChar">
    <w:name w:val="Kommentarer Char"/>
    <w:basedOn w:val="Standardstycketeckensnitt"/>
    <w:link w:val="Kommentarer"/>
    <w:uiPriority w:val="99"/>
    <w:semiHidden/>
    <w:rsid w:val="008743A9"/>
    <w:rPr>
      <w:sz w:val="20"/>
      <w:szCs w:val="20"/>
    </w:rPr>
  </w:style>
  <w:style w:type="paragraph" w:styleId="Kommentarsmne">
    <w:name w:val="annotation subject"/>
    <w:basedOn w:val="Kommentarer"/>
    <w:next w:val="Kommentarer"/>
    <w:link w:val="KommentarsmneChar"/>
    <w:uiPriority w:val="99"/>
    <w:semiHidden/>
    <w:unhideWhenUsed/>
    <w:rsid w:val="008743A9"/>
    <w:rPr>
      <w:b/>
      <w:bCs/>
    </w:rPr>
  </w:style>
  <w:style w:type="character" w:customStyle="1" w:styleId="KommentarsmneChar">
    <w:name w:val="Kommentarsämne Char"/>
    <w:basedOn w:val="KommentarerChar"/>
    <w:link w:val="Kommentarsmne"/>
    <w:uiPriority w:val="99"/>
    <w:semiHidden/>
    <w:rsid w:val="008743A9"/>
    <w:rPr>
      <w:b/>
      <w:bCs/>
      <w:sz w:val="20"/>
      <w:szCs w:val="20"/>
    </w:rPr>
  </w:style>
  <w:style w:type="paragraph" w:styleId="Ballongtext">
    <w:name w:val="Balloon Text"/>
    <w:basedOn w:val="Normal"/>
    <w:link w:val="BallongtextChar"/>
    <w:uiPriority w:val="99"/>
    <w:semiHidden/>
    <w:unhideWhenUsed/>
    <w:rsid w:val="008743A9"/>
    <w:rPr>
      <w:rFonts w:ascii="Tahoma" w:hAnsi="Tahoma" w:cs="Tahoma"/>
      <w:sz w:val="16"/>
      <w:szCs w:val="16"/>
    </w:rPr>
  </w:style>
  <w:style w:type="character" w:customStyle="1" w:styleId="BallongtextChar">
    <w:name w:val="Ballongtext Char"/>
    <w:basedOn w:val="Standardstycketeckensnitt"/>
    <w:link w:val="Ballongtext"/>
    <w:uiPriority w:val="99"/>
    <w:semiHidden/>
    <w:rsid w:val="008743A9"/>
    <w:rPr>
      <w:rFonts w:ascii="Tahoma" w:hAnsi="Tahoma" w:cs="Tahoma"/>
      <w:sz w:val="16"/>
      <w:szCs w:val="16"/>
    </w:rPr>
  </w:style>
  <w:style w:type="paragraph" w:styleId="Fotnotstext">
    <w:name w:val="footnote text"/>
    <w:basedOn w:val="Normal"/>
    <w:link w:val="FotnotstextChar"/>
    <w:uiPriority w:val="99"/>
    <w:unhideWhenUsed/>
    <w:rsid w:val="00F90C07"/>
    <w:pPr>
      <w:snapToGrid w:val="0"/>
    </w:pPr>
    <w:rPr>
      <w:sz w:val="20"/>
      <w:szCs w:val="20"/>
    </w:rPr>
  </w:style>
  <w:style w:type="character" w:customStyle="1" w:styleId="FotnotstextChar">
    <w:name w:val="Fotnotstext Char"/>
    <w:basedOn w:val="Standardstycketeckensnitt"/>
    <w:link w:val="Fotnotstext"/>
    <w:uiPriority w:val="99"/>
    <w:rsid w:val="00F90C07"/>
    <w:rPr>
      <w:sz w:val="20"/>
      <w:szCs w:val="20"/>
    </w:rPr>
  </w:style>
  <w:style w:type="character" w:styleId="Fotnotsreferens">
    <w:name w:val="footnote reference"/>
    <w:basedOn w:val="Standardstycketeckensnitt"/>
    <w:uiPriority w:val="99"/>
    <w:semiHidden/>
    <w:unhideWhenUsed/>
    <w:rsid w:val="00F90C07"/>
    <w:rPr>
      <w:vertAlign w:val="superscript"/>
    </w:rPr>
  </w:style>
  <w:style w:type="character" w:styleId="Hyperlnk">
    <w:name w:val="Hyperlink"/>
    <w:uiPriority w:val="99"/>
    <w:semiHidden/>
    <w:rsid w:val="00E7089C"/>
    <w:rPr>
      <w:rFonts w:cs="Times New Roman"/>
      <w:color w:val="0000FF"/>
      <w:u w:val="single"/>
    </w:rPr>
  </w:style>
  <w:style w:type="paragraph" w:styleId="Slutnotstext">
    <w:name w:val="endnote text"/>
    <w:basedOn w:val="Normal"/>
    <w:link w:val="SlutnotstextChar"/>
    <w:uiPriority w:val="99"/>
    <w:unhideWhenUsed/>
    <w:rsid w:val="00CD7026"/>
    <w:pPr>
      <w:snapToGrid w:val="0"/>
    </w:pPr>
  </w:style>
  <w:style w:type="character" w:customStyle="1" w:styleId="SlutnotstextChar">
    <w:name w:val="Slutnotstext Char"/>
    <w:basedOn w:val="Standardstycketeckensnitt"/>
    <w:link w:val="Slutnotstext"/>
    <w:uiPriority w:val="99"/>
    <w:rsid w:val="00CD7026"/>
  </w:style>
  <w:style w:type="character" w:styleId="Slutnotsreferens">
    <w:name w:val="endnote reference"/>
    <w:basedOn w:val="Standardstycketeckensnitt"/>
    <w:uiPriority w:val="99"/>
    <w:semiHidden/>
    <w:unhideWhenUsed/>
    <w:rsid w:val="00CD7026"/>
    <w:rPr>
      <w:vertAlign w:val="superscript"/>
    </w:rPr>
  </w:style>
  <w:style w:type="paragraph" w:customStyle="1" w:styleId="ABC">
    <w:name w:val="样式ABC"/>
    <w:basedOn w:val="Normal"/>
    <w:rsid w:val="00421531"/>
    <w:pPr>
      <w:widowControl w:val="0"/>
      <w:autoSpaceDE w:val="0"/>
      <w:autoSpaceDN w:val="0"/>
      <w:adjustRightInd w:val="0"/>
      <w:snapToGrid w:val="0"/>
      <w:ind w:rightChars="-20" w:right="-20"/>
    </w:pPr>
    <w:rPr>
      <w:rFonts w:ascii="Times New Roman" w:eastAsia="SimSun" w:hAnsi="Times New Roman" w:cs="Times New Roman"/>
      <w:b/>
      <w:sz w:val="24"/>
      <w:szCs w:val="20"/>
      <w:shd w:val="pct10" w:color="auto" w:fill="FFFFFF"/>
      <w:lang w:eastAsia="zh-CN"/>
    </w:rPr>
  </w:style>
  <w:style w:type="paragraph" w:customStyle="1" w:styleId="ABC0">
    <w:name w:val="?¨´¨º?ABC"/>
    <w:basedOn w:val="Normal"/>
    <w:rsid w:val="00421531"/>
    <w:pPr>
      <w:widowControl w:val="0"/>
      <w:autoSpaceDE w:val="0"/>
      <w:autoSpaceDN w:val="0"/>
      <w:adjustRightInd w:val="0"/>
      <w:snapToGrid w:val="0"/>
      <w:ind w:rightChars="-20" w:right="-20"/>
    </w:pPr>
    <w:rPr>
      <w:rFonts w:ascii="Times New Roman" w:eastAsia="SimSun" w:hAnsi="Times New Roman" w:cs="Times New Roman"/>
      <w:b/>
      <w:sz w:val="24"/>
      <w:szCs w:val="20"/>
      <w:shd w:val="pct10" w:color="auto" w:fill="FFFFFF"/>
      <w:lang w:eastAsia="zh-CN"/>
    </w:rPr>
  </w:style>
  <w:style w:type="character" w:customStyle="1" w:styleId="im-content1">
    <w:name w:val="im-content1"/>
    <w:basedOn w:val="Standardstycketeckensnitt"/>
    <w:rsid w:val="007323B5"/>
    <w:rPr>
      <w:vanish w:val="0"/>
      <w:webHidden w:val="0"/>
      <w:color w:val="333333"/>
      <w:specVanish w:val="0"/>
    </w:rPr>
  </w:style>
  <w:style w:type="paragraph" w:styleId="Normalwebb">
    <w:name w:val="Normal (Web)"/>
    <w:basedOn w:val="Normal"/>
    <w:uiPriority w:val="99"/>
    <w:unhideWhenUsed/>
    <w:rsid w:val="00D44BF6"/>
    <w:pPr>
      <w:spacing w:before="100" w:beforeAutospacing="1" w:after="100" w:afterAutospacing="1"/>
    </w:pPr>
    <w:rPr>
      <w:rFonts w:ascii="Times New Roman" w:hAnsi="Times New Roman" w:cs="Times New Roman"/>
      <w:sz w:val="24"/>
      <w:szCs w:val="24"/>
      <w:lang w:val="sv-SE" w:eastAsia="sv-SE"/>
    </w:rPr>
  </w:style>
  <w:style w:type="character" w:styleId="Stark">
    <w:name w:val="Strong"/>
    <w:basedOn w:val="Standardstycketeckensnitt"/>
    <w:uiPriority w:val="22"/>
    <w:qFormat/>
    <w:rsid w:val="00D44BF6"/>
    <w:rPr>
      <w:b/>
      <w:bCs/>
    </w:rPr>
  </w:style>
  <w:style w:type="character" w:customStyle="1" w:styleId="apple-converted-space">
    <w:name w:val="apple-converted-space"/>
    <w:basedOn w:val="Standardstycketeckensnitt"/>
    <w:rsid w:val="00D44BF6"/>
  </w:style>
  <w:style w:type="paragraph" w:customStyle="1" w:styleId="Agencybrdtext">
    <w:name w:val="Agency brödtext"/>
    <w:rsid w:val="00E616A0"/>
    <w:pPr>
      <w:spacing w:line="260" w:lineRule="atLeast"/>
    </w:pPr>
    <w:rPr>
      <w:rFonts w:ascii="Courier New" w:eastAsia="Courier New" w:hAnsi="Courier New" w:cs="Times New Roman"/>
      <w:color w:val="000000"/>
      <w:szCs w:val="20"/>
      <w:u w:color="000000"/>
      <w:lang w:val="sv-SE" w:eastAsia="sv-SE"/>
    </w:rPr>
  </w:style>
  <w:style w:type="character" w:customStyle="1" w:styleId="ListstyckeChar">
    <w:name w:val="Liststycke Char"/>
    <w:aliases w:val="Bullets Char,Bulletr List Paragraph Char,List Paragraph21 Char,List Paragraph11 Char,Parágrafo da Lista1 Char,Párrafo de lista1 Char,リスト段落1 Char,Listeafsnit1 Char,Listenabsatz Char,リスト段落 Char,Plan Char,Fo Char,ÁÐ³ö¶ÎÂä1 Char,列出段落1 Char"/>
    <w:basedOn w:val="Standardstycketeckensnitt"/>
    <w:link w:val="Liststycke"/>
    <w:uiPriority w:val="34"/>
    <w:qFormat/>
    <w:locked/>
    <w:rsid w:val="00EE15F7"/>
    <w:rPr>
      <w:rFonts w:ascii="Calibri" w:hAnsi="Calibri" w:cs="Times New Roman"/>
      <w:sz w:val="24"/>
      <w:szCs w:val="24"/>
    </w:rPr>
  </w:style>
  <w:style w:type="character" w:styleId="AnvndHyperlnk">
    <w:name w:val="FollowedHyperlink"/>
    <w:basedOn w:val="Standardstycketeckensnitt"/>
    <w:uiPriority w:val="99"/>
    <w:semiHidden/>
    <w:unhideWhenUsed/>
    <w:rsid w:val="000C7A44"/>
    <w:rPr>
      <w:color w:val="800080" w:themeColor="followedHyperlink"/>
      <w:u w:val="single"/>
    </w:rPr>
  </w:style>
  <w:style w:type="paragraph" w:styleId="Revision">
    <w:name w:val="Revision"/>
    <w:hidden/>
    <w:uiPriority w:val="99"/>
    <w:semiHidden/>
    <w:rsid w:val="0029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940">
      <w:bodyDiv w:val="1"/>
      <w:marLeft w:val="0"/>
      <w:marRight w:val="0"/>
      <w:marTop w:val="0"/>
      <w:marBottom w:val="0"/>
      <w:divBdr>
        <w:top w:val="none" w:sz="0" w:space="0" w:color="auto"/>
        <w:left w:val="none" w:sz="0" w:space="0" w:color="auto"/>
        <w:bottom w:val="none" w:sz="0" w:space="0" w:color="auto"/>
        <w:right w:val="none" w:sz="0" w:space="0" w:color="auto"/>
      </w:divBdr>
    </w:div>
    <w:div w:id="245261249">
      <w:bodyDiv w:val="1"/>
      <w:marLeft w:val="0"/>
      <w:marRight w:val="0"/>
      <w:marTop w:val="0"/>
      <w:marBottom w:val="0"/>
      <w:divBdr>
        <w:top w:val="none" w:sz="0" w:space="0" w:color="auto"/>
        <w:left w:val="none" w:sz="0" w:space="0" w:color="auto"/>
        <w:bottom w:val="none" w:sz="0" w:space="0" w:color="auto"/>
        <w:right w:val="none" w:sz="0" w:space="0" w:color="auto"/>
      </w:divBdr>
    </w:div>
    <w:div w:id="288779337">
      <w:bodyDiv w:val="1"/>
      <w:marLeft w:val="0"/>
      <w:marRight w:val="0"/>
      <w:marTop w:val="0"/>
      <w:marBottom w:val="0"/>
      <w:divBdr>
        <w:top w:val="none" w:sz="0" w:space="0" w:color="auto"/>
        <w:left w:val="none" w:sz="0" w:space="0" w:color="auto"/>
        <w:bottom w:val="none" w:sz="0" w:space="0" w:color="auto"/>
        <w:right w:val="none" w:sz="0" w:space="0" w:color="auto"/>
      </w:divBdr>
    </w:div>
    <w:div w:id="673650924">
      <w:bodyDiv w:val="1"/>
      <w:marLeft w:val="0"/>
      <w:marRight w:val="0"/>
      <w:marTop w:val="0"/>
      <w:marBottom w:val="0"/>
      <w:divBdr>
        <w:top w:val="none" w:sz="0" w:space="0" w:color="auto"/>
        <w:left w:val="none" w:sz="0" w:space="0" w:color="auto"/>
        <w:bottom w:val="none" w:sz="0" w:space="0" w:color="auto"/>
        <w:right w:val="none" w:sz="0" w:space="0" w:color="auto"/>
      </w:divBdr>
    </w:div>
    <w:div w:id="728112888">
      <w:bodyDiv w:val="1"/>
      <w:marLeft w:val="0"/>
      <w:marRight w:val="0"/>
      <w:marTop w:val="0"/>
      <w:marBottom w:val="0"/>
      <w:divBdr>
        <w:top w:val="none" w:sz="0" w:space="0" w:color="auto"/>
        <w:left w:val="none" w:sz="0" w:space="0" w:color="auto"/>
        <w:bottom w:val="none" w:sz="0" w:space="0" w:color="auto"/>
        <w:right w:val="none" w:sz="0" w:space="0" w:color="auto"/>
      </w:divBdr>
    </w:div>
    <w:div w:id="830483320">
      <w:bodyDiv w:val="1"/>
      <w:marLeft w:val="0"/>
      <w:marRight w:val="0"/>
      <w:marTop w:val="0"/>
      <w:marBottom w:val="0"/>
      <w:divBdr>
        <w:top w:val="none" w:sz="0" w:space="0" w:color="auto"/>
        <w:left w:val="none" w:sz="0" w:space="0" w:color="auto"/>
        <w:bottom w:val="none" w:sz="0" w:space="0" w:color="auto"/>
        <w:right w:val="none" w:sz="0" w:space="0" w:color="auto"/>
      </w:divBdr>
    </w:div>
    <w:div w:id="879779079">
      <w:bodyDiv w:val="1"/>
      <w:marLeft w:val="0"/>
      <w:marRight w:val="0"/>
      <w:marTop w:val="0"/>
      <w:marBottom w:val="0"/>
      <w:divBdr>
        <w:top w:val="none" w:sz="0" w:space="0" w:color="auto"/>
        <w:left w:val="none" w:sz="0" w:space="0" w:color="auto"/>
        <w:bottom w:val="none" w:sz="0" w:space="0" w:color="auto"/>
        <w:right w:val="none" w:sz="0" w:space="0" w:color="auto"/>
      </w:divBdr>
    </w:div>
    <w:div w:id="1062871217">
      <w:bodyDiv w:val="1"/>
      <w:marLeft w:val="0"/>
      <w:marRight w:val="0"/>
      <w:marTop w:val="0"/>
      <w:marBottom w:val="0"/>
      <w:divBdr>
        <w:top w:val="none" w:sz="0" w:space="0" w:color="auto"/>
        <w:left w:val="none" w:sz="0" w:space="0" w:color="auto"/>
        <w:bottom w:val="none" w:sz="0" w:space="0" w:color="auto"/>
        <w:right w:val="none" w:sz="0" w:space="0" w:color="auto"/>
      </w:divBdr>
    </w:div>
    <w:div w:id="1279987813">
      <w:bodyDiv w:val="1"/>
      <w:marLeft w:val="0"/>
      <w:marRight w:val="0"/>
      <w:marTop w:val="0"/>
      <w:marBottom w:val="0"/>
      <w:divBdr>
        <w:top w:val="none" w:sz="0" w:space="0" w:color="auto"/>
        <w:left w:val="none" w:sz="0" w:space="0" w:color="auto"/>
        <w:bottom w:val="none" w:sz="0" w:space="0" w:color="auto"/>
        <w:right w:val="none" w:sz="0" w:space="0" w:color="auto"/>
      </w:divBdr>
    </w:div>
    <w:div w:id="1295451057">
      <w:bodyDiv w:val="1"/>
      <w:marLeft w:val="0"/>
      <w:marRight w:val="0"/>
      <w:marTop w:val="0"/>
      <w:marBottom w:val="0"/>
      <w:divBdr>
        <w:top w:val="none" w:sz="0" w:space="0" w:color="auto"/>
        <w:left w:val="none" w:sz="0" w:space="0" w:color="auto"/>
        <w:bottom w:val="none" w:sz="0" w:space="0" w:color="auto"/>
        <w:right w:val="none" w:sz="0" w:space="0" w:color="auto"/>
      </w:divBdr>
    </w:div>
    <w:div w:id="1373572140">
      <w:bodyDiv w:val="1"/>
      <w:marLeft w:val="0"/>
      <w:marRight w:val="0"/>
      <w:marTop w:val="0"/>
      <w:marBottom w:val="0"/>
      <w:divBdr>
        <w:top w:val="none" w:sz="0" w:space="0" w:color="auto"/>
        <w:left w:val="none" w:sz="0" w:space="0" w:color="auto"/>
        <w:bottom w:val="none" w:sz="0" w:space="0" w:color="auto"/>
        <w:right w:val="none" w:sz="0" w:space="0" w:color="auto"/>
      </w:divBdr>
    </w:div>
    <w:div w:id="1494681040">
      <w:bodyDiv w:val="1"/>
      <w:marLeft w:val="0"/>
      <w:marRight w:val="0"/>
      <w:marTop w:val="0"/>
      <w:marBottom w:val="0"/>
      <w:divBdr>
        <w:top w:val="none" w:sz="0" w:space="0" w:color="auto"/>
        <w:left w:val="none" w:sz="0" w:space="0" w:color="auto"/>
        <w:bottom w:val="none" w:sz="0" w:space="0" w:color="auto"/>
        <w:right w:val="none" w:sz="0" w:space="0" w:color="auto"/>
      </w:divBdr>
    </w:div>
    <w:div w:id="1517427865">
      <w:bodyDiv w:val="1"/>
      <w:marLeft w:val="0"/>
      <w:marRight w:val="0"/>
      <w:marTop w:val="0"/>
      <w:marBottom w:val="0"/>
      <w:divBdr>
        <w:top w:val="none" w:sz="0" w:space="0" w:color="auto"/>
        <w:left w:val="none" w:sz="0" w:space="0" w:color="auto"/>
        <w:bottom w:val="none" w:sz="0" w:space="0" w:color="auto"/>
        <w:right w:val="none" w:sz="0" w:space="0" w:color="auto"/>
      </w:divBdr>
    </w:div>
    <w:div w:id="1626695163">
      <w:bodyDiv w:val="1"/>
      <w:marLeft w:val="0"/>
      <w:marRight w:val="0"/>
      <w:marTop w:val="0"/>
      <w:marBottom w:val="0"/>
      <w:divBdr>
        <w:top w:val="none" w:sz="0" w:space="0" w:color="auto"/>
        <w:left w:val="none" w:sz="0" w:space="0" w:color="auto"/>
        <w:bottom w:val="none" w:sz="0" w:space="0" w:color="auto"/>
        <w:right w:val="none" w:sz="0" w:space="0" w:color="auto"/>
      </w:divBdr>
    </w:div>
    <w:div w:id="1964992317">
      <w:bodyDiv w:val="1"/>
      <w:marLeft w:val="0"/>
      <w:marRight w:val="0"/>
      <w:marTop w:val="0"/>
      <w:marBottom w:val="0"/>
      <w:divBdr>
        <w:top w:val="none" w:sz="0" w:space="0" w:color="auto"/>
        <w:left w:val="none" w:sz="0" w:space="0" w:color="auto"/>
        <w:bottom w:val="none" w:sz="0" w:space="0" w:color="auto"/>
        <w:right w:val="none" w:sz="0" w:space="0" w:color="auto"/>
      </w:divBdr>
    </w:div>
    <w:div w:id="2114813151">
      <w:bodyDiv w:val="1"/>
      <w:marLeft w:val="0"/>
      <w:marRight w:val="0"/>
      <w:marTop w:val="0"/>
      <w:marBottom w:val="0"/>
      <w:divBdr>
        <w:top w:val="none" w:sz="0" w:space="0" w:color="auto"/>
        <w:left w:val="none" w:sz="0" w:space="0" w:color="auto"/>
        <w:bottom w:val="none" w:sz="0" w:space="0" w:color="auto"/>
        <w:right w:val="none" w:sz="0" w:space="0" w:color="auto"/>
      </w:divBdr>
    </w:div>
    <w:div w:id="211497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eter@agency.s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B5323-610F-8F41-9628-F3D8E0D9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2764</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W2 Group</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Costa</dc:creator>
  <cp:lastModifiedBy>Microsoft Office-användare</cp:lastModifiedBy>
  <cp:revision>2</cp:revision>
  <cp:lastPrinted>2017-10-11T16:19:00Z</cp:lastPrinted>
  <dcterms:created xsi:type="dcterms:W3CDTF">2017-10-12T12:46:00Z</dcterms:created>
  <dcterms:modified xsi:type="dcterms:W3CDTF">2017-10-12T12:46:00Z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(3)xjfRk7VP/uMzdBg4nOGhqbMu96kSAs15LmLNmxJuY7WIkIlMAasru2hyDiDEIdbO6XjSI5Y+
/uOBODOOsoLOTDq3bkOAalxVg7989EtGUgSL7FuEtcZ9IkGPdI9MIn6O/z0j0/OjB8zS6ctj
vBjSruW87fYMJBZU5vYBr4GR3H7OWlVD89EMIxtsaSvctNhu3F74ZDUm4IlzekTfkxpHoD12
Dj+EfvZY71/ixk8DQi</vt:lpwstr>
  </property>
  <property fmtid="{D5CDD505-2E9C-101B-9397-08002B2CF9AE}" pid="3" name="_2015_ms_pID_7253431">
    <vt:lpwstr>nnxsaapvRLLZST+1rWcVnuRrqQ5zkYDR68AZxpEDw2Xio6T3sWjX9P
xFfDWwunHMYdDEp78SW85XWyYhZM5X6dYqgyQ4DBXownaNV63y8K5iJIjAgrJoL704cgAWVb
pS20rzQtBLp0mGHodsqkXu8bliNCFw/PD7mUlNKk14CZ1DvzZdk6re6LCGOyf8FOaNNce3yS
bqOP1RW8lWo6uoRR+xrwwdVAyeZCvM8bTOAR</vt:lpwstr>
  </property>
  <property fmtid="{D5CDD505-2E9C-101B-9397-08002B2CF9AE}" pid="4" name="_2015_ms_pID_7253432">
    <vt:lpwstr>8sVj6bkBAVfrfyhJ/IdlSRUpWDTFo76wbbI5
tlm7wiet</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1507742820</vt:lpwstr>
  </property>
</Properties>
</file>