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8FEFF" w14:textId="48CDBE2B" w:rsidR="0009130B" w:rsidRPr="00172066" w:rsidRDefault="005B65E4" w:rsidP="0009130B">
      <w:pPr>
        <w:pStyle w:val="Krinova-rubrik1619"/>
        <w:rPr>
          <w:rFonts w:ascii="Helvetica Neue Light" w:hAnsi="Helvetica Neue Light" w:cs="Arial"/>
          <w:b w:val="0"/>
          <w:bCs/>
          <w:sz w:val="20"/>
          <w:lang w:eastAsia="sv-SE"/>
        </w:rPr>
      </w:pPr>
      <w:r>
        <w:rPr>
          <w:rFonts w:ascii="Helvetica Neue Light" w:hAnsi="Helvetica Neue Light" w:cs="Arial"/>
          <w:b w:val="0"/>
          <w:bCs/>
          <w:sz w:val="20"/>
          <w:lang w:eastAsia="sv-SE"/>
        </w:rPr>
        <w:t>2017-04-10</w:t>
      </w:r>
    </w:p>
    <w:p w14:paraId="2723BF13" w14:textId="008EA3D1" w:rsidR="00F140D1" w:rsidRPr="000F233D" w:rsidRDefault="005A4521" w:rsidP="00AE7FB2">
      <w:pPr>
        <w:pStyle w:val="Krinova-rubrik1619"/>
        <w:rPr>
          <w:rFonts w:ascii="Helvetica Neue" w:hAnsi="Helvetica Neue"/>
          <w:szCs w:val="32"/>
        </w:rPr>
      </w:pPr>
      <w:r>
        <w:rPr>
          <w:rFonts w:ascii="Helvetica Neue" w:hAnsi="Helvetica Neue" w:cs="Arial"/>
          <w:bCs/>
          <w:szCs w:val="32"/>
          <w:lang w:eastAsia="sv-SE"/>
        </w:rPr>
        <w:t>Rekord av nya företag när Krinova summerar 2016</w:t>
      </w:r>
    </w:p>
    <w:p w14:paraId="01333971" w14:textId="5CE3E44A" w:rsidR="005B65E4" w:rsidRPr="005B65E4" w:rsidRDefault="008D0351" w:rsidP="005B65E4">
      <w:pPr>
        <w:widowControl w:val="0"/>
        <w:autoSpaceDE w:val="0"/>
        <w:autoSpaceDN w:val="0"/>
        <w:adjustRightInd w:val="0"/>
        <w:rPr>
          <w:rFonts w:ascii="Helvetica Neue" w:hAnsi="Helvetica Neue"/>
          <w:b/>
          <w:sz w:val="22"/>
          <w:szCs w:val="22"/>
        </w:rPr>
      </w:pPr>
      <w:r w:rsidRPr="008D0351">
        <w:rPr>
          <w:rFonts w:ascii="Helvetica Neue" w:hAnsi="Helvetica Neue" w:cs="Arial"/>
          <w:b/>
          <w:sz w:val="22"/>
          <w:szCs w:val="22"/>
        </w:rPr>
        <w:t>Vid Krinova AB:s bolagstämma 7 april fastställ</w:t>
      </w:r>
      <w:r w:rsidR="007F6FBD">
        <w:rPr>
          <w:rFonts w:ascii="Helvetica Neue" w:hAnsi="Helvetica Neue" w:cs="Arial"/>
          <w:b/>
          <w:sz w:val="22"/>
          <w:szCs w:val="22"/>
        </w:rPr>
        <w:t>des bolagets bokslut. O</w:t>
      </w:r>
      <w:r w:rsidRPr="008D0351">
        <w:rPr>
          <w:rFonts w:ascii="Helvetica Neue" w:hAnsi="Helvetica Neue" w:cs="Arial"/>
          <w:b/>
          <w:sz w:val="22"/>
          <w:szCs w:val="22"/>
        </w:rPr>
        <w:t>msättning</w:t>
      </w:r>
      <w:r w:rsidR="009C1F42">
        <w:rPr>
          <w:rFonts w:ascii="Helvetica Neue" w:hAnsi="Helvetica Neue" w:cs="Arial"/>
          <w:b/>
          <w:sz w:val="22"/>
          <w:szCs w:val="22"/>
        </w:rPr>
        <w:t>en</w:t>
      </w:r>
      <w:r w:rsidRPr="008D0351">
        <w:rPr>
          <w:rFonts w:ascii="Helvetica Neue" w:hAnsi="Helvetica Neue" w:cs="Arial"/>
          <w:b/>
          <w:sz w:val="22"/>
          <w:szCs w:val="22"/>
        </w:rPr>
        <w:t xml:space="preserve"> 2016 landade på 11,9 miljoner kronor.</w:t>
      </w:r>
      <w:r w:rsidRPr="00887C2C">
        <w:rPr>
          <w:rFonts w:ascii="Helvetica Neue" w:hAnsi="Helvetica Neue" w:cs="Arial"/>
          <w:sz w:val="20"/>
          <w:szCs w:val="20"/>
        </w:rPr>
        <w:t xml:space="preserve"> </w:t>
      </w:r>
      <w:r>
        <w:rPr>
          <w:rFonts w:ascii="Helvetica Neue" w:hAnsi="Helvetica Neue"/>
          <w:b/>
          <w:sz w:val="22"/>
          <w:szCs w:val="22"/>
        </w:rPr>
        <w:t xml:space="preserve">Bolaget summerar ett starkt 2016 </w:t>
      </w:r>
      <w:r w:rsidR="005B65E4" w:rsidRPr="005B65E4">
        <w:rPr>
          <w:rFonts w:ascii="Helvetica Neue" w:hAnsi="Helvetica Neue"/>
          <w:b/>
          <w:sz w:val="22"/>
          <w:szCs w:val="22"/>
        </w:rPr>
        <w:t xml:space="preserve">med många spännande projekt, rekord i inflödet av företag till innovationsarenan och en ytterligare stärkt ställning som mötesplats. </w:t>
      </w:r>
    </w:p>
    <w:p w14:paraId="2590D875" w14:textId="02FA48EA" w:rsidR="005B65E4" w:rsidRPr="00A30E31" w:rsidRDefault="005B65E4" w:rsidP="005B65E4">
      <w:pPr>
        <w:rPr>
          <w:rFonts w:ascii="Helvetica Neue Light" w:hAnsi="Helvetica Neue Light" w:cs="Arial"/>
          <w:sz w:val="20"/>
          <w:szCs w:val="20"/>
        </w:rPr>
      </w:pPr>
      <w:r w:rsidRPr="00A30E31">
        <w:rPr>
          <w:rFonts w:ascii="Helvetica Neue Light" w:hAnsi="Helvetica Neue Light" w:cs="Arial"/>
          <w:sz w:val="20"/>
          <w:szCs w:val="20"/>
        </w:rPr>
        <w:t>För tredje året arrangerade Krinova ”</w:t>
      </w:r>
      <w:r w:rsidRPr="00A30E31">
        <w:rPr>
          <w:rFonts w:ascii="Helvetica Neue Light" w:hAnsi="Helvetica Neue Light" w:cs="Arial"/>
          <w:bCs/>
          <w:sz w:val="20"/>
          <w:szCs w:val="20"/>
        </w:rPr>
        <w:t>Food Hackathon”, vilket lockade deltagare från världens alla hörn</w:t>
      </w:r>
      <w:r w:rsidRPr="00A30E31">
        <w:rPr>
          <w:rFonts w:ascii="Helvetica Neue Light" w:hAnsi="Helvetica Neue Light" w:cs="Arial"/>
          <w:sz w:val="20"/>
          <w:szCs w:val="20"/>
        </w:rPr>
        <w:t xml:space="preserve">. </w:t>
      </w:r>
      <w:r w:rsidRPr="00A30E31">
        <w:rPr>
          <w:rFonts w:ascii="Helvetica Neue Light" w:hAnsi="Helvetica Neue Light" w:cs="Arial"/>
          <w:bCs/>
          <w:sz w:val="20"/>
          <w:szCs w:val="20"/>
        </w:rPr>
        <w:t xml:space="preserve">Totalt kom </w:t>
      </w:r>
      <w:r w:rsidR="009C1F42">
        <w:rPr>
          <w:rFonts w:ascii="Helvetica Neue Light" w:hAnsi="Helvetica Neue Light" w:cs="Arial"/>
          <w:bCs/>
          <w:sz w:val="20"/>
          <w:szCs w:val="20"/>
        </w:rPr>
        <w:t>und</w:t>
      </w:r>
      <w:r w:rsidR="007F6FBD">
        <w:rPr>
          <w:rFonts w:ascii="Helvetica Neue Light" w:hAnsi="Helvetica Neue Light" w:cs="Arial"/>
          <w:bCs/>
          <w:sz w:val="20"/>
          <w:szCs w:val="20"/>
        </w:rPr>
        <w:t>e</w:t>
      </w:r>
      <w:r w:rsidR="009C1F42">
        <w:rPr>
          <w:rFonts w:ascii="Helvetica Neue Light" w:hAnsi="Helvetica Neue Light" w:cs="Arial"/>
          <w:bCs/>
          <w:sz w:val="20"/>
          <w:szCs w:val="20"/>
        </w:rPr>
        <w:t>r</w:t>
      </w:r>
      <w:r w:rsidR="007F6FBD">
        <w:rPr>
          <w:rFonts w:ascii="Helvetica Neue Light" w:hAnsi="Helvetica Neue Light" w:cs="Arial"/>
          <w:bCs/>
          <w:sz w:val="20"/>
          <w:szCs w:val="20"/>
        </w:rPr>
        <w:t xml:space="preserve"> året </w:t>
      </w:r>
      <w:r w:rsidRPr="00A30E31">
        <w:rPr>
          <w:rFonts w:ascii="Helvetica Neue Light" w:hAnsi="Helvetica Neue Light" w:cs="Arial"/>
          <w:bCs/>
          <w:sz w:val="20"/>
          <w:szCs w:val="20"/>
        </w:rPr>
        <w:t>närmare 23 000</w:t>
      </w:r>
      <w:r w:rsidR="009C1F42">
        <w:rPr>
          <w:rFonts w:ascii="Helvetica Neue Light" w:hAnsi="Helvetica Neue Light" w:cs="Arial"/>
          <w:sz w:val="20"/>
          <w:szCs w:val="20"/>
        </w:rPr>
        <w:t xml:space="preserve"> besökare till Krinova för </w:t>
      </w:r>
      <w:r w:rsidR="00DE6015">
        <w:rPr>
          <w:rFonts w:ascii="Helvetica Neue Light" w:hAnsi="Helvetica Neue Light" w:cs="Arial"/>
          <w:sz w:val="20"/>
          <w:szCs w:val="20"/>
        </w:rPr>
        <w:t>evenemang och möten</w:t>
      </w:r>
      <w:r w:rsidR="009C1F42">
        <w:rPr>
          <w:rFonts w:ascii="Helvetica Neue Light" w:hAnsi="Helvetica Neue Light" w:cs="Arial"/>
          <w:sz w:val="20"/>
          <w:szCs w:val="20"/>
        </w:rPr>
        <w:t xml:space="preserve">. </w:t>
      </w:r>
    </w:p>
    <w:p w14:paraId="0BA69D51" w14:textId="2E97BFCF" w:rsidR="005B65E4" w:rsidRDefault="008D0351" w:rsidP="005B65E4">
      <w:pPr>
        <w:widowControl w:val="0"/>
        <w:autoSpaceDE w:val="0"/>
        <w:autoSpaceDN w:val="0"/>
        <w:adjustRightInd w:val="0"/>
        <w:rPr>
          <w:rFonts w:ascii="Helvetica Neue Light" w:hAnsi="Helvetica Neue Light"/>
          <w:sz w:val="20"/>
          <w:szCs w:val="20"/>
        </w:rPr>
      </w:pPr>
      <w:r w:rsidRPr="00A30E31">
        <w:rPr>
          <w:rFonts w:ascii="Helvetica Neue Light" w:hAnsi="Helvetica Neue Light"/>
          <w:sz w:val="20"/>
          <w:szCs w:val="20"/>
        </w:rPr>
        <w:t>Ett ökat in</w:t>
      </w:r>
      <w:r w:rsidR="007F6FBD">
        <w:rPr>
          <w:rFonts w:ascii="Helvetica Neue Light" w:hAnsi="Helvetica Neue Light"/>
          <w:sz w:val="20"/>
          <w:szCs w:val="20"/>
        </w:rPr>
        <w:t>ternationellt fokus har</w:t>
      </w:r>
      <w:r w:rsidRPr="00A30E31">
        <w:rPr>
          <w:rFonts w:ascii="Helvetica Neue Light" w:hAnsi="Helvetica Neue Light"/>
          <w:sz w:val="20"/>
          <w:szCs w:val="20"/>
        </w:rPr>
        <w:t xml:space="preserve"> präglat det gångna året. </w:t>
      </w:r>
      <w:r w:rsidR="005B65E4" w:rsidRPr="00A30E31">
        <w:rPr>
          <w:rFonts w:ascii="Helvetica Neue Light" w:hAnsi="Helvetica Neue Light"/>
          <w:sz w:val="20"/>
          <w:szCs w:val="20"/>
        </w:rPr>
        <w:t xml:space="preserve">Krinova </w:t>
      </w:r>
      <w:r w:rsidR="005B2D6D" w:rsidRPr="00A30E31">
        <w:rPr>
          <w:rFonts w:ascii="Helvetica Neue Light" w:hAnsi="Helvetica Neue Light"/>
          <w:sz w:val="20"/>
          <w:szCs w:val="20"/>
        </w:rPr>
        <w:t xml:space="preserve">fördjupade </w:t>
      </w:r>
      <w:r w:rsidR="005B65E4" w:rsidRPr="00A30E31">
        <w:rPr>
          <w:rFonts w:ascii="Helvetica Neue Light" w:hAnsi="Helvetica Neue Light"/>
          <w:sz w:val="20"/>
          <w:szCs w:val="20"/>
        </w:rPr>
        <w:t xml:space="preserve">samarbeten med innovationsmiljöer i </w:t>
      </w:r>
      <w:r w:rsidR="009C1F42">
        <w:rPr>
          <w:rFonts w:ascii="Helvetica Neue Light" w:hAnsi="Helvetica Neue Light"/>
          <w:sz w:val="20"/>
          <w:szCs w:val="20"/>
        </w:rPr>
        <w:t>flera</w:t>
      </w:r>
      <w:r w:rsidR="005B65E4" w:rsidRPr="00A30E31">
        <w:rPr>
          <w:rFonts w:ascii="Helvetica Neue Light" w:hAnsi="Helvetica Neue Light"/>
          <w:sz w:val="20"/>
          <w:szCs w:val="20"/>
        </w:rPr>
        <w:t xml:space="preserve"> länder för kunskaps- och erfarenhetsutbyte, men också för att underlätta för företagen i Krinovas nätverk att samarbeta med företag </w:t>
      </w:r>
      <w:r w:rsidR="008354EF">
        <w:rPr>
          <w:rFonts w:ascii="Helvetica Neue Light" w:hAnsi="Helvetica Neue Light"/>
          <w:sz w:val="20"/>
          <w:szCs w:val="20"/>
        </w:rPr>
        <w:t>internationellt och främja</w:t>
      </w:r>
      <w:bookmarkStart w:id="0" w:name="_GoBack"/>
      <w:bookmarkEnd w:id="0"/>
      <w:r w:rsidR="005B65E4" w:rsidRPr="00A30E31">
        <w:rPr>
          <w:rFonts w:ascii="Helvetica Neue Light" w:hAnsi="Helvetica Neue Light"/>
          <w:sz w:val="20"/>
          <w:szCs w:val="20"/>
        </w:rPr>
        <w:t xml:space="preserve"> export. </w:t>
      </w:r>
    </w:p>
    <w:p w14:paraId="5F3F052C" w14:textId="2E96F0A0" w:rsidR="00EE71A1" w:rsidRPr="00A30E31" w:rsidRDefault="00EE71A1" w:rsidP="005B65E4">
      <w:pPr>
        <w:widowControl w:val="0"/>
        <w:autoSpaceDE w:val="0"/>
        <w:autoSpaceDN w:val="0"/>
        <w:adjustRightInd w:val="0"/>
        <w:rPr>
          <w:rFonts w:ascii="Helvetica Neue Light" w:hAnsi="Helvetica Neue Light"/>
          <w:sz w:val="20"/>
          <w:szCs w:val="20"/>
        </w:rPr>
      </w:pPr>
      <w:r>
        <w:rPr>
          <w:rFonts w:ascii="Helvetica Neue Light" w:hAnsi="Helvetica Neue Light"/>
          <w:sz w:val="20"/>
          <w:szCs w:val="20"/>
        </w:rPr>
        <w:t>Att Krinovas innovations</w:t>
      </w:r>
      <w:r w:rsidR="007F6FBD">
        <w:rPr>
          <w:rFonts w:ascii="Helvetica Neue Light" w:hAnsi="Helvetica Neue Light"/>
          <w:sz w:val="20"/>
          <w:szCs w:val="20"/>
        </w:rPr>
        <w:t>- och utvecklingsstöd ligger i absolut</w:t>
      </w:r>
      <w:r>
        <w:rPr>
          <w:rFonts w:ascii="Helvetica Neue Light" w:hAnsi="Helvetica Neue Light"/>
          <w:sz w:val="20"/>
          <w:szCs w:val="20"/>
        </w:rPr>
        <w:t xml:space="preserve"> framkant bekräftade den </w:t>
      </w:r>
      <w:r w:rsidRPr="00A30E31">
        <w:rPr>
          <w:rFonts w:ascii="Helvetica Neue Light" w:hAnsi="Helvetica Neue Light"/>
          <w:sz w:val="20"/>
          <w:szCs w:val="20"/>
        </w:rPr>
        <w:t>peer review som branschorganisationen, Swedish Incubators &amp; Science Parks (SISP), genomför</w:t>
      </w:r>
      <w:r w:rsidR="007F6FBD">
        <w:rPr>
          <w:rFonts w:ascii="Helvetica Neue Light" w:hAnsi="Helvetica Neue Light"/>
          <w:sz w:val="20"/>
          <w:szCs w:val="20"/>
        </w:rPr>
        <w:t>t</w:t>
      </w:r>
      <w:r w:rsidRPr="00A30E31">
        <w:rPr>
          <w:rFonts w:ascii="Helvetica Neue Light" w:hAnsi="Helvetica Neue Light"/>
          <w:sz w:val="20"/>
          <w:szCs w:val="20"/>
        </w:rPr>
        <w:t xml:space="preserve">. Krinova </w:t>
      </w:r>
      <w:r>
        <w:rPr>
          <w:rFonts w:ascii="Helvetica Neue Light" w:hAnsi="Helvetica Neue Light"/>
          <w:sz w:val="20"/>
          <w:szCs w:val="20"/>
        </w:rPr>
        <w:t xml:space="preserve">fick </w:t>
      </w:r>
      <w:r w:rsidRPr="00A30E31">
        <w:rPr>
          <w:rFonts w:ascii="Helvetica Neue Light" w:hAnsi="Helvetica Neue Light"/>
          <w:sz w:val="20"/>
          <w:szCs w:val="20"/>
        </w:rPr>
        <w:t xml:space="preserve">omdömet: ”Krinova är Sveriges mest innovativa inkubatorverksamhet och bäst på mat i Sverige.” Peer review utförs på uppdrag av Vinnova </w:t>
      </w:r>
      <w:r w:rsidR="005A4521">
        <w:rPr>
          <w:rFonts w:ascii="Helvetica Neue Light" w:hAnsi="Helvetica Neue Light"/>
          <w:sz w:val="20"/>
          <w:szCs w:val="20"/>
        </w:rPr>
        <w:t xml:space="preserve">för att </w:t>
      </w:r>
      <w:r w:rsidR="007F6FBD">
        <w:rPr>
          <w:rFonts w:ascii="Helvetica Neue Light" w:hAnsi="Helvetica Neue Light"/>
          <w:sz w:val="20"/>
          <w:szCs w:val="20"/>
        </w:rPr>
        <w:t>utvärdera</w:t>
      </w:r>
      <w:r w:rsidR="005A4521">
        <w:rPr>
          <w:rFonts w:ascii="Helvetica Neue Light" w:hAnsi="Helvetica Neue Light"/>
          <w:sz w:val="20"/>
          <w:szCs w:val="20"/>
        </w:rPr>
        <w:t xml:space="preserve"> </w:t>
      </w:r>
      <w:r w:rsidR="007F6FBD">
        <w:rPr>
          <w:rFonts w:ascii="Helvetica Neue Light" w:hAnsi="Helvetica Neue Light"/>
          <w:sz w:val="20"/>
          <w:szCs w:val="20"/>
        </w:rPr>
        <w:t>S</w:t>
      </w:r>
      <w:r w:rsidRPr="00A30E31">
        <w:rPr>
          <w:rFonts w:ascii="Helvetica Neue Light" w:hAnsi="Helvetica Neue Light"/>
          <w:sz w:val="20"/>
          <w:szCs w:val="20"/>
        </w:rPr>
        <w:t>veriges inkubatorers sätt att arb</w:t>
      </w:r>
      <w:r>
        <w:rPr>
          <w:rFonts w:ascii="Helvetica Neue Light" w:hAnsi="Helvetica Neue Light"/>
          <w:sz w:val="20"/>
          <w:szCs w:val="20"/>
        </w:rPr>
        <w:t>eta. S</w:t>
      </w:r>
      <w:r w:rsidRPr="00A30E31">
        <w:rPr>
          <w:rFonts w:ascii="Helvetica Neue Light" w:hAnsi="Helvetica Neue Light"/>
          <w:sz w:val="20"/>
          <w:szCs w:val="20"/>
        </w:rPr>
        <w:t xml:space="preserve">yftet är att utveckla och förbättra verksamheterna. </w:t>
      </w:r>
    </w:p>
    <w:p w14:paraId="11EDD8A3" w14:textId="5F61629B" w:rsidR="005B65E4" w:rsidRPr="00A30E31" w:rsidRDefault="005B65E4" w:rsidP="005B65E4">
      <w:pPr>
        <w:widowControl w:val="0"/>
        <w:autoSpaceDE w:val="0"/>
        <w:autoSpaceDN w:val="0"/>
        <w:adjustRightInd w:val="0"/>
        <w:rPr>
          <w:rFonts w:ascii="Helvetica Neue Light" w:hAnsi="Helvetica Neue Light"/>
          <w:sz w:val="20"/>
          <w:szCs w:val="20"/>
        </w:rPr>
      </w:pPr>
      <w:r w:rsidRPr="00A30E31">
        <w:rPr>
          <w:rFonts w:ascii="Helvetica Neue Light" w:hAnsi="Helvetica Neue Light"/>
          <w:sz w:val="20"/>
          <w:szCs w:val="20"/>
        </w:rPr>
        <w:t>Under 2016 var det ett rekordstort inflöde av företag och embryon till företag till Krinovas Innovationsarena, 106 stycken</w:t>
      </w:r>
      <w:r w:rsidR="009C1F42">
        <w:rPr>
          <w:rFonts w:ascii="Helvetica Neue Light" w:hAnsi="Helvetica Neue Light"/>
          <w:sz w:val="20"/>
          <w:szCs w:val="20"/>
        </w:rPr>
        <w:t>,</w:t>
      </w:r>
      <w:r w:rsidRPr="00A30E31">
        <w:rPr>
          <w:rFonts w:ascii="Helvetica Neue Light" w:hAnsi="Helvetica Neue Light"/>
          <w:sz w:val="20"/>
          <w:szCs w:val="20"/>
        </w:rPr>
        <w:t xml:space="preserve"> vilket är mer än en dubblering</w:t>
      </w:r>
      <w:r w:rsidR="00A865E4">
        <w:rPr>
          <w:rFonts w:ascii="Helvetica Neue Light" w:hAnsi="Helvetica Neue Light"/>
          <w:sz w:val="20"/>
          <w:szCs w:val="20"/>
        </w:rPr>
        <w:t xml:space="preserve"> jämfört med året tidigare. Flera av företagen på i</w:t>
      </w:r>
      <w:r w:rsidRPr="00A30E31">
        <w:rPr>
          <w:rFonts w:ascii="Helvetica Neue Light" w:hAnsi="Helvetica Neue Light"/>
          <w:sz w:val="20"/>
          <w:szCs w:val="20"/>
        </w:rPr>
        <w:t>nnovationsarenan har också nått viktiga milstolpar under året som gått. 3DTech Sweden AB är ett exempel som under hösten fick en order från Iran för tandimplantat till ett värde av 3-4 miljoner kr/år.  Ytterligare ett exempel är Gårdsfisk som av svenska folket röstades fram som vinnare av Änglamarkspriset för sitt koncept för miljövänlig och hållbar fiskodling.</w:t>
      </w:r>
    </w:p>
    <w:p w14:paraId="4F91C4DA" w14:textId="3610ACE0" w:rsidR="005B65E4" w:rsidRDefault="005B65E4" w:rsidP="005B65E4">
      <w:pPr>
        <w:widowControl w:val="0"/>
        <w:autoSpaceDE w:val="0"/>
        <w:autoSpaceDN w:val="0"/>
        <w:adjustRightInd w:val="0"/>
        <w:rPr>
          <w:rFonts w:ascii="Helvetica Neue Light" w:hAnsi="Helvetica Neue Light"/>
          <w:sz w:val="22"/>
          <w:szCs w:val="22"/>
        </w:rPr>
      </w:pPr>
      <w:r w:rsidRPr="00A30E31">
        <w:rPr>
          <w:rFonts w:ascii="Helvetica Neue Light" w:hAnsi="Helvetica Neue Light"/>
          <w:sz w:val="20"/>
          <w:szCs w:val="20"/>
        </w:rPr>
        <w:t xml:space="preserve">Närmare hundra företag hade i december 2016 sin hemvist på Krinova. Under första kvartalet 2017 har Krinova </w:t>
      </w:r>
      <w:r w:rsidRPr="009C1F42">
        <w:rPr>
          <w:rFonts w:ascii="Helvetica Neue Light" w:hAnsi="Helvetica Neue Light"/>
          <w:sz w:val="20"/>
          <w:szCs w:val="20"/>
        </w:rPr>
        <w:t>fåt</w:t>
      </w:r>
      <w:r w:rsidR="009C1F42" w:rsidRPr="009C1F42">
        <w:rPr>
          <w:rFonts w:ascii="Helvetica Neue Light" w:hAnsi="Helvetica Neue Light"/>
          <w:sz w:val="20"/>
          <w:szCs w:val="20"/>
        </w:rPr>
        <w:t>t</w:t>
      </w:r>
      <w:r w:rsidRPr="009C1F42">
        <w:rPr>
          <w:rFonts w:ascii="Helvetica Neue Light" w:hAnsi="Helvetica Neue Light"/>
          <w:sz w:val="20"/>
          <w:szCs w:val="20"/>
        </w:rPr>
        <w:t xml:space="preserve"> d</w:t>
      </w:r>
      <w:r w:rsidRPr="00A30E31">
        <w:rPr>
          <w:rFonts w:ascii="Helvetica Neue Light" w:hAnsi="Helvetica Neue Light"/>
          <w:sz w:val="20"/>
          <w:szCs w:val="20"/>
        </w:rPr>
        <w:t>rygt 15 nya hyre</w:t>
      </w:r>
      <w:r w:rsidR="00A865E4">
        <w:rPr>
          <w:rFonts w:ascii="Helvetica Neue Light" w:hAnsi="Helvetica Neue Light"/>
          <w:sz w:val="20"/>
          <w:szCs w:val="20"/>
        </w:rPr>
        <w:t>sgäster</w:t>
      </w:r>
      <w:r w:rsidRPr="00A30E31">
        <w:rPr>
          <w:rFonts w:ascii="Helvetica Neue Light" w:hAnsi="Helvetica Neue Light"/>
          <w:sz w:val="20"/>
          <w:szCs w:val="20"/>
        </w:rPr>
        <w:t xml:space="preserve"> och snabbt fyllt upp de kontor som blivit lediga när några av de större bolagen växt ur sina lokaler</w:t>
      </w:r>
      <w:r w:rsidRPr="0079771D">
        <w:rPr>
          <w:rFonts w:ascii="Helvetica Neue Light" w:hAnsi="Helvetica Neue Light"/>
          <w:sz w:val="22"/>
          <w:szCs w:val="22"/>
        </w:rPr>
        <w:t>.</w:t>
      </w:r>
    </w:p>
    <w:p w14:paraId="18BB5A37" w14:textId="2DDEE936" w:rsidR="00EE71A1" w:rsidRPr="009C1F42" w:rsidRDefault="00A30E31" w:rsidP="005B65E4">
      <w:pPr>
        <w:widowControl w:val="0"/>
        <w:autoSpaceDE w:val="0"/>
        <w:autoSpaceDN w:val="0"/>
        <w:adjustRightInd w:val="0"/>
        <w:rPr>
          <w:rFonts w:ascii="Helvetica Neue Light" w:hAnsi="Helvetica Neue Light"/>
          <w:sz w:val="22"/>
          <w:szCs w:val="22"/>
        </w:rPr>
      </w:pPr>
      <w:r w:rsidRPr="007F6FBD">
        <w:rPr>
          <w:rFonts w:ascii="Helvetica Neue Light" w:hAnsi="Helvetica Neue Light"/>
          <w:sz w:val="20"/>
          <w:szCs w:val="20"/>
        </w:rPr>
        <w:t xml:space="preserve">I samband med </w:t>
      </w:r>
      <w:r w:rsidR="00EE71A1" w:rsidRPr="007F6FBD">
        <w:rPr>
          <w:rFonts w:ascii="Helvetica Neue Light" w:hAnsi="Helvetica Neue Light"/>
          <w:sz w:val="20"/>
          <w:szCs w:val="20"/>
        </w:rPr>
        <w:t xml:space="preserve">Krinovas </w:t>
      </w:r>
      <w:r w:rsidRPr="007F6FBD">
        <w:rPr>
          <w:rFonts w:ascii="Helvetica Neue Light" w:hAnsi="Helvetica Neue Light"/>
          <w:sz w:val="20"/>
          <w:szCs w:val="20"/>
        </w:rPr>
        <w:t xml:space="preserve">bolagsstämman </w:t>
      </w:r>
      <w:r w:rsidR="00C63B37">
        <w:rPr>
          <w:rFonts w:ascii="Helvetica Neue Light" w:hAnsi="Helvetica Neue Light"/>
          <w:sz w:val="20"/>
          <w:szCs w:val="20"/>
        </w:rPr>
        <w:t>tillträdde Maria Hofvendahl Svensson</w:t>
      </w:r>
      <w:r w:rsidR="009C1F42">
        <w:rPr>
          <w:rFonts w:ascii="Helvetica Neue Light" w:hAnsi="Helvetica Neue Light"/>
          <w:sz w:val="20"/>
          <w:szCs w:val="20"/>
        </w:rPr>
        <w:t xml:space="preserve"> som näringslivsrepresentant och </w:t>
      </w:r>
      <w:r w:rsidR="00EE71A1" w:rsidRPr="007F6FBD">
        <w:rPr>
          <w:rFonts w:ascii="Helvetica Neue Light" w:hAnsi="Helvetica Neue Light"/>
          <w:sz w:val="20"/>
          <w:szCs w:val="20"/>
        </w:rPr>
        <w:t>sty</w:t>
      </w:r>
      <w:r w:rsidR="009C1F42">
        <w:rPr>
          <w:rFonts w:ascii="Helvetica Neue Light" w:hAnsi="Helvetica Neue Light"/>
          <w:sz w:val="20"/>
          <w:szCs w:val="20"/>
        </w:rPr>
        <w:t xml:space="preserve">relseledamot </w:t>
      </w:r>
      <w:r w:rsidR="009C1F42" w:rsidRPr="009C1F42">
        <w:rPr>
          <w:rFonts w:ascii="Helvetica Neue Light" w:hAnsi="Helvetica Neue Light"/>
          <w:sz w:val="20"/>
          <w:szCs w:val="20"/>
        </w:rPr>
        <w:t xml:space="preserve">i </w:t>
      </w:r>
      <w:r w:rsidR="00DE6015">
        <w:rPr>
          <w:rFonts w:ascii="Helvetica Neue Light" w:hAnsi="Helvetica Neue Light"/>
          <w:sz w:val="20"/>
          <w:szCs w:val="20"/>
        </w:rPr>
        <w:t>Krinovas styrelse.</w:t>
      </w:r>
    </w:p>
    <w:p w14:paraId="282743D5" w14:textId="77777777" w:rsidR="00D75D45" w:rsidRDefault="00D75D45" w:rsidP="00F140D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sv-SE"/>
        </w:rPr>
      </w:pPr>
    </w:p>
    <w:p w14:paraId="61BB69DB" w14:textId="77777777" w:rsidR="003C09C4" w:rsidRDefault="003C09C4" w:rsidP="003C09C4">
      <w:pPr>
        <w:pStyle w:val="Krinovamellanr1014"/>
        <w:spacing w:line="240" w:lineRule="auto"/>
        <w:rPr>
          <w:rFonts w:ascii="Helvetica Neue" w:hAnsi="Helvetica Neue"/>
        </w:rPr>
      </w:pPr>
      <w:r w:rsidRPr="00172066">
        <w:rPr>
          <w:rFonts w:ascii="Helvetica Neue" w:hAnsi="Helvetica Neue"/>
        </w:rPr>
        <w:t>För mer information kontakta:</w:t>
      </w:r>
    </w:p>
    <w:p w14:paraId="6F8820FC" w14:textId="77777777" w:rsidR="005B65E4" w:rsidRDefault="005B65E4" w:rsidP="005B65E4">
      <w:pPr>
        <w:spacing w:after="0"/>
        <w:rPr>
          <w:rStyle w:val="Hyperlnk"/>
          <w:rFonts w:ascii="Arial" w:hAnsi="Arial" w:cs="Arial"/>
          <w:sz w:val="20"/>
          <w:szCs w:val="20"/>
          <w:lang w:val="en-US"/>
        </w:rPr>
      </w:pPr>
      <w:r w:rsidRPr="00F27A95">
        <w:rPr>
          <w:rFonts w:ascii="Arial" w:hAnsi="Arial" w:cs="Arial"/>
          <w:sz w:val="20"/>
          <w:szCs w:val="20"/>
        </w:rPr>
        <w:t>Charlotte</w:t>
      </w:r>
      <w:r>
        <w:rPr>
          <w:rFonts w:ascii="Arial" w:hAnsi="Arial" w:cs="Arial"/>
          <w:sz w:val="20"/>
          <w:szCs w:val="20"/>
        </w:rPr>
        <w:t xml:space="preserve"> Lorentz Hjorth, vd Krinova I</w:t>
      </w:r>
      <w:r w:rsidRPr="00F27A95">
        <w:rPr>
          <w:rFonts w:ascii="Arial" w:hAnsi="Arial" w:cs="Arial"/>
          <w:sz w:val="20"/>
          <w:szCs w:val="20"/>
        </w:rPr>
        <w:t xml:space="preserve">ncubator &amp; Science Park, </w:t>
      </w:r>
      <w:r w:rsidRPr="00F27A95">
        <w:rPr>
          <w:rFonts w:ascii="Arial" w:hAnsi="Arial" w:cs="Arial"/>
          <w:sz w:val="20"/>
          <w:szCs w:val="20"/>
          <w:lang w:val="en-US"/>
        </w:rPr>
        <w:t xml:space="preserve">0708-29 14 34, </w:t>
      </w:r>
      <w:hyperlink r:id="rId8" w:history="1">
        <w:r w:rsidRPr="00F27A95">
          <w:rPr>
            <w:rStyle w:val="Hyperlnk"/>
            <w:rFonts w:ascii="Arial" w:hAnsi="Arial" w:cs="Arial"/>
            <w:sz w:val="20"/>
            <w:szCs w:val="20"/>
            <w:lang w:val="en-US"/>
          </w:rPr>
          <w:t>charlotte@krinova.se</w:t>
        </w:r>
      </w:hyperlink>
    </w:p>
    <w:p w14:paraId="7E506F33" w14:textId="77777777" w:rsidR="00EF1C72" w:rsidRPr="006E5468" w:rsidRDefault="00EF1C72" w:rsidP="006E5468">
      <w:pPr>
        <w:spacing w:after="120"/>
        <w:rPr>
          <w:rFonts w:ascii="Arial" w:eastAsia="Times New Roman" w:hAnsi="Arial" w:cs="Arial"/>
          <w:sz w:val="18"/>
          <w:szCs w:val="18"/>
          <w:lang w:eastAsia="sv-SE"/>
        </w:rPr>
      </w:pPr>
    </w:p>
    <w:p w14:paraId="6E364ACC" w14:textId="77777777" w:rsidR="00BC7405" w:rsidRPr="00172066" w:rsidRDefault="00BC7405" w:rsidP="00BC7405">
      <w:pPr>
        <w:pStyle w:val="Krinova-beskrRub912"/>
        <w:rPr>
          <w:rFonts w:ascii="Helvetica Neue" w:hAnsi="Helvetica Neue" w:cs="Arial-ItalicMT"/>
          <w:i w:val="0"/>
          <w:color w:val="auto"/>
        </w:rPr>
      </w:pPr>
      <w:r w:rsidRPr="00172066">
        <w:rPr>
          <w:rFonts w:ascii="Helvetica Neue" w:hAnsi="Helvetica Neue"/>
          <w:i w:val="0"/>
          <w:color w:val="auto"/>
        </w:rPr>
        <w:lastRenderedPageBreak/>
        <w:t>Krinova Incubator &amp; Science Park</w:t>
      </w:r>
    </w:p>
    <w:p w14:paraId="356426C2" w14:textId="78E18637" w:rsidR="00AE7FB2" w:rsidRPr="00852A35" w:rsidRDefault="000A1EF9" w:rsidP="00852A35">
      <w:pPr>
        <w:rPr>
          <w:rFonts w:ascii="Helvetica Neue Light" w:hAnsi="Helvetica Neue Light"/>
          <w:i/>
        </w:rPr>
      </w:pPr>
      <w:r w:rsidRPr="00172066">
        <w:rPr>
          <w:rFonts w:ascii="Helvetica Neue Light" w:hAnsi="Helvetica Neue Light" w:cs="Helvetica Neue"/>
          <w:i/>
          <w:iCs/>
          <w:sz w:val="20"/>
          <w:szCs w:val="20"/>
        </w:rPr>
        <w:t>Krinova Incubator &amp; Science Park erbjuder en kreativ tillväxtmiljö med stöd i utvecklings- och innovationsarbete, möteslokaler och flexibla kontorslokaler. I Krinovas uppdrag ingår att rigga projekt mellan akademi, offentlig verksamhet och näringsliv som kan leda till nya affärsidéer och innovationer. Inom profilområdet mat – miljö – hälsa drivs samarbeten och projekt såväl på lokal, regional som internationell nivå. Krinova ägs av Kristianstads Kommun och Högskolan Kristianstad.</w:t>
      </w:r>
      <w:r w:rsidR="00AE7FB2" w:rsidRPr="00172066">
        <w:rPr>
          <w:rFonts w:ascii="Helvetica Neue Light" w:hAnsi="Helvetica Neue Light"/>
          <w:color w:val="E36C0A" w:themeColor="accent6" w:themeShade="BF"/>
        </w:rPr>
        <w:t xml:space="preserve"> </w:t>
      </w:r>
    </w:p>
    <w:sectPr w:rsidR="00AE7FB2" w:rsidRPr="00852A35" w:rsidSect="00BA2000">
      <w:headerReference w:type="default" r:id="rId9"/>
      <w:footerReference w:type="default" r:id="rId10"/>
      <w:pgSz w:w="11900" w:h="16840"/>
      <w:pgMar w:top="2155" w:right="2778" w:bottom="2835" w:left="1985" w:header="680" w:footer="73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F5C6" w14:textId="77777777" w:rsidR="000F0F8B" w:rsidRDefault="000F0F8B">
      <w:pPr>
        <w:spacing w:after="0"/>
      </w:pPr>
      <w:r>
        <w:separator/>
      </w:r>
    </w:p>
  </w:endnote>
  <w:endnote w:type="continuationSeparator" w:id="0">
    <w:p w14:paraId="5459204F" w14:textId="77777777" w:rsidR="000F0F8B" w:rsidRDefault="000F0F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Roman">
    <w:altName w:val="Helvetica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9264" w14:textId="77777777" w:rsidR="000F0F8B" w:rsidRDefault="000F0F8B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4D1048" wp14:editId="18C2ACF0">
              <wp:simplePos x="0" y="0"/>
              <wp:positionH relativeFrom="column">
                <wp:posOffset>4916170</wp:posOffset>
              </wp:positionH>
              <wp:positionV relativeFrom="page">
                <wp:posOffset>9091930</wp:posOffset>
              </wp:positionV>
              <wp:extent cx="1371600" cy="1371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F9AB" w14:textId="77777777" w:rsidR="000F0F8B" w:rsidRPr="009A753C" w:rsidRDefault="000F0F8B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04920BF6" w14:textId="77777777" w:rsidR="000F0F8B" w:rsidRPr="009A753C" w:rsidRDefault="000F0F8B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71E19323" w14:textId="77777777" w:rsidR="000F0F8B" w:rsidRPr="009A753C" w:rsidRDefault="000F0F8B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75D69D73" w14:textId="77777777" w:rsidR="000F0F8B" w:rsidRPr="009A753C" w:rsidRDefault="000F0F8B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456328CE" w14:textId="77777777" w:rsidR="000F0F8B" w:rsidRPr="009A753C" w:rsidRDefault="000F0F8B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08215390" w14:textId="77777777" w:rsidR="000F0F8B" w:rsidRPr="009A753C" w:rsidRDefault="000F0F8B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15.9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9bmBc4QAAAA0BAAAPAAAAAAAA&#10;AAAAAAAAAAAFAABkcnMvZG93bnJldi54bWxQSwUGAAAAAAQABADzAAAADgYAAAAA&#10;" filled="f" stroked="f">
              <v:textbox inset="0,0,0,0">
                <w:txbxContent>
                  <w:p w14:paraId="7CD7F9AB" w14:textId="77777777" w:rsidR="00172066" w:rsidRPr="009A753C" w:rsidRDefault="00172066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14:paraId="04920BF6" w14:textId="77777777" w:rsidR="00172066" w:rsidRPr="009A753C" w:rsidRDefault="00172066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14:paraId="71E19323" w14:textId="77777777" w:rsidR="00172066" w:rsidRPr="009A753C" w:rsidRDefault="00172066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14:paraId="75D69D73" w14:textId="77777777" w:rsidR="00172066" w:rsidRPr="009A753C" w:rsidRDefault="00172066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14:paraId="456328CE" w14:textId="77777777" w:rsidR="00172066" w:rsidRPr="009A753C" w:rsidRDefault="00172066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14:paraId="08215390" w14:textId="77777777" w:rsidR="00172066" w:rsidRPr="009A753C" w:rsidRDefault="00172066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6A47F" w14:textId="77777777" w:rsidR="000F0F8B" w:rsidRDefault="000F0F8B">
      <w:pPr>
        <w:spacing w:after="0"/>
      </w:pPr>
      <w:r>
        <w:separator/>
      </w:r>
    </w:p>
  </w:footnote>
  <w:footnote w:type="continuationSeparator" w:id="0">
    <w:p w14:paraId="642ACA78" w14:textId="77777777" w:rsidR="000F0F8B" w:rsidRDefault="000F0F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9C187" w14:textId="77777777" w:rsidR="000F0F8B" w:rsidRDefault="000F0F8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6385045D" wp14:editId="0105456C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0" locked="1" layoutInCell="1" allowOverlap="1" wp14:anchorId="4244E759" wp14:editId="1492280B">
          <wp:simplePos x="0" y="0"/>
          <wp:positionH relativeFrom="column">
            <wp:posOffset>5192395</wp:posOffset>
          </wp:positionH>
          <wp:positionV relativeFrom="page">
            <wp:posOffset>1377315</wp:posOffset>
          </wp:positionV>
          <wp:extent cx="499745" cy="5477510"/>
          <wp:effectExtent l="0" t="0" r="8255" b="8890"/>
          <wp:wrapNone/>
          <wp:docPr id="12" name="Bildobjekt 3" descr="Pressmeddelande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Pressmeddelande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60EAF"/>
    <w:multiLevelType w:val="hybridMultilevel"/>
    <w:tmpl w:val="E50EE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B3B17"/>
    <w:multiLevelType w:val="hybridMultilevel"/>
    <w:tmpl w:val="58E488EA"/>
    <w:lvl w:ilvl="0" w:tplc="575E2E86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E4EE8"/>
    <w:multiLevelType w:val="hybridMultilevel"/>
    <w:tmpl w:val="F65E31E8"/>
    <w:lvl w:ilvl="0" w:tplc="A6CEBE9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438B"/>
    <w:multiLevelType w:val="hybridMultilevel"/>
    <w:tmpl w:val="B1163D5C"/>
    <w:lvl w:ilvl="0" w:tplc="B3F0AAF2">
      <w:start w:val="20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C15BA"/>
    <w:multiLevelType w:val="hybridMultilevel"/>
    <w:tmpl w:val="8BFEF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05964"/>
    <w:multiLevelType w:val="hybridMultilevel"/>
    <w:tmpl w:val="B84AA684"/>
    <w:lvl w:ilvl="0" w:tplc="8626FC40">
      <w:start w:val="201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022678"/>
    <w:rsid w:val="00041652"/>
    <w:rsid w:val="00066088"/>
    <w:rsid w:val="0009130B"/>
    <w:rsid w:val="000A1EF9"/>
    <w:rsid w:val="000A2D84"/>
    <w:rsid w:val="000D5108"/>
    <w:rsid w:val="000F0F8B"/>
    <w:rsid w:val="000F233D"/>
    <w:rsid w:val="00130548"/>
    <w:rsid w:val="00136D5A"/>
    <w:rsid w:val="00145DB1"/>
    <w:rsid w:val="00172066"/>
    <w:rsid w:val="00194126"/>
    <w:rsid w:val="00195B10"/>
    <w:rsid w:val="001A1BDD"/>
    <w:rsid w:val="001B3A59"/>
    <w:rsid w:val="00210135"/>
    <w:rsid w:val="00222B8E"/>
    <w:rsid w:val="002A3127"/>
    <w:rsid w:val="002C2373"/>
    <w:rsid w:val="002C372F"/>
    <w:rsid w:val="002D4E18"/>
    <w:rsid w:val="002E7D3F"/>
    <w:rsid w:val="002F66B0"/>
    <w:rsid w:val="00301AF1"/>
    <w:rsid w:val="00304349"/>
    <w:rsid w:val="003730ED"/>
    <w:rsid w:val="003A5B52"/>
    <w:rsid w:val="003A6D72"/>
    <w:rsid w:val="003B3BED"/>
    <w:rsid w:val="003B675C"/>
    <w:rsid w:val="003B6861"/>
    <w:rsid w:val="003C09C4"/>
    <w:rsid w:val="003C09DA"/>
    <w:rsid w:val="004A3D57"/>
    <w:rsid w:val="004C6FB8"/>
    <w:rsid w:val="004D2212"/>
    <w:rsid w:val="0050097E"/>
    <w:rsid w:val="0054357E"/>
    <w:rsid w:val="00545E39"/>
    <w:rsid w:val="005521AB"/>
    <w:rsid w:val="005675C2"/>
    <w:rsid w:val="00586EB2"/>
    <w:rsid w:val="005928E5"/>
    <w:rsid w:val="005A4521"/>
    <w:rsid w:val="005B2D6D"/>
    <w:rsid w:val="005B65E4"/>
    <w:rsid w:val="005C0662"/>
    <w:rsid w:val="005C7607"/>
    <w:rsid w:val="005D5654"/>
    <w:rsid w:val="005F46F8"/>
    <w:rsid w:val="00642375"/>
    <w:rsid w:val="006A3450"/>
    <w:rsid w:val="006E5468"/>
    <w:rsid w:val="00726107"/>
    <w:rsid w:val="00783AC5"/>
    <w:rsid w:val="0079771D"/>
    <w:rsid w:val="007B356C"/>
    <w:rsid w:val="007C0A24"/>
    <w:rsid w:val="007E7584"/>
    <w:rsid w:val="007F6FBD"/>
    <w:rsid w:val="00830448"/>
    <w:rsid w:val="008354EF"/>
    <w:rsid w:val="00852A35"/>
    <w:rsid w:val="008734C2"/>
    <w:rsid w:val="008A53CF"/>
    <w:rsid w:val="008D0351"/>
    <w:rsid w:val="008E10B3"/>
    <w:rsid w:val="0090002C"/>
    <w:rsid w:val="009165E2"/>
    <w:rsid w:val="00981FA7"/>
    <w:rsid w:val="009C1F42"/>
    <w:rsid w:val="009C3DDA"/>
    <w:rsid w:val="00A15E88"/>
    <w:rsid w:val="00A25A98"/>
    <w:rsid w:val="00A30E31"/>
    <w:rsid w:val="00A37201"/>
    <w:rsid w:val="00A44056"/>
    <w:rsid w:val="00A53DD9"/>
    <w:rsid w:val="00A706F9"/>
    <w:rsid w:val="00A82D6B"/>
    <w:rsid w:val="00A865E4"/>
    <w:rsid w:val="00A86B3F"/>
    <w:rsid w:val="00AD66B7"/>
    <w:rsid w:val="00AE2F75"/>
    <w:rsid w:val="00AE7FB2"/>
    <w:rsid w:val="00AF27DE"/>
    <w:rsid w:val="00B03821"/>
    <w:rsid w:val="00B055F6"/>
    <w:rsid w:val="00BA2000"/>
    <w:rsid w:val="00BB0BE5"/>
    <w:rsid w:val="00BC449F"/>
    <w:rsid w:val="00BC7405"/>
    <w:rsid w:val="00C0391D"/>
    <w:rsid w:val="00C158A4"/>
    <w:rsid w:val="00C23FB2"/>
    <w:rsid w:val="00C63B37"/>
    <w:rsid w:val="00C81182"/>
    <w:rsid w:val="00CB30C3"/>
    <w:rsid w:val="00CC2411"/>
    <w:rsid w:val="00CC4692"/>
    <w:rsid w:val="00CC77F1"/>
    <w:rsid w:val="00D40D82"/>
    <w:rsid w:val="00D63E70"/>
    <w:rsid w:val="00D75D45"/>
    <w:rsid w:val="00DA76A4"/>
    <w:rsid w:val="00DB7468"/>
    <w:rsid w:val="00DD0551"/>
    <w:rsid w:val="00DE6015"/>
    <w:rsid w:val="00DF2103"/>
    <w:rsid w:val="00E06B91"/>
    <w:rsid w:val="00E1345B"/>
    <w:rsid w:val="00E569D7"/>
    <w:rsid w:val="00EB72C4"/>
    <w:rsid w:val="00EE71A1"/>
    <w:rsid w:val="00EF1C72"/>
    <w:rsid w:val="00F140D1"/>
    <w:rsid w:val="00F66E43"/>
    <w:rsid w:val="00F77057"/>
    <w:rsid w:val="00F95D09"/>
    <w:rsid w:val="00FA5C91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F3C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yp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yp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yp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customStyle="1" w:styleId="apple-converted-space">
    <w:name w:val="apple-converted-space"/>
    <w:basedOn w:val="Standardstycketypsnitt"/>
    <w:rsid w:val="00066088"/>
  </w:style>
  <w:style w:type="character" w:styleId="Hyperlnk">
    <w:name w:val="Hyperlink"/>
    <w:basedOn w:val="Standardstycketypsnitt"/>
    <w:uiPriority w:val="99"/>
    <w:unhideWhenUsed/>
    <w:rsid w:val="0006608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C2373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styleId="Normalwebb">
    <w:name w:val="Normal (Web)"/>
    <w:basedOn w:val="Normal"/>
    <w:uiPriority w:val="99"/>
    <w:unhideWhenUsed/>
    <w:rsid w:val="002C2373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customStyle="1" w:styleId="Friform">
    <w:name w:val="Fri form"/>
    <w:rsid w:val="00DF2103"/>
    <w:pPr>
      <w:spacing w:after="200"/>
    </w:pPr>
    <w:rPr>
      <w:rFonts w:ascii="Lucida Grande" w:eastAsia="ヒラギノ角ゴ Pro W3" w:hAnsi="Lucida Grande"/>
      <w:color w:val="000000"/>
      <w:sz w:val="24"/>
    </w:rPr>
  </w:style>
  <w:style w:type="paragraph" w:styleId="Bubbeltext">
    <w:name w:val="Balloon Text"/>
    <w:basedOn w:val="Normal"/>
    <w:link w:val="BubbeltextChar"/>
    <w:rsid w:val="00DF21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rsid w:val="00DF2103"/>
    <w:rPr>
      <w:rFonts w:ascii="Lucida Grande" w:hAnsi="Lucida Grande" w:cs="Lucida Grande"/>
      <w:sz w:val="18"/>
      <w:szCs w:val="18"/>
      <w:lang w:eastAsia="en-US"/>
    </w:rPr>
  </w:style>
  <w:style w:type="character" w:styleId="Kommentarsreferens">
    <w:name w:val="annotation reference"/>
    <w:basedOn w:val="Standardstycketypsnitt"/>
    <w:rsid w:val="00AD66B7"/>
    <w:rPr>
      <w:sz w:val="18"/>
      <w:szCs w:val="18"/>
    </w:rPr>
  </w:style>
  <w:style w:type="paragraph" w:styleId="Kommentarer">
    <w:name w:val="annotation text"/>
    <w:basedOn w:val="Normal"/>
    <w:link w:val="KommentarerChar"/>
    <w:rsid w:val="00AD66B7"/>
  </w:style>
  <w:style w:type="character" w:customStyle="1" w:styleId="KommentarerChar">
    <w:name w:val="Kommentarer Char"/>
    <w:basedOn w:val="Standardstycketypsnitt"/>
    <w:link w:val="Kommentarer"/>
    <w:rsid w:val="00AD66B7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D66B7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rsid w:val="00AD66B7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harlotte@krinova.s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enajasslin:Downloads:Krinova_pressmed_MALL_ny_140220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Krinova_pressmed_MALL_ny_140220 (2).dotx</Template>
  <TotalTime>16</TotalTime>
  <Pages>2</Pages>
  <Words>461</Words>
  <Characters>2447</Characters>
  <Application>Microsoft Macintosh Word</Application>
  <DocSecurity>0</DocSecurity>
  <Lines>20</Lines>
  <Paragraphs>5</Paragraphs>
  <ScaleCrop>false</ScaleCrop>
  <Company>Originalverkstad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Lorentz Hjorth</dc:creator>
  <cp:keywords/>
  <cp:lastModifiedBy>Lena Jasslin</cp:lastModifiedBy>
  <cp:revision>5</cp:revision>
  <cp:lastPrinted>2017-04-04T14:52:00Z</cp:lastPrinted>
  <dcterms:created xsi:type="dcterms:W3CDTF">2017-04-06T20:54:00Z</dcterms:created>
  <dcterms:modified xsi:type="dcterms:W3CDTF">2017-04-07T12:06:00Z</dcterms:modified>
</cp:coreProperties>
</file>