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443D" w14:textId="6164B3F1" w:rsidR="00BE4D2B" w:rsidRPr="00CF6F2D" w:rsidRDefault="00BE4D2B" w:rsidP="00BE4D2B">
      <w:pPr>
        <w:rPr>
          <w:rStyle w:val="Strong"/>
          <w:b w:val="0"/>
          <w:color w:val="7F7F7F" w:themeColor="text1" w:themeTint="80"/>
          <w:u w:val="single"/>
          <w:lang w:val="da-DK"/>
        </w:rPr>
      </w:pPr>
      <w:r w:rsidRPr="00CF6F2D">
        <w:rPr>
          <w:rStyle w:val="Strong"/>
          <w:b w:val="0"/>
          <w:color w:val="7F7F7F" w:themeColor="text1" w:themeTint="80"/>
          <w:u w:val="single"/>
          <w:lang w:val="da-DK"/>
        </w:rPr>
        <w:t>Press</w:t>
      </w:r>
      <w:r w:rsidR="00FD4902">
        <w:rPr>
          <w:rStyle w:val="Strong"/>
          <w:b w:val="0"/>
          <w:color w:val="7F7F7F" w:themeColor="text1" w:themeTint="80"/>
          <w:u w:val="single"/>
          <w:lang w:val="da-DK"/>
        </w:rPr>
        <w:t>emeddelelse</w:t>
      </w:r>
      <w:r w:rsidR="00106020" w:rsidRPr="00CF6F2D">
        <w:rPr>
          <w:rStyle w:val="Strong"/>
          <w:b w:val="0"/>
          <w:color w:val="7F7F7F" w:themeColor="text1" w:themeTint="80"/>
          <w:u w:val="single"/>
          <w:lang w:val="da-DK"/>
        </w:rPr>
        <w:t>,</w:t>
      </w:r>
      <w:r w:rsidR="00686A5F" w:rsidRPr="00CF6F2D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F47183" w:rsidRPr="00CF6F2D">
        <w:rPr>
          <w:rStyle w:val="Strong"/>
          <w:b w:val="0"/>
          <w:color w:val="7F7F7F" w:themeColor="text1" w:themeTint="80"/>
          <w:u w:val="single"/>
          <w:lang w:val="da-DK"/>
        </w:rPr>
        <w:t>8</w:t>
      </w:r>
      <w:r w:rsidR="005324E2" w:rsidRPr="00CF6F2D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FD4902">
        <w:rPr>
          <w:rStyle w:val="Strong"/>
          <w:b w:val="0"/>
          <w:color w:val="7F7F7F" w:themeColor="text1" w:themeTint="80"/>
          <w:u w:val="single"/>
          <w:lang w:val="da-DK"/>
        </w:rPr>
        <w:t>n</w:t>
      </w:r>
      <w:r w:rsidR="00F47183" w:rsidRPr="00CF6F2D">
        <w:rPr>
          <w:rStyle w:val="Strong"/>
          <w:b w:val="0"/>
          <w:color w:val="7F7F7F" w:themeColor="text1" w:themeTint="80"/>
          <w:u w:val="single"/>
          <w:lang w:val="da-DK"/>
        </w:rPr>
        <w:t>ovember</w:t>
      </w:r>
      <w:r w:rsidRPr="00CF6F2D">
        <w:rPr>
          <w:rStyle w:val="Strong"/>
          <w:b w:val="0"/>
          <w:color w:val="7F7F7F" w:themeColor="text1" w:themeTint="80"/>
          <w:u w:val="single"/>
          <w:lang w:val="da-DK"/>
        </w:rPr>
        <w:t xml:space="preserve"> 2019</w:t>
      </w:r>
    </w:p>
    <w:p w14:paraId="6B9E9A34" w14:textId="12B5B0A5" w:rsidR="009F4E85" w:rsidRPr="00CF6F2D" w:rsidRDefault="00AF07C5" w:rsidP="009436A3">
      <w:pPr>
        <w:rPr>
          <w:b/>
          <w:i/>
          <w:noProof/>
          <w:szCs w:val="20"/>
          <w:lang w:val="da-DK"/>
        </w:rPr>
      </w:pPr>
      <w:r w:rsidRPr="00CF6F2D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Blue World Technologies </w:t>
      </w:r>
      <w:r w:rsidR="00BE32BB" w:rsidRPr="00CF6F2D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>har underskrevet strategisk samarbejdsaftale</w:t>
      </w:r>
      <w:r w:rsidR="00680ACB" w:rsidRPr="00CF6F2D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 med kinesisk elbilsproducent AIWAYS</w:t>
      </w:r>
    </w:p>
    <w:p w14:paraId="29BBEEE0" w14:textId="54A3D26D" w:rsidR="00B21926" w:rsidRDefault="00FE4F13" w:rsidP="002B0880">
      <w:pPr>
        <w:jc w:val="center"/>
        <w:rPr>
          <w:b/>
          <w:i/>
          <w:sz w:val="24"/>
          <w:lang w:val="da-DK"/>
        </w:rPr>
      </w:pPr>
      <w:r>
        <w:rPr>
          <w:b/>
          <w:i/>
          <w:noProof/>
          <w:sz w:val="24"/>
          <w:lang w:val="da-DK"/>
        </w:rPr>
        <w:drawing>
          <wp:inline distT="0" distB="0" distL="0" distR="0" wp14:anchorId="1A1CD344" wp14:editId="55F93645">
            <wp:extent cx="5579745" cy="3719195"/>
            <wp:effectExtent l="0" t="0" r="1905" b="0"/>
            <wp:docPr id="1" name="Picture 1" descr="A group of people standing in fron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G297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85E0" w14:textId="5DF518D1" w:rsidR="00FE4F13" w:rsidRPr="00EB6A76" w:rsidRDefault="0047395E" w:rsidP="002B0880">
      <w:pPr>
        <w:jc w:val="center"/>
        <w:rPr>
          <w:bCs/>
          <w:i/>
          <w:sz w:val="18"/>
          <w:szCs w:val="16"/>
          <w:lang w:val="da-DK"/>
        </w:rPr>
      </w:pPr>
      <w:r w:rsidRPr="00EB6A76">
        <w:rPr>
          <w:bCs/>
          <w:i/>
          <w:sz w:val="18"/>
          <w:szCs w:val="16"/>
          <w:lang w:val="da-DK"/>
        </w:rPr>
        <w:t xml:space="preserve">Mr. FU Qiang, præsident og medstifter af AIWAYS </w:t>
      </w:r>
      <w:r w:rsidRPr="00EB6A76">
        <w:rPr>
          <w:bCs/>
          <w:i/>
          <w:sz w:val="18"/>
          <w:szCs w:val="16"/>
          <w:lang w:val="da-DK"/>
        </w:rPr>
        <w:t>og</w:t>
      </w:r>
      <w:r w:rsidR="007A3084" w:rsidRPr="00EB6A76">
        <w:rPr>
          <w:bCs/>
          <w:i/>
          <w:sz w:val="18"/>
          <w:szCs w:val="16"/>
          <w:lang w:val="da-DK"/>
        </w:rPr>
        <w:t xml:space="preserve"> </w:t>
      </w:r>
      <w:r w:rsidR="00EB6A76" w:rsidRPr="00EB6A76">
        <w:rPr>
          <w:bCs/>
          <w:i/>
          <w:sz w:val="18"/>
          <w:szCs w:val="16"/>
          <w:lang w:val="da-DK"/>
        </w:rPr>
        <w:t>Anders Korsgaard, administrerende direktør og medstifter af Blue World Technologies</w:t>
      </w:r>
      <w:r w:rsidR="003500A8">
        <w:rPr>
          <w:bCs/>
          <w:i/>
          <w:sz w:val="18"/>
          <w:szCs w:val="16"/>
          <w:lang w:val="da-DK"/>
        </w:rPr>
        <w:t xml:space="preserve"> trykker hånd </w:t>
      </w:r>
      <w:r w:rsidR="0033479B">
        <w:rPr>
          <w:bCs/>
          <w:i/>
          <w:sz w:val="18"/>
          <w:szCs w:val="16"/>
          <w:lang w:val="da-DK"/>
        </w:rPr>
        <w:t>efter underskrifterne er sat på samarbejdsaftalen</w:t>
      </w:r>
      <w:bookmarkStart w:id="0" w:name="_GoBack"/>
      <w:bookmarkEnd w:id="0"/>
    </w:p>
    <w:p w14:paraId="29154823" w14:textId="77777777" w:rsidR="007A3084" w:rsidRPr="00EB6A76" w:rsidRDefault="007A3084" w:rsidP="002B0880">
      <w:pPr>
        <w:jc w:val="center"/>
        <w:rPr>
          <w:bCs/>
          <w:i/>
          <w:sz w:val="18"/>
          <w:szCs w:val="16"/>
          <w:lang w:val="da-DK"/>
        </w:rPr>
      </w:pPr>
    </w:p>
    <w:p w14:paraId="6D4BD007" w14:textId="74E92A1F" w:rsidR="009755E6" w:rsidRPr="00B73E78" w:rsidRDefault="009F0EAD" w:rsidP="00812169">
      <w:pPr>
        <w:rPr>
          <w:b/>
          <w:i/>
          <w:sz w:val="24"/>
          <w:szCs w:val="24"/>
          <w:lang w:val="da-DK"/>
        </w:rPr>
      </w:pPr>
      <w:r w:rsidRPr="00B73E78">
        <w:rPr>
          <w:b/>
          <w:i/>
          <w:sz w:val="24"/>
          <w:szCs w:val="24"/>
          <w:lang w:val="da-DK"/>
        </w:rPr>
        <w:t xml:space="preserve">Blue World Technologies </w:t>
      </w:r>
      <w:r w:rsidR="008C71BA" w:rsidRPr="00B73E78">
        <w:rPr>
          <w:b/>
          <w:i/>
          <w:sz w:val="24"/>
          <w:szCs w:val="24"/>
          <w:lang w:val="da-DK"/>
        </w:rPr>
        <w:t xml:space="preserve">har underskrevet en strategisk samarbejdsaftale </w:t>
      </w:r>
      <w:r w:rsidR="006077E7" w:rsidRPr="00B73E78">
        <w:rPr>
          <w:b/>
          <w:i/>
          <w:sz w:val="24"/>
          <w:szCs w:val="24"/>
          <w:lang w:val="da-DK"/>
        </w:rPr>
        <w:t xml:space="preserve">med </w:t>
      </w:r>
      <w:r w:rsidR="007333F6">
        <w:rPr>
          <w:b/>
          <w:i/>
          <w:sz w:val="24"/>
          <w:szCs w:val="24"/>
          <w:lang w:val="da-DK"/>
        </w:rPr>
        <w:t xml:space="preserve">den </w:t>
      </w:r>
      <w:r w:rsidR="00BB5A5D">
        <w:rPr>
          <w:b/>
          <w:i/>
          <w:sz w:val="24"/>
          <w:szCs w:val="24"/>
          <w:lang w:val="da-DK"/>
        </w:rPr>
        <w:t>hurtig</w:t>
      </w:r>
      <w:r w:rsidR="007333F6">
        <w:rPr>
          <w:b/>
          <w:i/>
          <w:sz w:val="24"/>
          <w:szCs w:val="24"/>
          <w:lang w:val="da-DK"/>
        </w:rPr>
        <w:t xml:space="preserve">-voksende </w:t>
      </w:r>
      <w:r w:rsidR="00960F83" w:rsidRPr="00B73E78">
        <w:rPr>
          <w:b/>
          <w:i/>
          <w:sz w:val="24"/>
          <w:szCs w:val="24"/>
          <w:lang w:val="da-DK"/>
        </w:rPr>
        <w:t>producent</w:t>
      </w:r>
      <w:r w:rsidR="00D03DD1">
        <w:rPr>
          <w:b/>
          <w:i/>
          <w:sz w:val="24"/>
          <w:szCs w:val="24"/>
          <w:lang w:val="da-DK"/>
        </w:rPr>
        <w:t xml:space="preserve"> af intelligente elbiler</w:t>
      </w:r>
      <w:r w:rsidR="00FC7289" w:rsidRPr="00B73E78">
        <w:rPr>
          <w:b/>
          <w:i/>
          <w:sz w:val="24"/>
          <w:szCs w:val="24"/>
          <w:lang w:val="da-DK"/>
        </w:rPr>
        <w:t xml:space="preserve"> AIWAYS, </w:t>
      </w:r>
      <w:r w:rsidR="00960F83" w:rsidRPr="00B73E78">
        <w:rPr>
          <w:b/>
          <w:i/>
          <w:sz w:val="24"/>
          <w:szCs w:val="24"/>
          <w:lang w:val="da-DK"/>
        </w:rPr>
        <w:t>med</w:t>
      </w:r>
      <w:r w:rsidR="000B36D5" w:rsidRPr="00B73E78">
        <w:rPr>
          <w:b/>
          <w:i/>
          <w:sz w:val="24"/>
          <w:szCs w:val="24"/>
          <w:lang w:val="da-DK"/>
        </w:rPr>
        <w:t xml:space="preserve"> det formål </w:t>
      </w:r>
      <w:r w:rsidR="00B1771E" w:rsidRPr="00B73E78">
        <w:rPr>
          <w:b/>
          <w:i/>
          <w:sz w:val="24"/>
          <w:szCs w:val="24"/>
          <w:lang w:val="da-DK"/>
        </w:rPr>
        <w:t xml:space="preserve">at </w:t>
      </w:r>
      <w:r w:rsidR="009C4621" w:rsidRPr="00B73E78">
        <w:rPr>
          <w:b/>
          <w:i/>
          <w:sz w:val="24"/>
          <w:szCs w:val="24"/>
          <w:lang w:val="da-DK"/>
        </w:rPr>
        <w:t xml:space="preserve">forsyne markedet </w:t>
      </w:r>
      <w:r w:rsidR="00B73E78" w:rsidRPr="00B73E78">
        <w:rPr>
          <w:b/>
          <w:i/>
          <w:sz w:val="24"/>
          <w:szCs w:val="24"/>
          <w:lang w:val="da-DK"/>
        </w:rPr>
        <w:t xml:space="preserve">med </w:t>
      </w:r>
      <w:r w:rsidR="00B73E78">
        <w:rPr>
          <w:b/>
          <w:i/>
          <w:sz w:val="24"/>
          <w:szCs w:val="24"/>
          <w:lang w:val="da-DK"/>
        </w:rPr>
        <w:t>køretøjer</w:t>
      </w:r>
      <w:r w:rsidR="004521FE">
        <w:rPr>
          <w:b/>
          <w:i/>
          <w:sz w:val="24"/>
          <w:szCs w:val="24"/>
          <w:lang w:val="da-DK"/>
        </w:rPr>
        <w:t xml:space="preserve"> drevet af methanol-brændselsceller</w:t>
      </w:r>
      <w:r w:rsidR="00A73614">
        <w:rPr>
          <w:b/>
          <w:i/>
          <w:sz w:val="24"/>
          <w:szCs w:val="24"/>
          <w:lang w:val="da-DK"/>
        </w:rPr>
        <w:t>,</w:t>
      </w:r>
      <w:r w:rsidR="008857B8">
        <w:rPr>
          <w:b/>
          <w:i/>
          <w:sz w:val="24"/>
          <w:szCs w:val="24"/>
          <w:lang w:val="da-DK"/>
        </w:rPr>
        <w:t xml:space="preserve"> der både sikrer hurtig optankning og lang rækkevidde.</w:t>
      </w:r>
    </w:p>
    <w:p w14:paraId="6D1D860D" w14:textId="77777777" w:rsidR="007154C3" w:rsidRPr="00B73E78" w:rsidRDefault="007154C3" w:rsidP="007154C3">
      <w:pPr>
        <w:rPr>
          <w:lang w:val="da-DK"/>
        </w:rPr>
      </w:pPr>
    </w:p>
    <w:p w14:paraId="538B64BF" w14:textId="59ACBCC9" w:rsidR="007154C3" w:rsidRDefault="002F7FB1" w:rsidP="007154C3">
      <w:pPr>
        <w:rPr>
          <w:lang w:val="da-DK"/>
        </w:rPr>
      </w:pPr>
      <w:r w:rsidRPr="002F7FB1">
        <w:rPr>
          <w:lang w:val="da-DK"/>
        </w:rPr>
        <w:t>Blue</w:t>
      </w:r>
      <w:r>
        <w:rPr>
          <w:lang w:val="da-DK"/>
        </w:rPr>
        <w:t xml:space="preserve"> World Technologies deltager</w:t>
      </w:r>
      <w:r w:rsidRPr="002F7FB1">
        <w:rPr>
          <w:lang w:val="da-DK"/>
        </w:rPr>
        <w:t xml:space="preserve"> </w:t>
      </w:r>
      <w:r w:rsidRPr="007154C3">
        <w:rPr>
          <w:lang w:val="da-DK"/>
        </w:rPr>
        <w:t xml:space="preserve">i disse dage </w:t>
      </w:r>
      <w:r w:rsidR="00EB350A">
        <w:rPr>
          <w:lang w:val="da-DK"/>
        </w:rPr>
        <w:t>–</w:t>
      </w:r>
      <w:r w:rsidRPr="007154C3">
        <w:rPr>
          <w:lang w:val="da-DK"/>
        </w:rPr>
        <w:t xml:space="preserve"> 5.-10. </w:t>
      </w:r>
      <w:r>
        <w:rPr>
          <w:lang w:val="da-DK"/>
        </w:rPr>
        <w:t>n</w:t>
      </w:r>
      <w:r w:rsidRPr="007154C3">
        <w:rPr>
          <w:lang w:val="da-DK"/>
        </w:rPr>
        <w:t>ovember 2019</w:t>
      </w:r>
      <w:r>
        <w:rPr>
          <w:lang w:val="da-DK"/>
        </w:rPr>
        <w:t xml:space="preserve"> </w:t>
      </w:r>
      <w:r w:rsidR="00EB350A">
        <w:rPr>
          <w:lang w:val="da-DK"/>
        </w:rPr>
        <w:t xml:space="preserve">– </w:t>
      </w:r>
      <w:r>
        <w:rPr>
          <w:lang w:val="da-DK"/>
        </w:rPr>
        <w:t>i</w:t>
      </w:r>
      <w:r w:rsidRPr="007154C3">
        <w:rPr>
          <w:lang w:val="da-DK"/>
        </w:rPr>
        <w:t xml:space="preserve"> </w:t>
      </w:r>
      <w:r w:rsidR="00D06F72" w:rsidRPr="0020544C">
        <w:rPr>
          <w:i/>
          <w:iCs/>
          <w:lang w:val="da-DK"/>
        </w:rPr>
        <w:t>Chinese International Import Expo 2019</w:t>
      </w:r>
      <w:r w:rsidR="00D06F72" w:rsidRPr="00D06F72">
        <w:rPr>
          <w:lang w:val="da-DK"/>
        </w:rPr>
        <w:t xml:space="preserve"> (CIIE 2019)</w:t>
      </w:r>
      <w:r w:rsidR="007154C3" w:rsidRPr="007154C3">
        <w:rPr>
          <w:lang w:val="da-DK"/>
        </w:rPr>
        <w:t xml:space="preserve"> i Shanghai </w:t>
      </w:r>
      <w:r w:rsidR="00D735D9">
        <w:rPr>
          <w:lang w:val="da-DK"/>
        </w:rPr>
        <w:t>sammen med deres partnere</w:t>
      </w:r>
      <w:r w:rsidR="007154C3" w:rsidRPr="007154C3">
        <w:rPr>
          <w:lang w:val="da-DK"/>
        </w:rPr>
        <w:t>, tyske Gumpert AIWAYS,</w:t>
      </w:r>
      <w:r w:rsidR="001E2E9E">
        <w:rPr>
          <w:lang w:val="da-DK"/>
        </w:rPr>
        <w:t xml:space="preserve"> </w:t>
      </w:r>
      <w:r w:rsidR="007154C3" w:rsidRPr="007154C3">
        <w:rPr>
          <w:lang w:val="da-DK"/>
        </w:rPr>
        <w:t xml:space="preserve">udvikler af </w:t>
      </w:r>
      <w:r w:rsidR="001E2E9E">
        <w:rPr>
          <w:lang w:val="da-DK"/>
        </w:rPr>
        <w:t>superbiler</w:t>
      </w:r>
      <w:r w:rsidR="001E2E9E" w:rsidRPr="007154C3">
        <w:rPr>
          <w:lang w:val="da-DK"/>
        </w:rPr>
        <w:t xml:space="preserve"> </w:t>
      </w:r>
      <w:r w:rsidR="0020544C">
        <w:rPr>
          <w:lang w:val="da-DK"/>
        </w:rPr>
        <w:t xml:space="preserve">drevet af </w:t>
      </w:r>
      <w:r w:rsidR="007154C3" w:rsidRPr="007154C3">
        <w:rPr>
          <w:lang w:val="da-DK"/>
        </w:rPr>
        <w:t>met</w:t>
      </w:r>
      <w:r w:rsidR="00D735D9">
        <w:rPr>
          <w:lang w:val="da-DK"/>
        </w:rPr>
        <w:t>h</w:t>
      </w:r>
      <w:r w:rsidR="007154C3" w:rsidRPr="007154C3">
        <w:rPr>
          <w:lang w:val="da-DK"/>
        </w:rPr>
        <w:t>anol</w:t>
      </w:r>
      <w:r w:rsidR="00A4677C">
        <w:rPr>
          <w:lang w:val="da-DK"/>
        </w:rPr>
        <w:t>-</w:t>
      </w:r>
      <w:r w:rsidR="007154C3" w:rsidRPr="007154C3">
        <w:rPr>
          <w:lang w:val="da-DK"/>
        </w:rPr>
        <w:t>brændselscelle</w:t>
      </w:r>
      <w:r w:rsidR="0020544C">
        <w:rPr>
          <w:lang w:val="da-DK"/>
        </w:rPr>
        <w:t>r</w:t>
      </w:r>
      <w:r w:rsidR="0063525D">
        <w:rPr>
          <w:lang w:val="da-DK"/>
        </w:rPr>
        <w:t>,</w:t>
      </w:r>
      <w:r w:rsidR="00D735D9">
        <w:rPr>
          <w:lang w:val="da-DK"/>
        </w:rPr>
        <w:t xml:space="preserve"> </w:t>
      </w:r>
      <w:r w:rsidR="007154C3" w:rsidRPr="007154C3">
        <w:rPr>
          <w:lang w:val="da-DK"/>
        </w:rPr>
        <w:t>og AIWAYS, kinesisk producent af avancerede elektriske køretøjer</w:t>
      </w:r>
      <w:r w:rsidR="00AF72ED">
        <w:rPr>
          <w:lang w:val="da-DK"/>
        </w:rPr>
        <w:t>, hvor de sammen</w:t>
      </w:r>
      <w:r w:rsidR="007154C3" w:rsidRPr="007154C3">
        <w:rPr>
          <w:lang w:val="da-DK"/>
        </w:rPr>
        <w:t xml:space="preserve"> præsent</w:t>
      </w:r>
      <w:r w:rsidR="00AF72ED">
        <w:rPr>
          <w:lang w:val="da-DK"/>
        </w:rPr>
        <w:t xml:space="preserve">erer </w:t>
      </w:r>
      <w:r w:rsidR="007154C3" w:rsidRPr="007154C3">
        <w:rPr>
          <w:lang w:val="da-DK"/>
        </w:rPr>
        <w:t>met</w:t>
      </w:r>
      <w:r w:rsidR="00AF72ED">
        <w:rPr>
          <w:lang w:val="da-DK"/>
        </w:rPr>
        <w:t>h</w:t>
      </w:r>
      <w:r w:rsidR="007154C3" w:rsidRPr="007154C3">
        <w:rPr>
          <w:lang w:val="da-DK"/>
        </w:rPr>
        <w:t>anol</w:t>
      </w:r>
      <w:r w:rsidR="00A4677C">
        <w:rPr>
          <w:lang w:val="da-DK"/>
        </w:rPr>
        <w:t>-</w:t>
      </w:r>
      <w:r w:rsidR="007154C3" w:rsidRPr="007154C3">
        <w:rPr>
          <w:lang w:val="da-DK"/>
        </w:rPr>
        <w:t xml:space="preserve">brændselscelleteknologien. På </w:t>
      </w:r>
      <w:r w:rsidR="007154C3" w:rsidRPr="00AF72ED">
        <w:rPr>
          <w:i/>
          <w:iCs/>
          <w:lang w:val="da-DK"/>
        </w:rPr>
        <w:t>Global Automotive Development Forum</w:t>
      </w:r>
      <w:r w:rsidR="007154C3" w:rsidRPr="007154C3">
        <w:rPr>
          <w:lang w:val="da-DK"/>
        </w:rPr>
        <w:t xml:space="preserve"> på CIIE, som blev </w:t>
      </w:r>
      <w:r w:rsidR="00AF72ED">
        <w:rPr>
          <w:lang w:val="da-DK"/>
        </w:rPr>
        <w:t>afholdt</w:t>
      </w:r>
      <w:r w:rsidR="007154C3" w:rsidRPr="007154C3">
        <w:rPr>
          <w:lang w:val="da-DK"/>
        </w:rPr>
        <w:t xml:space="preserve"> </w:t>
      </w:r>
      <w:r w:rsidR="007154C3" w:rsidRPr="00AF72ED">
        <w:rPr>
          <w:i/>
          <w:iCs/>
          <w:lang w:val="da-DK"/>
        </w:rPr>
        <w:t>af China-Europe Association for Technical and Economic Cooperation</w:t>
      </w:r>
      <w:r w:rsidR="007154C3" w:rsidRPr="007154C3">
        <w:rPr>
          <w:lang w:val="da-DK"/>
        </w:rPr>
        <w:t xml:space="preserve"> (CEATEC) den 7. november, underskrev Blue World Technologies en samarbejdsaftale med AIWAYS om udvikling og levering af methanol-brændselscellesystem</w:t>
      </w:r>
      <w:r w:rsidR="00A4677C">
        <w:rPr>
          <w:lang w:val="da-DK"/>
        </w:rPr>
        <w:t>er</w:t>
      </w:r>
      <w:r w:rsidR="007154C3" w:rsidRPr="007154C3">
        <w:rPr>
          <w:lang w:val="da-DK"/>
        </w:rPr>
        <w:t xml:space="preserve"> til deres køretøjer.</w:t>
      </w:r>
    </w:p>
    <w:p w14:paraId="6C2F41C7" w14:textId="77777777" w:rsidR="002F3480" w:rsidRDefault="002F3480" w:rsidP="002E25BA">
      <w:pPr>
        <w:rPr>
          <w:rFonts w:ascii="Calibri" w:eastAsia="Times New Roman" w:hAnsi="Calibri" w:cs="Calibri"/>
          <w:i/>
          <w:iCs/>
          <w:lang w:val="da-DK" w:eastAsia="zh-CN"/>
        </w:rPr>
      </w:pPr>
    </w:p>
    <w:p w14:paraId="0BB21F3D" w14:textId="2CEE6013" w:rsidR="002E25BA" w:rsidRDefault="002F3480" w:rsidP="002E25BA">
      <w:pPr>
        <w:rPr>
          <w:rFonts w:ascii="Calibri" w:eastAsia="Times New Roman" w:hAnsi="Calibri" w:cs="Calibri"/>
          <w:i/>
          <w:iCs/>
          <w:lang w:val="da-DK" w:eastAsia="zh-CN"/>
        </w:rPr>
      </w:pP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”Vi er overbevist om, at methanol er vejen </w:t>
      </w:r>
      <w:r>
        <w:rPr>
          <w:rFonts w:ascii="Calibri" w:eastAsia="Times New Roman" w:hAnsi="Calibri" w:cs="Calibri"/>
          <w:i/>
          <w:iCs/>
          <w:lang w:val="da-DK" w:eastAsia="zh-CN"/>
        </w:rPr>
        <w:t>frem i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overgangen til flydende grønne brændstoffer - men vi er </w:t>
      </w:r>
      <w:r>
        <w:rPr>
          <w:rFonts w:ascii="Calibri" w:eastAsia="Times New Roman" w:hAnsi="Calibri" w:cs="Calibri"/>
          <w:i/>
          <w:iCs/>
          <w:lang w:val="da-DK" w:eastAsia="zh-CN"/>
        </w:rPr>
        <w:t>samtidig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nødt til at skabe en teknologi til vores biler, der vil hjælpe os </w:t>
      </w:r>
      <w:r>
        <w:rPr>
          <w:rFonts w:ascii="Calibri" w:eastAsia="Times New Roman" w:hAnsi="Calibri" w:cs="Calibri"/>
          <w:i/>
          <w:iCs/>
          <w:lang w:val="da-DK" w:eastAsia="zh-CN"/>
        </w:rPr>
        <w:t>til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at overvinde de miljøudfordringer, vi </w:t>
      </w:r>
      <w:r w:rsidR="008B650B">
        <w:rPr>
          <w:rFonts w:ascii="Calibri" w:eastAsia="Times New Roman" w:hAnsi="Calibri" w:cs="Calibri"/>
          <w:i/>
          <w:iCs/>
          <w:lang w:val="da-DK" w:eastAsia="zh-CN"/>
        </w:rPr>
        <w:t xml:space="preserve">over hele verden 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står over for med alvorlig luftforurening. Derfor </w:t>
      </w:r>
      <w:r w:rsidR="0030314F">
        <w:rPr>
          <w:rFonts w:ascii="Calibri" w:eastAsia="Times New Roman" w:hAnsi="Calibri" w:cs="Calibri"/>
          <w:i/>
          <w:iCs/>
          <w:lang w:val="da-DK" w:eastAsia="zh-CN"/>
        </w:rPr>
        <w:t>har vi indgået et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strategiske samarbejde med Blue World Technologies </w:t>
      </w:r>
      <w:r w:rsidR="00A4677C">
        <w:rPr>
          <w:rFonts w:ascii="Calibri" w:eastAsia="Times New Roman" w:hAnsi="Calibri" w:cs="Calibri"/>
          <w:i/>
          <w:iCs/>
          <w:lang w:val="da-DK" w:eastAsia="zh-CN"/>
        </w:rPr>
        <w:t>på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leve</w:t>
      </w:r>
      <w:r w:rsidR="00A4677C">
        <w:rPr>
          <w:rFonts w:ascii="Calibri" w:eastAsia="Times New Roman" w:hAnsi="Calibri" w:cs="Calibri"/>
          <w:i/>
          <w:iCs/>
          <w:lang w:val="da-DK" w:eastAsia="zh-CN"/>
        </w:rPr>
        <w:t>ring af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methanol-brændselscellekomponenter til vores biler </w:t>
      </w:r>
      <w:r w:rsidR="00A4677C">
        <w:rPr>
          <w:rFonts w:ascii="Calibri" w:eastAsia="Times New Roman" w:hAnsi="Calibri" w:cs="Calibri"/>
          <w:i/>
          <w:iCs/>
          <w:lang w:val="da-DK" w:eastAsia="zh-CN"/>
        </w:rPr>
        <w:t>samt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</w:t>
      </w:r>
      <w:r w:rsidR="00FC1241">
        <w:rPr>
          <w:rFonts w:ascii="Calibri" w:eastAsia="Times New Roman" w:hAnsi="Calibri" w:cs="Calibri"/>
          <w:i/>
          <w:iCs/>
          <w:lang w:val="da-DK" w:eastAsia="zh-CN"/>
        </w:rPr>
        <w:t>under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>støt</w:t>
      </w:r>
      <w:r w:rsidR="00FC1241">
        <w:rPr>
          <w:rFonts w:ascii="Calibri" w:eastAsia="Times New Roman" w:hAnsi="Calibri" w:cs="Calibri"/>
          <w:i/>
          <w:iCs/>
          <w:lang w:val="da-DK" w:eastAsia="zh-CN"/>
        </w:rPr>
        <w:t>ning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 </w:t>
      </w:r>
      <w:r w:rsidR="00F41C30">
        <w:rPr>
          <w:rFonts w:ascii="Calibri" w:eastAsia="Times New Roman" w:hAnsi="Calibri" w:cs="Calibri"/>
          <w:i/>
          <w:iCs/>
          <w:lang w:val="da-DK" w:eastAsia="zh-CN"/>
        </w:rPr>
        <w:t xml:space="preserve">af 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>udviklingen med deres omfattende viden og erfaring med met</w:t>
      </w:r>
      <w:r w:rsidR="00FC1241">
        <w:rPr>
          <w:rFonts w:ascii="Calibri" w:eastAsia="Times New Roman" w:hAnsi="Calibri" w:cs="Calibri"/>
          <w:i/>
          <w:iCs/>
          <w:lang w:val="da-DK" w:eastAsia="zh-CN"/>
        </w:rPr>
        <w:t>h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 xml:space="preserve">anol-brændselscelleteknologi ”, </w:t>
      </w:r>
      <w:r w:rsidR="004B666A">
        <w:rPr>
          <w:rFonts w:ascii="Calibri" w:eastAsia="Times New Roman" w:hAnsi="Calibri" w:cs="Calibri"/>
          <w:i/>
          <w:iCs/>
          <w:lang w:val="da-DK" w:eastAsia="zh-CN"/>
        </w:rPr>
        <w:t xml:space="preserve">fortæller 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>Mr. FU Qiang, præsident og medstifter af AIWAYS</w:t>
      </w:r>
      <w:r w:rsidR="004B666A">
        <w:rPr>
          <w:rFonts w:ascii="Calibri" w:eastAsia="Times New Roman" w:hAnsi="Calibri" w:cs="Calibri"/>
          <w:i/>
          <w:iCs/>
          <w:lang w:val="da-DK" w:eastAsia="zh-CN"/>
        </w:rPr>
        <w:t xml:space="preserve"> 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>efter underskrivelsen af ​​</w:t>
      </w:r>
      <w:r w:rsidR="00E477F6">
        <w:rPr>
          <w:rFonts w:ascii="Calibri" w:eastAsia="Times New Roman" w:hAnsi="Calibri" w:cs="Calibri"/>
          <w:i/>
          <w:iCs/>
          <w:lang w:val="da-DK" w:eastAsia="zh-CN"/>
        </w:rPr>
        <w:t>samarbejds</w:t>
      </w:r>
      <w:r w:rsidRPr="002F3480">
        <w:rPr>
          <w:rFonts w:ascii="Calibri" w:eastAsia="Times New Roman" w:hAnsi="Calibri" w:cs="Calibri"/>
          <w:i/>
          <w:iCs/>
          <w:lang w:val="da-DK" w:eastAsia="zh-CN"/>
        </w:rPr>
        <w:t>aftalen.</w:t>
      </w:r>
    </w:p>
    <w:p w14:paraId="00B4F579" w14:textId="3939D875" w:rsidR="00927C5F" w:rsidRPr="00CF6F2D" w:rsidRDefault="00927C5F" w:rsidP="0048764B">
      <w:pPr>
        <w:rPr>
          <w:lang w:val="da-DK"/>
        </w:rPr>
      </w:pPr>
    </w:p>
    <w:p w14:paraId="5D7D37AE" w14:textId="397C59F8" w:rsidR="00AE4636" w:rsidRPr="00EE5FE6" w:rsidRDefault="006C64AF" w:rsidP="0048764B">
      <w:pPr>
        <w:rPr>
          <w:lang w:val="da-DK"/>
        </w:rPr>
      </w:pPr>
      <w:r w:rsidRPr="00EE5FE6">
        <w:rPr>
          <w:lang w:val="da-DK"/>
        </w:rPr>
        <w:lastRenderedPageBreak/>
        <w:t xml:space="preserve">Senere </w:t>
      </w:r>
      <w:r w:rsidR="00F821E5">
        <w:rPr>
          <w:lang w:val="da-DK"/>
        </w:rPr>
        <w:t xml:space="preserve">i år </w:t>
      </w:r>
      <w:r w:rsidR="00B636BA">
        <w:rPr>
          <w:lang w:val="da-DK"/>
        </w:rPr>
        <w:t>lancere</w:t>
      </w:r>
      <w:r w:rsidR="00192C9B">
        <w:rPr>
          <w:lang w:val="da-DK"/>
        </w:rPr>
        <w:t>r</w:t>
      </w:r>
      <w:r w:rsidR="00B636BA">
        <w:rPr>
          <w:lang w:val="da-DK"/>
        </w:rPr>
        <w:t xml:space="preserve"> </w:t>
      </w:r>
      <w:r w:rsidR="00CF6F2D" w:rsidRPr="00EE5FE6">
        <w:rPr>
          <w:lang w:val="da-DK"/>
        </w:rPr>
        <w:t xml:space="preserve">AIWAYS </w:t>
      </w:r>
      <w:r w:rsidR="00AE4636" w:rsidRPr="00EE5FE6">
        <w:rPr>
          <w:lang w:val="da-DK"/>
        </w:rPr>
        <w:t xml:space="preserve">en batterielektrisk version af </w:t>
      </w:r>
      <w:r w:rsidR="00F91826" w:rsidRPr="00EE5FE6">
        <w:rPr>
          <w:lang w:val="da-DK"/>
        </w:rPr>
        <w:t>deres SUV U5</w:t>
      </w:r>
      <w:r w:rsidR="00EE5FE6" w:rsidRPr="00EE5FE6">
        <w:rPr>
          <w:lang w:val="da-DK"/>
        </w:rPr>
        <w:t xml:space="preserve"> </w:t>
      </w:r>
      <w:r w:rsidR="00EE5FE6">
        <w:rPr>
          <w:lang w:val="da-DK"/>
        </w:rPr>
        <w:t>på markedet</w:t>
      </w:r>
      <w:r w:rsidR="00250319">
        <w:rPr>
          <w:lang w:val="da-DK"/>
        </w:rPr>
        <w:t>, og</w:t>
      </w:r>
      <w:r w:rsidR="00E126A8">
        <w:rPr>
          <w:lang w:val="da-DK"/>
        </w:rPr>
        <w:t xml:space="preserve"> hen mod slutningen af 2021 </w:t>
      </w:r>
      <w:r w:rsidR="00810179">
        <w:rPr>
          <w:lang w:val="da-DK"/>
        </w:rPr>
        <w:t>følger</w:t>
      </w:r>
      <w:r w:rsidR="0070516C">
        <w:rPr>
          <w:lang w:val="da-DK"/>
        </w:rPr>
        <w:t xml:space="preserve"> en </w:t>
      </w:r>
      <w:r w:rsidR="00AA1F91">
        <w:rPr>
          <w:lang w:val="da-DK"/>
        </w:rPr>
        <w:t>methanol brændselscelle-hybrid</w:t>
      </w:r>
      <w:r w:rsidR="00B636BA">
        <w:rPr>
          <w:lang w:val="da-DK"/>
        </w:rPr>
        <w:t>.</w:t>
      </w:r>
      <w:r w:rsidR="000438FF">
        <w:rPr>
          <w:lang w:val="da-DK"/>
        </w:rPr>
        <w:t xml:space="preserve"> Blue World Technologies og AIWAYS </w:t>
      </w:r>
      <w:r w:rsidR="00A56BD1">
        <w:rPr>
          <w:lang w:val="da-DK"/>
        </w:rPr>
        <w:t xml:space="preserve">er allerede </w:t>
      </w:r>
      <w:r w:rsidR="00145E93">
        <w:rPr>
          <w:lang w:val="da-DK"/>
        </w:rPr>
        <w:t xml:space="preserve">i </w:t>
      </w:r>
      <w:r w:rsidR="00A56BD1">
        <w:rPr>
          <w:lang w:val="da-DK"/>
        </w:rPr>
        <w:t>gang med udvikling</w:t>
      </w:r>
      <w:r w:rsidR="00145E93">
        <w:rPr>
          <w:lang w:val="da-DK"/>
        </w:rPr>
        <w:t>en</w:t>
      </w:r>
      <w:r w:rsidR="00DE122F">
        <w:rPr>
          <w:lang w:val="da-DK"/>
        </w:rPr>
        <w:t xml:space="preserve"> af et systemdesign, der sikre</w:t>
      </w:r>
      <w:r w:rsidR="00192C9B">
        <w:rPr>
          <w:lang w:val="da-DK"/>
        </w:rPr>
        <w:t>r</w:t>
      </w:r>
      <w:r w:rsidR="002A04D7">
        <w:rPr>
          <w:lang w:val="da-DK"/>
        </w:rPr>
        <w:t xml:space="preserve"> en </w:t>
      </w:r>
      <w:r w:rsidR="0079648B">
        <w:rPr>
          <w:lang w:val="da-DK"/>
        </w:rPr>
        <w:t>simpel</w:t>
      </w:r>
      <w:r w:rsidR="002A04D7">
        <w:rPr>
          <w:lang w:val="da-DK"/>
        </w:rPr>
        <w:t xml:space="preserve"> integration i den eksisterende platform</w:t>
      </w:r>
      <w:r w:rsidR="00CE5C70">
        <w:rPr>
          <w:lang w:val="da-DK"/>
        </w:rPr>
        <w:t xml:space="preserve"> samt lang rækkevidde </w:t>
      </w:r>
      <w:r w:rsidR="00542E20">
        <w:rPr>
          <w:lang w:val="da-DK"/>
        </w:rPr>
        <w:t>og hurtig optankning</w:t>
      </w:r>
      <w:r w:rsidR="00376C24">
        <w:rPr>
          <w:lang w:val="da-DK"/>
        </w:rPr>
        <w:t xml:space="preserve"> med flydende methanol</w:t>
      </w:r>
      <w:r w:rsidR="00A006A0">
        <w:rPr>
          <w:lang w:val="da-DK"/>
        </w:rPr>
        <w:t>.</w:t>
      </w:r>
    </w:p>
    <w:p w14:paraId="1B64D5CF" w14:textId="57E9DAD1" w:rsidR="00E66800" w:rsidRPr="00E66800" w:rsidRDefault="00E66800" w:rsidP="00E66800">
      <w:pPr>
        <w:rPr>
          <w:i/>
          <w:iCs/>
          <w:lang w:val="da-DK"/>
        </w:rPr>
      </w:pPr>
    </w:p>
    <w:p w14:paraId="73F2F65B" w14:textId="1DA9E6AB" w:rsidR="008B3A36" w:rsidRPr="00545A76" w:rsidRDefault="00E66800" w:rsidP="00E66800">
      <w:pPr>
        <w:rPr>
          <w:lang w:val="da-DK"/>
        </w:rPr>
      </w:pPr>
      <w:r w:rsidRPr="00E66800">
        <w:rPr>
          <w:i/>
          <w:iCs/>
          <w:lang w:val="da-DK"/>
        </w:rPr>
        <w:t xml:space="preserve">"Hos Blue World Technologies er vi meget glade for, at vi - med underskrivelsen af ​​den strategiske samarbejdsaftale - intensiverer vores nære forhold til AIWAYS. Med en </w:t>
      </w:r>
      <w:r w:rsidR="002B5F15" w:rsidRPr="001C5235">
        <w:rPr>
          <w:i/>
          <w:iCs/>
          <w:lang w:val="da-DK"/>
        </w:rPr>
        <w:t>fast-moving</w:t>
      </w:r>
      <w:r w:rsidRPr="00E66800">
        <w:rPr>
          <w:i/>
          <w:iCs/>
          <w:lang w:val="da-DK"/>
        </w:rPr>
        <w:t xml:space="preserve"> tilgang og et stærkt fokus på kvalitet og køreoplevelse er AIWAYS uden tvivler på den rigtige spiller til at lede vejen til kommerciel succes for met</w:t>
      </w:r>
      <w:r w:rsidR="00545A76">
        <w:rPr>
          <w:i/>
          <w:iCs/>
          <w:lang w:val="da-DK"/>
        </w:rPr>
        <w:t>h</w:t>
      </w:r>
      <w:r w:rsidRPr="00E66800">
        <w:rPr>
          <w:i/>
          <w:iCs/>
          <w:lang w:val="da-DK"/>
        </w:rPr>
        <w:t>anol</w:t>
      </w:r>
      <w:r w:rsidR="003215C1">
        <w:rPr>
          <w:i/>
          <w:iCs/>
          <w:lang w:val="da-DK"/>
        </w:rPr>
        <w:t>-</w:t>
      </w:r>
      <w:r w:rsidRPr="00E66800">
        <w:rPr>
          <w:i/>
          <w:iCs/>
          <w:lang w:val="da-DK"/>
        </w:rPr>
        <w:t>brændselscellekøretøje</w:t>
      </w:r>
      <w:r w:rsidR="00545A76">
        <w:rPr>
          <w:i/>
          <w:iCs/>
          <w:lang w:val="da-DK"/>
        </w:rPr>
        <w:t>r</w:t>
      </w:r>
      <w:r w:rsidRPr="00E66800">
        <w:rPr>
          <w:i/>
          <w:iCs/>
          <w:lang w:val="da-DK"/>
        </w:rPr>
        <w:t>, ”</w:t>
      </w:r>
      <w:r w:rsidRPr="00545A76">
        <w:rPr>
          <w:lang w:val="da-DK"/>
        </w:rPr>
        <w:t>siger Anders Korsgaard, administrerende direktør</w:t>
      </w:r>
      <w:r w:rsidR="00545A76">
        <w:rPr>
          <w:lang w:val="da-DK"/>
        </w:rPr>
        <w:t xml:space="preserve"> og medstifter af</w:t>
      </w:r>
      <w:r w:rsidRPr="00545A76">
        <w:rPr>
          <w:lang w:val="da-DK"/>
        </w:rPr>
        <w:t xml:space="preserve"> Blue World Technologies.</w:t>
      </w:r>
    </w:p>
    <w:p w14:paraId="5D5FD41E" w14:textId="6ED2F4D0" w:rsidR="002334DB" w:rsidRPr="003B40FD" w:rsidRDefault="006D03D1" w:rsidP="002E25BA">
      <w:pPr>
        <w:pStyle w:val="Heading2"/>
        <w:rPr>
          <w:lang w:val="da-DK"/>
        </w:rPr>
      </w:pPr>
      <w:r w:rsidRPr="003B40FD">
        <w:rPr>
          <w:lang w:val="da-DK"/>
        </w:rPr>
        <w:t>Kina er</w:t>
      </w:r>
      <w:r w:rsidR="002E25BA" w:rsidRPr="003B40FD">
        <w:rPr>
          <w:lang w:val="da-DK"/>
        </w:rPr>
        <w:t xml:space="preserve"> </w:t>
      </w:r>
      <w:r w:rsidR="003B40FD">
        <w:rPr>
          <w:lang w:val="da-DK"/>
        </w:rPr>
        <w:t xml:space="preserve">pioner </w:t>
      </w:r>
      <w:r w:rsidR="00334070">
        <w:rPr>
          <w:lang w:val="da-DK"/>
        </w:rPr>
        <w:t>indenfor</w:t>
      </w:r>
      <w:r w:rsidR="002E25BA" w:rsidRPr="003B40FD">
        <w:rPr>
          <w:lang w:val="da-DK"/>
        </w:rPr>
        <w:t xml:space="preserve"> methanol</w:t>
      </w:r>
    </w:p>
    <w:p w14:paraId="459D3CE8" w14:textId="57129B79" w:rsidR="009E6886" w:rsidRPr="00CF6F2D" w:rsidRDefault="00B95C0F" w:rsidP="009E6886">
      <w:pPr>
        <w:rPr>
          <w:lang w:val="da-DK"/>
        </w:rPr>
      </w:pPr>
      <w:r w:rsidRPr="00B95C0F">
        <w:rPr>
          <w:lang w:val="da-DK"/>
        </w:rPr>
        <w:t>Tilbage i marts</w:t>
      </w:r>
      <w:r w:rsidR="00C0327F">
        <w:rPr>
          <w:lang w:val="da-DK"/>
        </w:rPr>
        <w:t xml:space="preserve"> udstedt</w:t>
      </w:r>
      <w:r w:rsidR="009949F9">
        <w:rPr>
          <w:lang w:val="da-DK"/>
        </w:rPr>
        <w:t>e</w:t>
      </w:r>
      <w:r w:rsidRPr="00B95C0F">
        <w:rPr>
          <w:lang w:val="da-DK"/>
        </w:rPr>
        <w:t xml:space="preserve"> otte kinesiske ministerier</w:t>
      </w:r>
      <w:r w:rsidR="009949F9">
        <w:rPr>
          <w:lang w:val="da-DK"/>
        </w:rPr>
        <w:t xml:space="preserve"> –</w:t>
      </w:r>
      <w:r w:rsidRPr="00B95C0F">
        <w:rPr>
          <w:lang w:val="da-DK"/>
        </w:rPr>
        <w:t xml:space="preserve"> </w:t>
      </w:r>
      <w:r w:rsidR="00C0327F">
        <w:rPr>
          <w:lang w:val="da-DK"/>
        </w:rPr>
        <w:t>ledet af</w:t>
      </w:r>
      <w:r w:rsidRPr="00B95C0F">
        <w:rPr>
          <w:lang w:val="da-DK"/>
        </w:rPr>
        <w:t xml:space="preserve"> </w:t>
      </w:r>
      <w:r w:rsidR="00DF0185">
        <w:rPr>
          <w:lang w:val="da-DK"/>
        </w:rPr>
        <w:t>det kinesi</w:t>
      </w:r>
      <w:r w:rsidR="00FD7145">
        <w:rPr>
          <w:lang w:val="da-DK"/>
        </w:rPr>
        <w:t xml:space="preserve">ske </w:t>
      </w:r>
      <w:r w:rsidRPr="00B95C0F">
        <w:rPr>
          <w:lang w:val="da-DK"/>
        </w:rPr>
        <w:t>ministeri</w:t>
      </w:r>
      <w:r w:rsidR="00DF0185">
        <w:rPr>
          <w:lang w:val="da-DK"/>
        </w:rPr>
        <w:t xml:space="preserve">um </w:t>
      </w:r>
      <w:r w:rsidRPr="00B95C0F">
        <w:rPr>
          <w:lang w:val="da-DK"/>
        </w:rPr>
        <w:t>for industri og informationsteknologi (MIIT)</w:t>
      </w:r>
      <w:r w:rsidR="009949F9">
        <w:rPr>
          <w:lang w:val="da-DK"/>
        </w:rPr>
        <w:t xml:space="preserve"> – </w:t>
      </w:r>
      <w:r w:rsidRPr="00B95C0F">
        <w:rPr>
          <w:lang w:val="da-DK"/>
        </w:rPr>
        <w:t xml:space="preserve">en </w:t>
      </w:r>
      <w:r w:rsidR="002163FB">
        <w:rPr>
          <w:lang w:val="da-DK"/>
        </w:rPr>
        <w:t xml:space="preserve">politik for </w:t>
      </w:r>
      <w:r w:rsidRPr="00B95C0F">
        <w:rPr>
          <w:lang w:val="da-DK"/>
        </w:rPr>
        <w:t>methanol-køretøj</w:t>
      </w:r>
      <w:r w:rsidR="002163FB">
        <w:rPr>
          <w:lang w:val="da-DK"/>
        </w:rPr>
        <w:t>er</w:t>
      </w:r>
      <w:r w:rsidRPr="00B95C0F">
        <w:rPr>
          <w:lang w:val="da-DK"/>
        </w:rPr>
        <w:t xml:space="preserve"> med det formål at </w:t>
      </w:r>
      <w:r w:rsidR="002163FB">
        <w:rPr>
          <w:lang w:val="da-DK"/>
        </w:rPr>
        <w:t>udrulle</w:t>
      </w:r>
      <w:r w:rsidRPr="00B95C0F">
        <w:rPr>
          <w:lang w:val="da-DK"/>
        </w:rPr>
        <w:t xml:space="preserve"> met</w:t>
      </w:r>
      <w:r w:rsidR="002163FB">
        <w:rPr>
          <w:lang w:val="da-DK"/>
        </w:rPr>
        <w:t>h</w:t>
      </w:r>
      <w:r w:rsidRPr="00B95C0F">
        <w:rPr>
          <w:lang w:val="da-DK"/>
        </w:rPr>
        <w:t>anol</w:t>
      </w:r>
      <w:r w:rsidR="00DE2425">
        <w:rPr>
          <w:lang w:val="da-DK"/>
        </w:rPr>
        <w:t xml:space="preserve"> som brændstof til </w:t>
      </w:r>
      <w:r w:rsidRPr="00B95C0F">
        <w:rPr>
          <w:lang w:val="da-DK"/>
        </w:rPr>
        <w:t xml:space="preserve">biler over hele Kina. Kina er allerede det </w:t>
      </w:r>
      <w:r w:rsidR="00DE2425">
        <w:rPr>
          <w:lang w:val="da-DK"/>
        </w:rPr>
        <w:t>land i verden me</w:t>
      </w:r>
      <w:r w:rsidRPr="00B95C0F">
        <w:rPr>
          <w:lang w:val="da-DK"/>
        </w:rPr>
        <w:t xml:space="preserve">d den største produktion og forbrug af methanol, og </w:t>
      </w:r>
      <w:r w:rsidR="00DE2425">
        <w:rPr>
          <w:lang w:val="da-DK"/>
        </w:rPr>
        <w:t xml:space="preserve">det </w:t>
      </w:r>
      <w:r w:rsidR="00DE2425" w:rsidRPr="00B95C0F">
        <w:rPr>
          <w:lang w:val="da-DK"/>
        </w:rPr>
        <w:t xml:space="preserve">bæredygtige potentiale </w:t>
      </w:r>
      <w:r w:rsidR="00DE2425">
        <w:rPr>
          <w:lang w:val="da-DK"/>
        </w:rPr>
        <w:t xml:space="preserve">i </w:t>
      </w:r>
      <w:r w:rsidRPr="00B95C0F">
        <w:rPr>
          <w:lang w:val="da-DK"/>
        </w:rPr>
        <w:t>met</w:t>
      </w:r>
      <w:r w:rsidR="00DE2425">
        <w:rPr>
          <w:lang w:val="da-DK"/>
        </w:rPr>
        <w:t>h</w:t>
      </w:r>
      <w:r w:rsidRPr="00B95C0F">
        <w:rPr>
          <w:lang w:val="da-DK"/>
        </w:rPr>
        <w:t xml:space="preserve">anols </w:t>
      </w:r>
      <w:r w:rsidR="00DE2425">
        <w:rPr>
          <w:lang w:val="da-DK"/>
        </w:rPr>
        <w:t>har stor betydning</w:t>
      </w:r>
      <w:r w:rsidRPr="00B95C0F">
        <w:rPr>
          <w:lang w:val="da-DK"/>
        </w:rPr>
        <w:t xml:space="preserve">. Potentialet </w:t>
      </w:r>
      <w:r w:rsidR="00C804F6">
        <w:rPr>
          <w:lang w:val="da-DK"/>
        </w:rPr>
        <w:t>i</w:t>
      </w:r>
      <w:r w:rsidRPr="00B95C0F">
        <w:rPr>
          <w:lang w:val="da-DK"/>
        </w:rPr>
        <w:t xml:space="preserve"> fremstill</w:t>
      </w:r>
      <w:r w:rsidR="00252225">
        <w:rPr>
          <w:lang w:val="da-DK"/>
        </w:rPr>
        <w:t>ing af</w:t>
      </w:r>
      <w:r w:rsidRPr="00B95C0F">
        <w:rPr>
          <w:lang w:val="da-DK"/>
        </w:rPr>
        <w:t xml:space="preserve"> methanol som et CO</w:t>
      </w:r>
      <w:r w:rsidRPr="00C804F6">
        <w:rPr>
          <w:vertAlign w:val="subscript"/>
          <w:lang w:val="da-DK"/>
        </w:rPr>
        <w:t>2</w:t>
      </w:r>
      <w:r w:rsidRPr="00B95C0F">
        <w:rPr>
          <w:lang w:val="da-DK"/>
        </w:rPr>
        <w:t>-neutralt brændstof med genanvendt CO</w:t>
      </w:r>
      <w:r w:rsidRPr="00C804F6">
        <w:rPr>
          <w:vertAlign w:val="subscript"/>
          <w:lang w:val="da-DK"/>
        </w:rPr>
        <w:t>2</w:t>
      </w:r>
      <w:r w:rsidRPr="00B95C0F">
        <w:rPr>
          <w:lang w:val="da-DK"/>
        </w:rPr>
        <w:t xml:space="preserve"> fra enten en koncentreret CO</w:t>
      </w:r>
      <w:r w:rsidRPr="00C804F6">
        <w:rPr>
          <w:vertAlign w:val="subscript"/>
          <w:lang w:val="da-DK"/>
        </w:rPr>
        <w:t>2</w:t>
      </w:r>
      <w:r w:rsidRPr="00B95C0F">
        <w:rPr>
          <w:lang w:val="da-DK"/>
        </w:rPr>
        <w:t xml:space="preserve">-kilde eller ved at anvende </w:t>
      </w:r>
      <w:r w:rsidR="00252225">
        <w:rPr>
          <w:lang w:val="da-DK"/>
        </w:rPr>
        <w:t>CO</w:t>
      </w:r>
      <w:r w:rsidR="00252225" w:rsidRPr="00252225">
        <w:rPr>
          <w:vertAlign w:val="subscript"/>
          <w:lang w:val="da-DK"/>
        </w:rPr>
        <w:t>2</w:t>
      </w:r>
      <w:r w:rsidR="00252225">
        <w:rPr>
          <w:lang w:val="da-DK"/>
        </w:rPr>
        <w:t xml:space="preserve"> taget direkte fra luften</w:t>
      </w:r>
      <w:r w:rsidR="007B267C">
        <w:rPr>
          <w:lang w:val="da-DK"/>
        </w:rPr>
        <w:t>,</w:t>
      </w:r>
      <w:r w:rsidRPr="00B95C0F">
        <w:rPr>
          <w:lang w:val="da-DK"/>
        </w:rPr>
        <w:t xml:space="preserve"> </w:t>
      </w:r>
      <w:r w:rsidR="007B267C">
        <w:rPr>
          <w:lang w:val="da-DK"/>
        </w:rPr>
        <w:t xml:space="preserve">vægtede højt </w:t>
      </w:r>
      <w:r w:rsidRPr="00B95C0F">
        <w:rPr>
          <w:lang w:val="da-DK"/>
        </w:rPr>
        <w:t xml:space="preserve">for AIWAYS, </w:t>
      </w:r>
      <w:r w:rsidR="007B267C">
        <w:rPr>
          <w:lang w:val="da-DK"/>
        </w:rPr>
        <w:t>da</w:t>
      </w:r>
      <w:r w:rsidRPr="00B95C0F">
        <w:rPr>
          <w:lang w:val="da-DK"/>
        </w:rPr>
        <w:t xml:space="preserve"> </w:t>
      </w:r>
      <w:r w:rsidR="007B267C">
        <w:rPr>
          <w:lang w:val="da-DK"/>
        </w:rPr>
        <w:t>de</w:t>
      </w:r>
      <w:r w:rsidRPr="00B95C0F">
        <w:rPr>
          <w:lang w:val="da-DK"/>
        </w:rPr>
        <w:t xml:space="preserve"> tog beslutningen om at indgå samarbejdet med Blue World Technologies om udvikling af methanol-brændselscelleteknologi. Med en elektrisk effektivitet på 45% sikrer Blue World Technologies</w:t>
      </w:r>
      <w:r w:rsidR="00844C6D">
        <w:rPr>
          <w:lang w:val="da-DK"/>
        </w:rPr>
        <w:t>’</w:t>
      </w:r>
      <w:r w:rsidRPr="00B95C0F">
        <w:rPr>
          <w:lang w:val="da-DK"/>
        </w:rPr>
        <w:t xml:space="preserve"> methanol-brændselscellesystem baseret på højtemperatur PEM-teknologi</w:t>
      </w:r>
      <w:r w:rsidR="002E447A">
        <w:rPr>
          <w:lang w:val="da-DK"/>
        </w:rPr>
        <w:t xml:space="preserve"> en</w:t>
      </w:r>
      <w:r w:rsidRPr="00B95C0F">
        <w:rPr>
          <w:lang w:val="da-DK"/>
        </w:rPr>
        <w:t xml:space="preserve"> effektiv og omkostningseffektiv anvendelse af methanol som et alternativ til fossile brændstoffer.</w:t>
      </w:r>
    </w:p>
    <w:p w14:paraId="24E1292A" w14:textId="77777777" w:rsidR="00706B07" w:rsidRPr="00CF6F2D" w:rsidRDefault="00706B07" w:rsidP="0048764B">
      <w:pPr>
        <w:pBdr>
          <w:bottom w:val="single" w:sz="12" w:space="1" w:color="auto"/>
        </w:pBdr>
        <w:rPr>
          <w:lang w:val="da-DK"/>
        </w:rPr>
      </w:pPr>
    </w:p>
    <w:p w14:paraId="2A9787FB" w14:textId="77777777" w:rsidR="00680ACB" w:rsidRPr="00CF6F2D" w:rsidRDefault="00680ACB" w:rsidP="00680ACB">
      <w:pPr>
        <w:pStyle w:val="Heading2"/>
        <w:rPr>
          <w:lang w:val="da-DK"/>
        </w:rPr>
      </w:pPr>
      <w:r w:rsidRPr="00CF6F2D">
        <w:rPr>
          <w:lang w:val="da-DK"/>
        </w:rPr>
        <w:t xml:space="preserve">Pressekontakt: </w:t>
      </w:r>
    </w:p>
    <w:p w14:paraId="124865DA" w14:textId="77777777" w:rsidR="00680ACB" w:rsidRPr="00CF6F2D" w:rsidRDefault="00680ACB" w:rsidP="00680ACB">
      <w:pPr>
        <w:rPr>
          <w:b/>
          <w:lang w:val="da-DK"/>
        </w:rPr>
      </w:pPr>
      <w:r w:rsidRPr="00CF6F2D">
        <w:rPr>
          <w:b/>
          <w:lang w:val="da-DK"/>
        </w:rPr>
        <w:t>Head of PR and Communication</w:t>
      </w:r>
      <w:r w:rsidRPr="00CF6F2D">
        <w:rPr>
          <w:b/>
          <w:lang w:val="da-DK"/>
        </w:rPr>
        <w:tab/>
      </w:r>
      <w:r w:rsidRPr="00CF6F2D">
        <w:rPr>
          <w:b/>
          <w:lang w:val="da-DK"/>
        </w:rPr>
        <w:tab/>
      </w:r>
      <w:r w:rsidRPr="00CF6F2D">
        <w:rPr>
          <w:b/>
          <w:lang w:val="da-DK"/>
        </w:rPr>
        <w:tab/>
      </w:r>
      <w:r w:rsidRPr="00CF6F2D">
        <w:rPr>
          <w:b/>
          <w:lang w:val="da-DK"/>
        </w:rPr>
        <w:tab/>
        <w:t xml:space="preserve"> </w:t>
      </w:r>
    </w:p>
    <w:p w14:paraId="7E782279" w14:textId="77777777" w:rsidR="00680ACB" w:rsidRPr="00CF6F2D" w:rsidRDefault="00680ACB" w:rsidP="00680ACB">
      <w:pPr>
        <w:rPr>
          <w:lang w:val="da-DK"/>
        </w:rPr>
      </w:pPr>
      <w:r w:rsidRPr="00CF6F2D">
        <w:rPr>
          <w:lang w:val="da-DK"/>
        </w:rPr>
        <w:t xml:space="preserve">Anne Kvist </w:t>
      </w:r>
      <w:r w:rsidRPr="00CF6F2D">
        <w:rPr>
          <w:lang w:val="da-DK"/>
        </w:rPr>
        <w:tab/>
      </w:r>
      <w:r w:rsidRPr="00CF6F2D">
        <w:rPr>
          <w:lang w:val="da-DK"/>
        </w:rPr>
        <w:tab/>
      </w:r>
      <w:r w:rsidRPr="00CF6F2D">
        <w:rPr>
          <w:lang w:val="da-DK"/>
        </w:rPr>
        <w:tab/>
      </w:r>
      <w:r w:rsidRPr="00CF6F2D">
        <w:rPr>
          <w:lang w:val="da-DK"/>
        </w:rPr>
        <w:tab/>
      </w:r>
      <w:r w:rsidRPr="00CF6F2D">
        <w:rPr>
          <w:lang w:val="da-DK"/>
        </w:rPr>
        <w:tab/>
        <w:t xml:space="preserve"> </w:t>
      </w:r>
      <w:r w:rsidRPr="00CF6F2D">
        <w:rPr>
          <w:lang w:val="da-DK"/>
        </w:rPr>
        <w:tab/>
      </w:r>
    </w:p>
    <w:p w14:paraId="61CF8AB2" w14:textId="77777777" w:rsidR="00680ACB" w:rsidRPr="00CF6F2D" w:rsidRDefault="00680ACB" w:rsidP="00680ACB">
      <w:pPr>
        <w:rPr>
          <w:rStyle w:val="Hyperlink"/>
          <w:color w:val="auto"/>
          <w:u w:val="none"/>
          <w:lang w:val="da-DK"/>
        </w:rPr>
      </w:pPr>
      <w:r w:rsidRPr="00CF6F2D">
        <w:rPr>
          <w:lang w:val="da-DK"/>
        </w:rPr>
        <w:t xml:space="preserve">E-mail: </w:t>
      </w:r>
      <w:hyperlink r:id="rId12" w:history="1">
        <w:r w:rsidRPr="00CF6F2D">
          <w:rPr>
            <w:rStyle w:val="Hyperlink"/>
            <w:lang w:val="da-DK"/>
          </w:rPr>
          <w:t>akv@blue.world</w:t>
        </w:r>
      </w:hyperlink>
      <w:r w:rsidRPr="00CF6F2D">
        <w:rPr>
          <w:lang w:val="da-DK"/>
        </w:rPr>
        <w:t xml:space="preserve"> </w:t>
      </w:r>
      <w:r w:rsidRPr="00CF6F2D">
        <w:rPr>
          <w:lang w:val="da-DK"/>
        </w:rPr>
        <w:tab/>
      </w:r>
      <w:r w:rsidRPr="00CF6F2D">
        <w:rPr>
          <w:lang w:val="da-DK"/>
        </w:rPr>
        <w:tab/>
        <w:t xml:space="preserve"> </w:t>
      </w:r>
    </w:p>
    <w:p w14:paraId="7208A98D" w14:textId="77777777" w:rsidR="00680ACB" w:rsidRPr="00CF6F2D" w:rsidRDefault="00680ACB" w:rsidP="00680ACB">
      <w:pPr>
        <w:rPr>
          <w:lang w:val="da-DK"/>
        </w:rPr>
      </w:pPr>
      <w:r w:rsidRPr="00CF6F2D">
        <w:rPr>
          <w:lang w:val="da-DK"/>
        </w:rPr>
        <w:t>Mobil: +45 31 60 16 71</w:t>
      </w:r>
      <w:r w:rsidRPr="00CF6F2D">
        <w:rPr>
          <w:lang w:val="da-DK"/>
        </w:rPr>
        <w:tab/>
      </w:r>
      <w:r w:rsidRPr="00CF6F2D">
        <w:rPr>
          <w:lang w:val="da-DK"/>
        </w:rPr>
        <w:tab/>
      </w:r>
      <w:r w:rsidRPr="00CF6F2D">
        <w:rPr>
          <w:lang w:val="da-DK"/>
        </w:rPr>
        <w:tab/>
      </w:r>
      <w:r w:rsidRPr="00CF6F2D">
        <w:rPr>
          <w:lang w:val="da-DK"/>
        </w:rPr>
        <w:tab/>
      </w:r>
    </w:p>
    <w:p w14:paraId="515D6CB9" w14:textId="77777777" w:rsidR="00680ACB" w:rsidRPr="00CF6F2D" w:rsidRDefault="00680ACB" w:rsidP="00680ACB">
      <w:pPr>
        <w:pStyle w:val="Heading2"/>
        <w:rPr>
          <w:lang w:val="da-DK"/>
        </w:rPr>
      </w:pPr>
      <w:r w:rsidRPr="00CF6F2D">
        <w:rPr>
          <w:lang w:val="da-DK"/>
        </w:rPr>
        <w:t>Om Blue World Technologies</w:t>
      </w:r>
    </w:p>
    <w:p w14:paraId="0820E1A2" w14:textId="77777777" w:rsidR="00680ACB" w:rsidRPr="00CF6F2D" w:rsidRDefault="00680ACB" w:rsidP="00680ACB">
      <w:pPr>
        <w:rPr>
          <w:sz w:val="18"/>
          <w:lang w:val="da-DK"/>
        </w:rPr>
      </w:pPr>
      <w:r w:rsidRPr="00CF6F2D">
        <w:rPr>
          <w:sz w:val="18"/>
          <w:lang w:val="da-DK"/>
        </w:rPr>
        <w:t>Blue World Technologies er en ledende udvikler og producent af methanol-brændselscellekomponenter og -systemer som et reelt grønt alternativ til forbrændingsmotoren. Blue World Technologies er baseret på omfattende erfaring fra brændselscellebranchen.</w:t>
      </w:r>
    </w:p>
    <w:p w14:paraId="707CB0F5" w14:textId="77777777" w:rsidR="00680ACB" w:rsidRPr="00CF6F2D" w:rsidRDefault="00680ACB" w:rsidP="00680ACB">
      <w:pPr>
        <w:rPr>
          <w:sz w:val="18"/>
          <w:lang w:val="da-DK"/>
        </w:rPr>
      </w:pPr>
    </w:p>
    <w:p w14:paraId="7A9D8E2D" w14:textId="77777777" w:rsidR="00680ACB" w:rsidRPr="00CF6F2D" w:rsidRDefault="00680ACB" w:rsidP="00680ACB">
      <w:pPr>
        <w:rPr>
          <w:sz w:val="18"/>
          <w:lang w:val="da-DK"/>
        </w:rPr>
      </w:pPr>
      <w:r w:rsidRPr="00CF6F2D">
        <w:rPr>
          <w:sz w:val="18"/>
          <w:lang w:val="da-DK"/>
        </w:rPr>
        <w:t>Det eksklusive brændstof til Blue World Technologies’ brændselscellesystemer er methanol. Et vedvarende, flydende brændstof, der enkelt og omkostningseffektivt kan opbevares i årevis og uproblematisk transporteres rundt om i verden, i modsætning til andre alternativer.</w:t>
      </w:r>
    </w:p>
    <w:p w14:paraId="09645933" w14:textId="77777777" w:rsidR="00680ACB" w:rsidRPr="00CF6F2D" w:rsidRDefault="00680ACB" w:rsidP="00680ACB">
      <w:pPr>
        <w:rPr>
          <w:sz w:val="18"/>
          <w:lang w:val="da-DK"/>
        </w:rPr>
      </w:pPr>
    </w:p>
    <w:p w14:paraId="69BEAEF3" w14:textId="77777777" w:rsidR="00680ACB" w:rsidRPr="00CF6F2D" w:rsidRDefault="00680ACB" w:rsidP="00680ACB">
      <w:pPr>
        <w:rPr>
          <w:sz w:val="18"/>
          <w:lang w:val="da-DK"/>
        </w:rPr>
      </w:pPr>
      <w:r w:rsidRPr="00CF6F2D">
        <w:rPr>
          <w:sz w:val="18"/>
          <w:lang w:val="da-DK"/>
        </w:rPr>
        <w:t>Blue World Technologies fokuserer på højtemperatur PEM-teknologien kombineret med methanol-reformering. En kombination, der sikrer et simpelt systemdesign med høj konverteringseffektivitet og er i overensstemmelse med kravene til design af køretøjer. Slutproduktet er et køretøj med mange fordele; lang rækkevidde, hurtig tankning, ingen skadelige emissioner og lave brændstofomkostninger.</w:t>
      </w:r>
    </w:p>
    <w:p w14:paraId="534A8DAC" w14:textId="77777777" w:rsidR="00680ACB" w:rsidRPr="00CF6F2D" w:rsidRDefault="00680ACB" w:rsidP="00680ACB">
      <w:pPr>
        <w:rPr>
          <w:sz w:val="18"/>
          <w:lang w:val="da-DK"/>
        </w:rPr>
      </w:pPr>
    </w:p>
    <w:p w14:paraId="6E29E0D0" w14:textId="77777777" w:rsidR="00680ACB" w:rsidRPr="00CF6F2D" w:rsidRDefault="00680ACB" w:rsidP="00680ACB">
      <w:pPr>
        <w:rPr>
          <w:sz w:val="18"/>
          <w:lang w:val="da-DK"/>
        </w:rPr>
      </w:pPr>
      <w:r w:rsidRPr="00CF6F2D">
        <w:rPr>
          <w:sz w:val="18"/>
          <w:lang w:val="da-DK"/>
        </w:rPr>
        <w:t>Blue World Technologies’ hovedkontor ligger i Aalborg, Danmark, en højborg for højt kvalificerede medarbejdere inden for det teknologiske område, der rummer en kompetent arbejdsstyrke inden for specialiseret komponentfremstilling. Ydermere planlægger Blue World Technologies at have udviklings- og produktionsaktiviteter i kernemarkeder for at optimere logistikken og sikre nærhed til kunderne.</w:t>
      </w:r>
    </w:p>
    <w:p w14:paraId="57A289E4" w14:textId="77777777" w:rsidR="00680ACB" w:rsidRPr="00CF6F2D" w:rsidRDefault="00680ACB" w:rsidP="00680ACB">
      <w:pPr>
        <w:rPr>
          <w:sz w:val="18"/>
          <w:lang w:val="da-DK"/>
        </w:rPr>
      </w:pPr>
    </w:p>
    <w:p w14:paraId="289C1C6E" w14:textId="176A8655" w:rsidR="0074735C" w:rsidRPr="00915C26" w:rsidRDefault="00680ACB" w:rsidP="00915C26">
      <w:pPr>
        <w:rPr>
          <w:sz w:val="18"/>
          <w:lang w:val="da-DK"/>
        </w:rPr>
      </w:pPr>
      <w:r w:rsidRPr="00CF6F2D">
        <w:rPr>
          <w:sz w:val="18"/>
          <w:lang w:val="da-DK"/>
        </w:rPr>
        <w:lastRenderedPageBreak/>
        <w:t>Blue World Technologies er grundlagt af Mads Bang, Anders Korsgaard og Mads Friis Jensen - alle ledende eksperter fra brændselscelleindustrien med mange års erfaring. Virksomheden har tidligere i år lukket den første investeringsrunde med stor succes.</w:t>
      </w:r>
    </w:p>
    <w:sectPr w:rsidR="0074735C" w:rsidRPr="00915C26" w:rsidSect="00952ADD">
      <w:headerReference w:type="default" r:id="rId13"/>
      <w:pgSz w:w="11906" w:h="16838"/>
      <w:pgMar w:top="1701" w:right="1701" w:bottom="1418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6642" w14:textId="77777777" w:rsidR="00042709" w:rsidRDefault="00042709" w:rsidP="00170FF8">
      <w:r>
        <w:separator/>
      </w:r>
    </w:p>
  </w:endnote>
  <w:endnote w:type="continuationSeparator" w:id="0">
    <w:p w14:paraId="7EFA4624" w14:textId="77777777" w:rsidR="00042709" w:rsidRDefault="00042709" w:rsidP="00170FF8">
      <w:r>
        <w:continuationSeparator/>
      </w:r>
    </w:p>
  </w:endnote>
  <w:endnote w:type="continuationNotice" w:id="1">
    <w:p w14:paraId="5FFE6B5D" w14:textId="77777777" w:rsidR="00042709" w:rsidRDefault="00042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635AF" w14:textId="77777777" w:rsidR="00042709" w:rsidRDefault="00042709" w:rsidP="00170FF8">
      <w:r>
        <w:separator/>
      </w:r>
    </w:p>
  </w:footnote>
  <w:footnote w:type="continuationSeparator" w:id="0">
    <w:p w14:paraId="08DDE119" w14:textId="77777777" w:rsidR="00042709" w:rsidRDefault="00042709" w:rsidP="00170FF8">
      <w:r>
        <w:continuationSeparator/>
      </w:r>
    </w:p>
  </w:footnote>
  <w:footnote w:type="continuationNotice" w:id="1">
    <w:p w14:paraId="059F4F85" w14:textId="77777777" w:rsidR="00042709" w:rsidRDefault="00042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D608" w14:textId="77777777" w:rsidR="003102BE" w:rsidRDefault="003102BE" w:rsidP="00170FF8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951014" wp14:editId="104EAC76">
          <wp:simplePos x="0" y="0"/>
          <wp:positionH relativeFrom="rightMargin">
            <wp:posOffset>-181256</wp:posOffset>
          </wp:positionH>
          <wp:positionV relativeFrom="page">
            <wp:posOffset>288937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3518"/>
    <w:multiLevelType w:val="hybridMultilevel"/>
    <w:tmpl w:val="2E5E47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11306"/>
    <w:multiLevelType w:val="hybridMultilevel"/>
    <w:tmpl w:val="FC40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17"/>
  </w:num>
  <w:num w:numId="5">
    <w:abstractNumId w:val="14"/>
  </w:num>
  <w:num w:numId="6">
    <w:abstractNumId w:val="18"/>
  </w:num>
  <w:num w:numId="7">
    <w:abstractNumId w:val="23"/>
  </w:num>
  <w:num w:numId="8">
    <w:abstractNumId w:val="15"/>
  </w:num>
  <w:num w:numId="9">
    <w:abstractNumId w:val="16"/>
  </w:num>
  <w:num w:numId="10">
    <w:abstractNumId w:val="11"/>
  </w:num>
  <w:num w:numId="11">
    <w:abstractNumId w:val="21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B"/>
    <w:rsid w:val="00001416"/>
    <w:rsid w:val="00002B71"/>
    <w:rsid w:val="00004A26"/>
    <w:rsid w:val="00005639"/>
    <w:rsid w:val="0000726E"/>
    <w:rsid w:val="00007C7A"/>
    <w:rsid w:val="00010043"/>
    <w:rsid w:val="00010AD6"/>
    <w:rsid w:val="00011CA6"/>
    <w:rsid w:val="0001227E"/>
    <w:rsid w:val="00012A77"/>
    <w:rsid w:val="00014DA3"/>
    <w:rsid w:val="0001532E"/>
    <w:rsid w:val="00015BE7"/>
    <w:rsid w:val="000169AF"/>
    <w:rsid w:val="00016EE6"/>
    <w:rsid w:val="0002006B"/>
    <w:rsid w:val="00021969"/>
    <w:rsid w:val="00022A10"/>
    <w:rsid w:val="0002340A"/>
    <w:rsid w:val="00023586"/>
    <w:rsid w:val="000252DE"/>
    <w:rsid w:val="00025BF7"/>
    <w:rsid w:val="00025CC4"/>
    <w:rsid w:val="00025E83"/>
    <w:rsid w:val="00026F6B"/>
    <w:rsid w:val="00027927"/>
    <w:rsid w:val="00027DB5"/>
    <w:rsid w:val="000307DD"/>
    <w:rsid w:val="000324B4"/>
    <w:rsid w:val="000329FC"/>
    <w:rsid w:val="00033097"/>
    <w:rsid w:val="00034CD1"/>
    <w:rsid w:val="00034D0D"/>
    <w:rsid w:val="0003545D"/>
    <w:rsid w:val="00035FC2"/>
    <w:rsid w:val="00036195"/>
    <w:rsid w:val="00036275"/>
    <w:rsid w:val="0003699F"/>
    <w:rsid w:val="000408D7"/>
    <w:rsid w:val="00040F85"/>
    <w:rsid w:val="000415B2"/>
    <w:rsid w:val="00042709"/>
    <w:rsid w:val="0004373A"/>
    <w:rsid w:val="000438FF"/>
    <w:rsid w:val="00044FF9"/>
    <w:rsid w:val="00046B43"/>
    <w:rsid w:val="0004707A"/>
    <w:rsid w:val="000501D4"/>
    <w:rsid w:val="00053168"/>
    <w:rsid w:val="00053682"/>
    <w:rsid w:val="00054595"/>
    <w:rsid w:val="000562CF"/>
    <w:rsid w:val="000565CE"/>
    <w:rsid w:val="00057F9A"/>
    <w:rsid w:val="000605CA"/>
    <w:rsid w:val="0006074D"/>
    <w:rsid w:val="00060A5C"/>
    <w:rsid w:val="00060F44"/>
    <w:rsid w:val="00061A4D"/>
    <w:rsid w:val="00061AC5"/>
    <w:rsid w:val="00062B48"/>
    <w:rsid w:val="00062F58"/>
    <w:rsid w:val="00063762"/>
    <w:rsid w:val="00064AD4"/>
    <w:rsid w:val="00065DC1"/>
    <w:rsid w:val="000664D0"/>
    <w:rsid w:val="00066DAF"/>
    <w:rsid w:val="00067D8E"/>
    <w:rsid w:val="00070673"/>
    <w:rsid w:val="0007330B"/>
    <w:rsid w:val="000737E0"/>
    <w:rsid w:val="000743DD"/>
    <w:rsid w:val="00074A9E"/>
    <w:rsid w:val="00074E0C"/>
    <w:rsid w:val="00075748"/>
    <w:rsid w:val="00075C5A"/>
    <w:rsid w:val="00076AD8"/>
    <w:rsid w:val="00077639"/>
    <w:rsid w:val="000812E7"/>
    <w:rsid w:val="00081FD2"/>
    <w:rsid w:val="000824C8"/>
    <w:rsid w:val="00083B77"/>
    <w:rsid w:val="00083CB1"/>
    <w:rsid w:val="000843E2"/>
    <w:rsid w:val="0008475A"/>
    <w:rsid w:val="00084F50"/>
    <w:rsid w:val="00085AF1"/>
    <w:rsid w:val="00091BB3"/>
    <w:rsid w:val="00091C8B"/>
    <w:rsid w:val="00091F64"/>
    <w:rsid w:val="00093381"/>
    <w:rsid w:val="00093461"/>
    <w:rsid w:val="00093825"/>
    <w:rsid w:val="00094E0A"/>
    <w:rsid w:val="00095178"/>
    <w:rsid w:val="000965E4"/>
    <w:rsid w:val="00096777"/>
    <w:rsid w:val="00096CE3"/>
    <w:rsid w:val="000A0410"/>
    <w:rsid w:val="000A0F47"/>
    <w:rsid w:val="000A1CBF"/>
    <w:rsid w:val="000A2292"/>
    <w:rsid w:val="000A25D5"/>
    <w:rsid w:val="000A2C43"/>
    <w:rsid w:val="000A2DA6"/>
    <w:rsid w:val="000A2E0A"/>
    <w:rsid w:val="000A31B0"/>
    <w:rsid w:val="000A671D"/>
    <w:rsid w:val="000A7354"/>
    <w:rsid w:val="000B03B9"/>
    <w:rsid w:val="000B0546"/>
    <w:rsid w:val="000B2626"/>
    <w:rsid w:val="000B274A"/>
    <w:rsid w:val="000B27DB"/>
    <w:rsid w:val="000B295C"/>
    <w:rsid w:val="000B36D5"/>
    <w:rsid w:val="000B3DA6"/>
    <w:rsid w:val="000B4F85"/>
    <w:rsid w:val="000B6BEA"/>
    <w:rsid w:val="000B6FF3"/>
    <w:rsid w:val="000C0326"/>
    <w:rsid w:val="000C0567"/>
    <w:rsid w:val="000C1AF5"/>
    <w:rsid w:val="000C1C53"/>
    <w:rsid w:val="000C48CA"/>
    <w:rsid w:val="000C5527"/>
    <w:rsid w:val="000C5E9B"/>
    <w:rsid w:val="000C676B"/>
    <w:rsid w:val="000C69B0"/>
    <w:rsid w:val="000C71D4"/>
    <w:rsid w:val="000C7507"/>
    <w:rsid w:val="000C757F"/>
    <w:rsid w:val="000D04D9"/>
    <w:rsid w:val="000D0DED"/>
    <w:rsid w:val="000D2D18"/>
    <w:rsid w:val="000D50CA"/>
    <w:rsid w:val="000E043F"/>
    <w:rsid w:val="000E108C"/>
    <w:rsid w:val="000E20DD"/>
    <w:rsid w:val="000E257C"/>
    <w:rsid w:val="000E2714"/>
    <w:rsid w:val="000E3964"/>
    <w:rsid w:val="000E4094"/>
    <w:rsid w:val="000E5182"/>
    <w:rsid w:val="000E6F18"/>
    <w:rsid w:val="000E7BB7"/>
    <w:rsid w:val="000F15D8"/>
    <w:rsid w:val="000F2EAC"/>
    <w:rsid w:val="000F3114"/>
    <w:rsid w:val="000F4B39"/>
    <w:rsid w:val="000F5340"/>
    <w:rsid w:val="000F568F"/>
    <w:rsid w:val="000F59AC"/>
    <w:rsid w:val="000F6B16"/>
    <w:rsid w:val="000F6B42"/>
    <w:rsid w:val="000F6C86"/>
    <w:rsid w:val="000F7170"/>
    <w:rsid w:val="000F75D0"/>
    <w:rsid w:val="000F7F3A"/>
    <w:rsid w:val="001002A2"/>
    <w:rsid w:val="00102F9C"/>
    <w:rsid w:val="00103075"/>
    <w:rsid w:val="00103FD2"/>
    <w:rsid w:val="00104660"/>
    <w:rsid w:val="001054ED"/>
    <w:rsid w:val="001056DC"/>
    <w:rsid w:val="00105EC0"/>
    <w:rsid w:val="00106020"/>
    <w:rsid w:val="0010673F"/>
    <w:rsid w:val="001067A4"/>
    <w:rsid w:val="001068BD"/>
    <w:rsid w:val="00106B3F"/>
    <w:rsid w:val="001075F8"/>
    <w:rsid w:val="00107D57"/>
    <w:rsid w:val="00107DB6"/>
    <w:rsid w:val="001104CE"/>
    <w:rsid w:val="0011368A"/>
    <w:rsid w:val="001139C6"/>
    <w:rsid w:val="00113FF1"/>
    <w:rsid w:val="001153BF"/>
    <w:rsid w:val="001153D5"/>
    <w:rsid w:val="00115EFC"/>
    <w:rsid w:val="0011603E"/>
    <w:rsid w:val="00116176"/>
    <w:rsid w:val="00116FC0"/>
    <w:rsid w:val="00121EE9"/>
    <w:rsid w:val="0012305A"/>
    <w:rsid w:val="001232CE"/>
    <w:rsid w:val="00125823"/>
    <w:rsid w:val="0012677B"/>
    <w:rsid w:val="0012706B"/>
    <w:rsid w:val="00127865"/>
    <w:rsid w:val="00130315"/>
    <w:rsid w:val="00130990"/>
    <w:rsid w:val="0013224C"/>
    <w:rsid w:val="0013313B"/>
    <w:rsid w:val="00133501"/>
    <w:rsid w:val="00134D4F"/>
    <w:rsid w:val="001366CA"/>
    <w:rsid w:val="00136C7E"/>
    <w:rsid w:val="001370B8"/>
    <w:rsid w:val="00137A20"/>
    <w:rsid w:val="00137AB0"/>
    <w:rsid w:val="00137AB1"/>
    <w:rsid w:val="00137DBF"/>
    <w:rsid w:val="00140384"/>
    <w:rsid w:val="001409D3"/>
    <w:rsid w:val="00140C0F"/>
    <w:rsid w:val="00140C99"/>
    <w:rsid w:val="00142556"/>
    <w:rsid w:val="00142A8B"/>
    <w:rsid w:val="00143D77"/>
    <w:rsid w:val="00144573"/>
    <w:rsid w:val="00144843"/>
    <w:rsid w:val="00144C38"/>
    <w:rsid w:val="001451E6"/>
    <w:rsid w:val="00145E93"/>
    <w:rsid w:val="00147D6E"/>
    <w:rsid w:val="00147F72"/>
    <w:rsid w:val="001513C5"/>
    <w:rsid w:val="001522E8"/>
    <w:rsid w:val="001523AA"/>
    <w:rsid w:val="001547DE"/>
    <w:rsid w:val="00154918"/>
    <w:rsid w:val="00154A3A"/>
    <w:rsid w:val="00154D63"/>
    <w:rsid w:val="00154DB8"/>
    <w:rsid w:val="00157796"/>
    <w:rsid w:val="001577E0"/>
    <w:rsid w:val="00157B8E"/>
    <w:rsid w:val="00157BF7"/>
    <w:rsid w:val="00160C0D"/>
    <w:rsid w:val="001624FC"/>
    <w:rsid w:val="0016272C"/>
    <w:rsid w:val="001632C1"/>
    <w:rsid w:val="0016397C"/>
    <w:rsid w:val="00163EF6"/>
    <w:rsid w:val="00164284"/>
    <w:rsid w:val="001642C7"/>
    <w:rsid w:val="00164C17"/>
    <w:rsid w:val="0016632C"/>
    <w:rsid w:val="001667E5"/>
    <w:rsid w:val="00166AD9"/>
    <w:rsid w:val="00167324"/>
    <w:rsid w:val="00170FF8"/>
    <w:rsid w:val="00173207"/>
    <w:rsid w:val="00174555"/>
    <w:rsid w:val="00176326"/>
    <w:rsid w:val="0017731F"/>
    <w:rsid w:val="001774BB"/>
    <w:rsid w:val="001779D1"/>
    <w:rsid w:val="0018182D"/>
    <w:rsid w:val="00182827"/>
    <w:rsid w:val="00183469"/>
    <w:rsid w:val="00183615"/>
    <w:rsid w:val="00183AF8"/>
    <w:rsid w:val="00184A41"/>
    <w:rsid w:val="0018529D"/>
    <w:rsid w:val="00185D37"/>
    <w:rsid w:val="00187E80"/>
    <w:rsid w:val="0019106F"/>
    <w:rsid w:val="00191A4A"/>
    <w:rsid w:val="00191EF1"/>
    <w:rsid w:val="001928F5"/>
    <w:rsid w:val="00192C9B"/>
    <w:rsid w:val="00192D2C"/>
    <w:rsid w:val="00192E94"/>
    <w:rsid w:val="00193980"/>
    <w:rsid w:val="00193E03"/>
    <w:rsid w:val="0019751E"/>
    <w:rsid w:val="00197FEF"/>
    <w:rsid w:val="001A1015"/>
    <w:rsid w:val="001A147B"/>
    <w:rsid w:val="001A1624"/>
    <w:rsid w:val="001A1698"/>
    <w:rsid w:val="001A1931"/>
    <w:rsid w:val="001A4875"/>
    <w:rsid w:val="001A4909"/>
    <w:rsid w:val="001A56A1"/>
    <w:rsid w:val="001A5DD0"/>
    <w:rsid w:val="001A6433"/>
    <w:rsid w:val="001A6A81"/>
    <w:rsid w:val="001B05EC"/>
    <w:rsid w:val="001B349D"/>
    <w:rsid w:val="001B3B50"/>
    <w:rsid w:val="001B5132"/>
    <w:rsid w:val="001B545A"/>
    <w:rsid w:val="001B731C"/>
    <w:rsid w:val="001B7408"/>
    <w:rsid w:val="001C01F0"/>
    <w:rsid w:val="001C083F"/>
    <w:rsid w:val="001C0AEA"/>
    <w:rsid w:val="001C2010"/>
    <w:rsid w:val="001C4FA1"/>
    <w:rsid w:val="001C5235"/>
    <w:rsid w:val="001C5B90"/>
    <w:rsid w:val="001C6636"/>
    <w:rsid w:val="001C75ED"/>
    <w:rsid w:val="001D0636"/>
    <w:rsid w:val="001D1821"/>
    <w:rsid w:val="001D1D6C"/>
    <w:rsid w:val="001D1F5C"/>
    <w:rsid w:val="001D1F89"/>
    <w:rsid w:val="001D214C"/>
    <w:rsid w:val="001D243C"/>
    <w:rsid w:val="001D30C5"/>
    <w:rsid w:val="001D522C"/>
    <w:rsid w:val="001D70D0"/>
    <w:rsid w:val="001D7BAA"/>
    <w:rsid w:val="001E012F"/>
    <w:rsid w:val="001E028E"/>
    <w:rsid w:val="001E1A72"/>
    <w:rsid w:val="001E1B7C"/>
    <w:rsid w:val="001E2665"/>
    <w:rsid w:val="001E2B66"/>
    <w:rsid w:val="001E2E9E"/>
    <w:rsid w:val="001E3672"/>
    <w:rsid w:val="001E40C3"/>
    <w:rsid w:val="001E4508"/>
    <w:rsid w:val="001E4C00"/>
    <w:rsid w:val="001E569A"/>
    <w:rsid w:val="001E6094"/>
    <w:rsid w:val="001E6DE5"/>
    <w:rsid w:val="001E771F"/>
    <w:rsid w:val="001F109D"/>
    <w:rsid w:val="001F14F6"/>
    <w:rsid w:val="001F1D79"/>
    <w:rsid w:val="001F2245"/>
    <w:rsid w:val="001F2310"/>
    <w:rsid w:val="001F2665"/>
    <w:rsid w:val="001F2C40"/>
    <w:rsid w:val="001F3BE6"/>
    <w:rsid w:val="001F46A9"/>
    <w:rsid w:val="001F4C91"/>
    <w:rsid w:val="001F661C"/>
    <w:rsid w:val="001F6AE3"/>
    <w:rsid w:val="001F7416"/>
    <w:rsid w:val="001F78C8"/>
    <w:rsid w:val="001F7DC7"/>
    <w:rsid w:val="0020045D"/>
    <w:rsid w:val="00202A80"/>
    <w:rsid w:val="002032C4"/>
    <w:rsid w:val="002040D0"/>
    <w:rsid w:val="002048DB"/>
    <w:rsid w:val="002049F1"/>
    <w:rsid w:val="0020544C"/>
    <w:rsid w:val="00207157"/>
    <w:rsid w:val="002075A6"/>
    <w:rsid w:val="00207921"/>
    <w:rsid w:val="00207AFF"/>
    <w:rsid w:val="00211884"/>
    <w:rsid w:val="00212ADC"/>
    <w:rsid w:val="00212DC5"/>
    <w:rsid w:val="002163FB"/>
    <w:rsid w:val="00216F0E"/>
    <w:rsid w:val="00217704"/>
    <w:rsid w:val="00221288"/>
    <w:rsid w:val="00221634"/>
    <w:rsid w:val="00221CBF"/>
    <w:rsid w:val="00222C24"/>
    <w:rsid w:val="00222E05"/>
    <w:rsid w:val="0022476E"/>
    <w:rsid w:val="002250F0"/>
    <w:rsid w:val="00226FB3"/>
    <w:rsid w:val="00227287"/>
    <w:rsid w:val="00227A15"/>
    <w:rsid w:val="00227EAC"/>
    <w:rsid w:val="0023144C"/>
    <w:rsid w:val="00231489"/>
    <w:rsid w:val="00231593"/>
    <w:rsid w:val="00232E1F"/>
    <w:rsid w:val="002334DB"/>
    <w:rsid w:val="002335F3"/>
    <w:rsid w:val="0023495F"/>
    <w:rsid w:val="00236822"/>
    <w:rsid w:val="0023711A"/>
    <w:rsid w:val="002402B3"/>
    <w:rsid w:val="00241A94"/>
    <w:rsid w:val="00243128"/>
    <w:rsid w:val="00243AC6"/>
    <w:rsid w:val="00244C8B"/>
    <w:rsid w:val="00245724"/>
    <w:rsid w:val="0024704A"/>
    <w:rsid w:val="002477D7"/>
    <w:rsid w:val="00250319"/>
    <w:rsid w:val="00250331"/>
    <w:rsid w:val="002506BD"/>
    <w:rsid w:val="00251D69"/>
    <w:rsid w:val="00251DC2"/>
    <w:rsid w:val="00252225"/>
    <w:rsid w:val="002528DE"/>
    <w:rsid w:val="00252FB5"/>
    <w:rsid w:val="00253419"/>
    <w:rsid w:val="00254182"/>
    <w:rsid w:val="00255031"/>
    <w:rsid w:val="00255A9A"/>
    <w:rsid w:val="0025662A"/>
    <w:rsid w:val="002617CA"/>
    <w:rsid w:val="00261A5D"/>
    <w:rsid w:val="0026223F"/>
    <w:rsid w:val="00262ED9"/>
    <w:rsid w:val="00263ABA"/>
    <w:rsid w:val="0026416B"/>
    <w:rsid w:val="00266731"/>
    <w:rsid w:val="0027064C"/>
    <w:rsid w:val="0027127C"/>
    <w:rsid w:val="002715D6"/>
    <w:rsid w:val="00271BAE"/>
    <w:rsid w:val="0027301D"/>
    <w:rsid w:val="00273B5B"/>
    <w:rsid w:val="00273D7C"/>
    <w:rsid w:val="002742E8"/>
    <w:rsid w:val="002756C5"/>
    <w:rsid w:val="00275FCC"/>
    <w:rsid w:val="0027622A"/>
    <w:rsid w:val="002771C4"/>
    <w:rsid w:val="0027781E"/>
    <w:rsid w:val="00277ABB"/>
    <w:rsid w:val="00277D53"/>
    <w:rsid w:val="00281B35"/>
    <w:rsid w:val="00283A83"/>
    <w:rsid w:val="00284A64"/>
    <w:rsid w:val="0028618B"/>
    <w:rsid w:val="00287CE4"/>
    <w:rsid w:val="00291421"/>
    <w:rsid w:val="00291DFD"/>
    <w:rsid w:val="00293A6D"/>
    <w:rsid w:val="00293AC0"/>
    <w:rsid w:val="00295BCC"/>
    <w:rsid w:val="00295FAE"/>
    <w:rsid w:val="00297291"/>
    <w:rsid w:val="00297C74"/>
    <w:rsid w:val="002A04D7"/>
    <w:rsid w:val="002A0DBA"/>
    <w:rsid w:val="002A0F2A"/>
    <w:rsid w:val="002A1256"/>
    <w:rsid w:val="002A1336"/>
    <w:rsid w:val="002A1599"/>
    <w:rsid w:val="002A180C"/>
    <w:rsid w:val="002A199D"/>
    <w:rsid w:val="002A323E"/>
    <w:rsid w:val="002A365F"/>
    <w:rsid w:val="002A426F"/>
    <w:rsid w:val="002A4A39"/>
    <w:rsid w:val="002A602D"/>
    <w:rsid w:val="002A6AF2"/>
    <w:rsid w:val="002A6D32"/>
    <w:rsid w:val="002A6E2E"/>
    <w:rsid w:val="002B0880"/>
    <w:rsid w:val="002B0A70"/>
    <w:rsid w:val="002B0D86"/>
    <w:rsid w:val="002B1FC1"/>
    <w:rsid w:val="002B2528"/>
    <w:rsid w:val="002B3B15"/>
    <w:rsid w:val="002B3B2C"/>
    <w:rsid w:val="002B3DBD"/>
    <w:rsid w:val="002B46A7"/>
    <w:rsid w:val="002B4EFF"/>
    <w:rsid w:val="002B53D7"/>
    <w:rsid w:val="002B5F15"/>
    <w:rsid w:val="002B5FC7"/>
    <w:rsid w:val="002B7836"/>
    <w:rsid w:val="002B7EFD"/>
    <w:rsid w:val="002C32F1"/>
    <w:rsid w:val="002C4E22"/>
    <w:rsid w:val="002C4F3C"/>
    <w:rsid w:val="002C6B56"/>
    <w:rsid w:val="002C71BC"/>
    <w:rsid w:val="002C7AE6"/>
    <w:rsid w:val="002C7F23"/>
    <w:rsid w:val="002D1AAB"/>
    <w:rsid w:val="002D1E5C"/>
    <w:rsid w:val="002D2465"/>
    <w:rsid w:val="002D28EB"/>
    <w:rsid w:val="002D3D80"/>
    <w:rsid w:val="002D615D"/>
    <w:rsid w:val="002D73EC"/>
    <w:rsid w:val="002E01BD"/>
    <w:rsid w:val="002E1084"/>
    <w:rsid w:val="002E25BA"/>
    <w:rsid w:val="002E28E1"/>
    <w:rsid w:val="002E34FC"/>
    <w:rsid w:val="002E3A6A"/>
    <w:rsid w:val="002E3D72"/>
    <w:rsid w:val="002E421A"/>
    <w:rsid w:val="002E447A"/>
    <w:rsid w:val="002E5C2F"/>
    <w:rsid w:val="002E6EE0"/>
    <w:rsid w:val="002E7F68"/>
    <w:rsid w:val="002F155C"/>
    <w:rsid w:val="002F2B7F"/>
    <w:rsid w:val="002F2F75"/>
    <w:rsid w:val="002F3480"/>
    <w:rsid w:val="002F3603"/>
    <w:rsid w:val="002F43BD"/>
    <w:rsid w:val="002F49C4"/>
    <w:rsid w:val="002F4CAB"/>
    <w:rsid w:val="002F5013"/>
    <w:rsid w:val="002F539E"/>
    <w:rsid w:val="002F55D0"/>
    <w:rsid w:val="002F5B3A"/>
    <w:rsid w:val="002F5E80"/>
    <w:rsid w:val="002F633F"/>
    <w:rsid w:val="002F7FB1"/>
    <w:rsid w:val="0030314F"/>
    <w:rsid w:val="003049A7"/>
    <w:rsid w:val="00304A5E"/>
    <w:rsid w:val="0030516F"/>
    <w:rsid w:val="003057CB"/>
    <w:rsid w:val="00305A3E"/>
    <w:rsid w:val="00305F38"/>
    <w:rsid w:val="00306D33"/>
    <w:rsid w:val="00310104"/>
    <w:rsid w:val="0031025E"/>
    <w:rsid w:val="003102BE"/>
    <w:rsid w:val="0031150F"/>
    <w:rsid w:val="0031179C"/>
    <w:rsid w:val="0031376D"/>
    <w:rsid w:val="00314956"/>
    <w:rsid w:val="003177AE"/>
    <w:rsid w:val="00320FD8"/>
    <w:rsid w:val="003215C1"/>
    <w:rsid w:val="00321BDC"/>
    <w:rsid w:val="003255CA"/>
    <w:rsid w:val="00326D5A"/>
    <w:rsid w:val="003273AD"/>
    <w:rsid w:val="003279AD"/>
    <w:rsid w:val="0033108A"/>
    <w:rsid w:val="003325A0"/>
    <w:rsid w:val="0033284C"/>
    <w:rsid w:val="003339CA"/>
    <w:rsid w:val="00333D3B"/>
    <w:rsid w:val="00334070"/>
    <w:rsid w:val="0033479B"/>
    <w:rsid w:val="00334BCD"/>
    <w:rsid w:val="00334E40"/>
    <w:rsid w:val="00335832"/>
    <w:rsid w:val="0033585A"/>
    <w:rsid w:val="00335F2F"/>
    <w:rsid w:val="00336988"/>
    <w:rsid w:val="00337C27"/>
    <w:rsid w:val="003402EF"/>
    <w:rsid w:val="00342B12"/>
    <w:rsid w:val="00342F1B"/>
    <w:rsid w:val="0034385E"/>
    <w:rsid w:val="00343A1C"/>
    <w:rsid w:val="00343EC6"/>
    <w:rsid w:val="0034500F"/>
    <w:rsid w:val="00346C66"/>
    <w:rsid w:val="00346CBE"/>
    <w:rsid w:val="00347440"/>
    <w:rsid w:val="0034763F"/>
    <w:rsid w:val="00347B0A"/>
    <w:rsid w:val="003500A8"/>
    <w:rsid w:val="00350197"/>
    <w:rsid w:val="003502C0"/>
    <w:rsid w:val="003509F6"/>
    <w:rsid w:val="00351362"/>
    <w:rsid w:val="00352D3E"/>
    <w:rsid w:val="00352E06"/>
    <w:rsid w:val="00354374"/>
    <w:rsid w:val="00354B98"/>
    <w:rsid w:val="00355845"/>
    <w:rsid w:val="00356188"/>
    <w:rsid w:val="00362216"/>
    <w:rsid w:val="00364432"/>
    <w:rsid w:val="003645AA"/>
    <w:rsid w:val="003656D2"/>
    <w:rsid w:val="00365F96"/>
    <w:rsid w:val="00367630"/>
    <w:rsid w:val="00370019"/>
    <w:rsid w:val="00372121"/>
    <w:rsid w:val="00372F1E"/>
    <w:rsid w:val="00376382"/>
    <w:rsid w:val="00376C24"/>
    <w:rsid w:val="0037701B"/>
    <w:rsid w:val="00380355"/>
    <w:rsid w:val="00380B2F"/>
    <w:rsid w:val="00381080"/>
    <w:rsid w:val="003826E8"/>
    <w:rsid w:val="00383A60"/>
    <w:rsid w:val="00383ECB"/>
    <w:rsid w:val="00386508"/>
    <w:rsid w:val="0038694A"/>
    <w:rsid w:val="00386A75"/>
    <w:rsid w:val="00390BE2"/>
    <w:rsid w:val="00391CEF"/>
    <w:rsid w:val="00391D9E"/>
    <w:rsid w:val="00391DF9"/>
    <w:rsid w:val="00394223"/>
    <w:rsid w:val="00395776"/>
    <w:rsid w:val="003968C9"/>
    <w:rsid w:val="00396B72"/>
    <w:rsid w:val="003972BA"/>
    <w:rsid w:val="00397F6A"/>
    <w:rsid w:val="003A0EA7"/>
    <w:rsid w:val="003A121F"/>
    <w:rsid w:val="003A18AD"/>
    <w:rsid w:val="003A2193"/>
    <w:rsid w:val="003A2CE8"/>
    <w:rsid w:val="003A2F2F"/>
    <w:rsid w:val="003A328A"/>
    <w:rsid w:val="003A36B6"/>
    <w:rsid w:val="003A5B89"/>
    <w:rsid w:val="003A67C3"/>
    <w:rsid w:val="003A6BA2"/>
    <w:rsid w:val="003A7D30"/>
    <w:rsid w:val="003A7DD8"/>
    <w:rsid w:val="003B101E"/>
    <w:rsid w:val="003B12C1"/>
    <w:rsid w:val="003B2D1F"/>
    <w:rsid w:val="003B2E6B"/>
    <w:rsid w:val="003B3530"/>
    <w:rsid w:val="003B3B7E"/>
    <w:rsid w:val="003B3D33"/>
    <w:rsid w:val="003B40FD"/>
    <w:rsid w:val="003B4DA7"/>
    <w:rsid w:val="003B697E"/>
    <w:rsid w:val="003C053D"/>
    <w:rsid w:val="003C0F31"/>
    <w:rsid w:val="003C2515"/>
    <w:rsid w:val="003C46C0"/>
    <w:rsid w:val="003C4AE2"/>
    <w:rsid w:val="003C5220"/>
    <w:rsid w:val="003C60C4"/>
    <w:rsid w:val="003C62F9"/>
    <w:rsid w:val="003C6B56"/>
    <w:rsid w:val="003C75F3"/>
    <w:rsid w:val="003C7602"/>
    <w:rsid w:val="003C7938"/>
    <w:rsid w:val="003D0BF6"/>
    <w:rsid w:val="003D0D07"/>
    <w:rsid w:val="003D25ED"/>
    <w:rsid w:val="003D279A"/>
    <w:rsid w:val="003D3001"/>
    <w:rsid w:val="003D329D"/>
    <w:rsid w:val="003D4041"/>
    <w:rsid w:val="003D444E"/>
    <w:rsid w:val="003D60E2"/>
    <w:rsid w:val="003E316C"/>
    <w:rsid w:val="003E3A11"/>
    <w:rsid w:val="003E3E8D"/>
    <w:rsid w:val="003E7266"/>
    <w:rsid w:val="003F0EE4"/>
    <w:rsid w:val="003F49A8"/>
    <w:rsid w:val="003F5490"/>
    <w:rsid w:val="003F7991"/>
    <w:rsid w:val="0040050B"/>
    <w:rsid w:val="0040126B"/>
    <w:rsid w:val="0040135F"/>
    <w:rsid w:val="00401819"/>
    <w:rsid w:val="00404542"/>
    <w:rsid w:val="004068BB"/>
    <w:rsid w:val="00407401"/>
    <w:rsid w:val="00407DCA"/>
    <w:rsid w:val="0041207C"/>
    <w:rsid w:val="00414635"/>
    <w:rsid w:val="0041591C"/>
    <w:rsid w:val="00417B60"/>
    <w:rsid w:val="004218BC"/>
    <w:rsid w:val="004221F4"/>
    <w:rsid w:val="00423D0B"/>
    <w:rsid w:val="00425962"/>
    <w:rsid w:val="00425CD8"/>
    <w:rsid w:val="00425D04"/>
    <w:rsid w:val="004303BD"/>
    <w:rsid w:val="004314C1"/>
    <w:rsid w:val="0043173A"/>
    <w:rsid w:val="004317BC"/>
    <w:rsid w:val="00431DF1"/>
    <w:rsid w:val="0043325A"/>
    <w:rsid w:val="0043349D"/>
    <w:rsid w:val="00433EC3"/>
    <w:rsid w:val="00434027"/>
    <w:rsid w:val="00434DC9"/>
    <w:rsid w:val="00435B9A"/>
    <w:rsid w:val="00436B0F"/>
    <w:rsid w:val="004379F8"/>
    <w:rsid w:val="0044033B"/>
    <w:rsid w:val="00440826"/>
    <w:rsid w:val="00440B43"/>
    <w:rsid w:val="00441997"/>
    <w:rsid w:val="00442377"/>
    <w:rsid w:val="004425F7"/>
    <w:rsid w:val="00443665"/>
    <w:rsid w:val="00443768"/>
    <w:rsid w:val="00443D32"/>
    <w:rsid w:val="00444550"/>
    <w:rsid w:val="0045028B"/>
    <w:rsid w:val="004517BC"/>
    <w:rsid w:val="004521FE"/>
    <w:rsid w:val="00452D13"/>
    <w:rsid w:val="00453FA0"/>
    <w:rsid w:val="004549B1"/>
    <w:rsid w:val="00454CA0"/>
    <w:rsid w:val="004552AB"/>
    <w:rsid w:val="004561A3"/>
    <w:rsid w:val="00456211"/>
    <w:rsid w:val="00457423"/>
    <w:rsid w:val="00457EE9"/>
    <w:rsid w:val="004611F0"/>
    <w:rsid w:val="00461552"/>
    <w:rsid w:val="004625C4"/>
    <w:rsid w:val="00463F68"/>
    <w:rsid w:val="00466888"/>
    <w:rsid w:val="004678D0"/>
    <w:rsid w:val="00467DBF"/>
    <w:rsid w:val="00467F89"/>
    <w:rsid w:val="004701ED"/>
    <w:rsid w:val="004705FF"/>
    <w:rsid w:val="00470872"/>
    <w:rsid w:val="0047395E"/>
    <w:rsid w:val="004746BE"/>
    <w:rsid w:val="00475558"/>
    <w:rsid w:val="004757D6"/>
    <w:rsid w:val="004762EA"/>
    <w:rsid w:val="004775F2"/>
    <w:rsid w:val="0047776E"/>
    <w:rsid w:val="00481910"/>
    <w:rsid w:val="00482189"/>
    <w:rsid w:val="0048378D"/>
    <w:rsid w:val="00484A70"/>
    <w:rsid w:val="00484BAA"/>
    <w:rsid w:val="004851E6"/>
    <w:rsid w:val="004856A4"/>
    <w:rsid w:val="00485700"/>
    <w:rsid w:val="00485A4E"/>
    <w:rsid w:val="00485D9B"/>
    <w:rsid w:val="00486AB9"/>
    <w:rsid w:val="0048764B"/>
    <w:rsid w:val="00487A1B"/>
    <w:rsid w:val="0049073E"/>
    <w:rsid w:val="00490972"/>
    <w:rsid w:val="00491266"/>
    <w:rsid w:val="00491268"/>
    <w:rsid w:val="00491559"/>
    <w:rsid w:val="004923FA"/>
    <w:rsid w:val="004931F9"/>
    <w:rsid w:val="00493222"/>
    <w:rsid w:val="004944D1"/>
    <w:rsid w:val="0049630C"/>
    <w:rsid w:val="0049739B"/>
    <w:rsid w:val="004973BA"/>
    <w:rsid w:val="004974B4"/>
    <w:rsid w:val="004A0B07"/>
    <w:rsid w:val="004A0BF6"/>
    <w:rsid w:val="004A1AE1"/>
    <w:rsid w:val="004A1BF7"/>
    <w:rsid w:val="004A233C"/>
    <w:rsid w:val="004A4019"/>
    <w:rsid w:val="004A45E8"/>
    <w:rsid w:val="004A4937"/>
    <w:rsid w:val="004A6710"/>
    <w:rsid w:val="004A717E"/>
    <w:rsid w:val="004B069B"/>
    <w:rsid w:val="004B0A92"/>
    <w:rsid w:val="004B20D6"/>
    <w:rsid w:val="004B3305"/>
    <w:rsid w:val="004B388C"/>
    <w:rsid w:val="004B40A0"/>
    <w:rsid w:val="004B4A90"/>
    <w:rsid w:val="004B52F0"/>
    <w:rsid w:val="004B666A"/>
    <w:rsid w:val="004B746B"/>
    <w:rsid w:val="004C0FD3"/>
    <w:rsid w:val="004C1B14"/>
    <w:rsid w:val="004C250F"/>
    <w:rsid w:val="004C2E14"/>
    <w:rsid w:val="004C3015"/>
    <w:rsid w:val="004C483D"/>
    <w:rsid w:val="004C4CA9"/>
    <w:rsid w:val="004C6459"/>
    <w:rsid w:val="004D24C7"/>
    <w:rsid w:val="004D2E08"/>
    <w:rsid w:val="004D328A"/>
    <w:rsid w:val="004D334E"/>
    <w:rsid w:val="004D3BDD"/>
    <w:rsid w:val="004D3D13"/>
    <w:rsid w:val="004D437F"/>
    <w:rsid w:val="004D50AA"/>
    <w:rsid w:val="004D5B11"/>
    <w:rsid w:val="004D5B4E"/>
    <w:rsid w:val="004D5C0D"/>
    <w:rsid w:val="004D5CAB"/>
    <w:rsid w:val="004D7BA2"/>
    <w:rsid w:val="004D7FF7"/>
    <w:rsid w:val="004E00B3"/>
    <w:rsid w:val="004E064C"/>
    <w:rsid w:val="004E09BA"/>
    <w:rsid w:val="004E0ABC"/>
    <w:rsid w:val="004E1164"/>
    <w:rsid w:val="004E22B6"/>
    <w:rsid w:val="004E38A0"/>
    <w:rsid w:val="004E3BDF"/>
    <w:rsid w:val="004E3F83"/>
    <w:rsid w:val="004E40C4"/>
    <w:rsid w:val="004E4A22"/>
    <w:rsid w:val="004E5225"/>
    <w:rsid w:val="004E5801"/>
    <w:rsid w:val="004E7CAF"/>
    <w:rsid w:val="004E7F35"/>
    <w:rsid w:val="004F217C"/>
    <w:rsid w:val="004F3256"/>
    <w:rsid w:val="004F329B"/>
    <w:rsid w:val="004F499A"/>
    <w:rsid w:val="004F4B1F"/>
    <w:rsid w:val="004F5DCF"/>
    <w:rsid w:val="004F739A"/>
    <w:rsid w:val="004F73C0"/>
    <w:rsid w:val="004F7476"/>
    <w:rsid w:val="00501163"/>
    <w:rsid w:val="005027DA"/>
    <w:rsid w:val="00502CE0"/>
    <w:rsid w:val="00503E2B"/>
    <w:rsid w:val="005048EF"/>
    <w:rsid w:val="00504E9A"/>
    <w:rsid w:val="00505C53"/>
    <w:rsid w:val="00506599"/>
    <w:rsid w:val="00507772"/>
    <w:rsid w:val="005105A9"/>
    <w:rsid w:val="00510E38"/>
    <w:rsid w:val="00511A94"/>
    <w:rsid w:val="005126B5"/>
    <w:rsid w:val="00512889"/>
    <w:rsid w:val="00513FB0"/>
    <w:rsid w:val="00514BCE"/>
    <w:rsid w:val="00514D19"/>
    <w:rsid w:val="0051666C"/>
    <w:rsid w:val="00520AA4"/>
    <w:rsid w:val="00520D22"/>
    <w:rsid w:val="00522919"/>
    <w:rsid w:val="0052295A"/>
    <w:rsid w:val="005232DE"/>
    <w:rsid w:val="00523F26"/>
    <w:rsid w:val="00526BBD"/>
    <w:rsid w:val="0053029C"/>
    <w:rsid w:val="0053143B"/>
    <w:rsid w:val="005324E2"/>
    <w:rsid w:val="00532748"/>
    <w:rsid w:val="00532C6A"/>
    <w:rsid w:val="00534D61"/>
    <w:rsid w:val="00534FE5"/>
    <w:rsid w:val="0053523F"/>
    <w:rsid w:val="00535B27"/>
    <w:rsid w:val="0053693F"/>
    <w:rsid w:val="0053750E"/>
    <w:rsid w:val="0054001E"/>
    <w:rsid w:val="00540454"/>
    <w:rsid w:val="00540598"/>
    <w:rsid w:val="005414C0"/>
    <w:rsid w:val="00542003"/>
    <w:rsid w:val="00542E20"/>
    <w:rsid w:val="00545710"/>
    <w:rsid w:val="00545A76"/>
    <w:rsid w:val="0054759A"/>
    <w:rsid w:val="0055090A"/>
    <w:rsid w:val="00551DCE"/>
    <w:rsid w:val="00552F14"/>
    <w:rsid w:val="00553444"/>
    <w:rsid w:val="00555657"/>
    <w:rsid w:val="00557144"/>
    <w:rsid w:val="00557D1A"/>
    <w:rsid w:val="00561546"/>
    <w:rsid w:val="00561710"/>
    <w:rsid w:val="00562762"/>
    <w:rsid w:val="005637B3"/>
    <w:rsid w:val="00564148"/>
    <w:rsid w:val="0056497A"/>
    <w:rsid w:val="00565C76"/>
    <w:rsid w:val="00566FB3"/>
    <w:rsid w:val="005735C7"/>
    <w:rsid w:val="00576608"/>
    <w:rsid w:val="005771B5"/>
    <w:rsid w:val="005779EF"/>
    <w:rsid w:val="00582431"/>
    <w:rsid w:val="00582ECA"/>
    <w:rsid w:val="005830BF"/>
    <w:rsid w:val="0058427F"/>
    <w:rsid w:val="00584F6A"/>
    <w:rsid w:val="005876CD"/>
    <w:rsid w:val="005878E8"/>
    <w:rsid w:val="0059006F"/>
    <w:rsid w:val="00590669"/>
    <w:rsid w:val="005908E1"/>
    <w:rsid w:val="0059121E"/>
    <w:rsid w:val="00591F16"/>
    <w:rsid w:val="00592B5A"/>
    <w:rsid w:val="00595EAB"/>
    <w:rsid w:val="005A005A"/>
    <w:rsid w:val="005A1AF7"/>
    <w:rsid w:val="005A2222"/>
    <w:rsid w:val="005A3189"/>
    <w:rsid w:val="005A4605"/>
    <w:rsid w:val="005A5045"/>
    <w:rsid w:val="005A5808"/>
    <w:rsid w:val="005B136D"/>
    <w:rsid w:val="005B28A7"/>
    <w:rsid w:val="005B2FB8"/>
    <w:rsid w:val="005B3197"/>
    <w:rsid w:val="005B4C04"/>
    <w:rsid w:val="005B4E9F"/>
    <w:rsid w:val="005B5D66"/>
    <w:rsid w:val="005B70E2"/>
    <w:rsid w:val="005C27A3"/>
    <w:rsid w:val="005C412C"/>
    <w:rsid w:val="005C442C"/>
    <w:rsid w:val="005C5348"/>
    <w:rsid w:val="005C55BD"/>
    <w:rsid w:val="005C6CAD"/>
    <w:rsid w:val="005C7552"/>
    <w:rsid w:val="005D01C2"/>
    <w:rsid w:val="005D1D91"/>
    <w:rsid w:val="005D1F5D"/>
    <w:rsid w:val="005D35F9"/>
    <w:rsid w:val="005D5C61"/>
    <w:rsid w:val="005D6283"/>
    <w:rsid w:val="005D6436"/>
    <w:rsid w:val="005E00D2"/>
    <w:rsid w:val="005E0431"/>
    <w:rsid w:val="005E0E2E"/>
    <w:rsid w:val="005E22DE"/>
    <w:rsid w:val="005E30F6"/>
    <w:rsid w:val="005E39A5"/>
    <w:rsid w:val="005E422F"/>
    <w:rsid w:val="005E5295"/>
    <w:rsid w:val="005E6C2C"/>
    <w:rsid w:val="005E6F8F"/>
    <w:rsid w:val="005F0A42"/>
    <w:rsid w:val="005F186C"/>
    <w:rsid w:val="005F2F84"/>
    <w:rsid w:val="005F3CDB"/>
    <w:rsid w:val="005F4248"/>
    <w:rsid w:val="005F4A46"/>
    <w:rsid w:val="005F4A52"/>
    <w:rsid w:val="005F55A3"/>
    <w:rsid w:val="005F608D"/>
    <w:rsid w:val="005F702F"/>
    <w:rsid w:val="005F7A42"/>
    <w:rsid w:val="00601B7D"/>
    <w:rsid w:val="00601ED8"/>
    <w:rsid w:val="0060237B"/>
    <w:rsid w:val="00603206"/>
    <w:rsid w:val="00603C9E"/>
    <w:rsid w:val="00603FAF"/>
    <w:rsid w:val="0060437D"/>
    <w:rsid w:val="006046BD"/>
    <w:rsid w:val="0060514E"/>
    <w:rsid w:val="006066A9"/>
    <w:rsid w:val="006077E7"/>
    <w:rsid w:val="00607B39"/>
    <w:rsid w:val="00612F7A"/>
    <w:rsid w:val="00613136"/>
    <w:rsid w:val="00613503"/>
    <w:rsid w:val="006160C8"/>
    <w:rsid w:val="006204F7"/>
    <w:rsid w:val="00620615"/>
    <w:rsid w:val="006209D5"/>
    <w:rsid w:val="0062129D"/>
    <w:rsid w:val="00622360"/>
    <w:rsid w:val="00622DE4"/>
    <w:rsid w:val="0062405B"/>
    <w:rsid w:val="00625240"/>
    <w:rsid w:val="006254CF"/>
    <w:rsid w:val="006258D2"/>
    <w:rsid w:val="00626253"/>
    <w:rsid w:val="0062641C"/>
    <w:rsid w:val="00630178"/>
    <w:rsid w:val="00631704"/>
    <w:rsid w:val="00632314"/>
    <w:rsid w:val="00632551"/>
    <w:rsid w:val="006332D8"/>
    <w:rsid w:val="00634E82"/>
    <w:rsid w:val="0063500B"/>
    <w:rsid w:val="0063525D"/>
    <w:rsid w:val="00635FE3"/>
    <w:rsid w:val="0063614F"/>
    <w:rsid w:val="00637029"/>
    <w:rsid w:val="00637713"/>
    <w:rsid w:val="0064036E"/>
    <w:rsid w:val="006404D9"/>
    <w:rsid w:val="00640EC5"/>
    <w:rsid w:val="006410F2"/>
    <w:rsid w:val="0064203B"/>
    <w:rsid w:val="0064275F"/>
    <w:rsid w:val="0064304B"/>
    <w:rsid w:val="00643A0A"/>
    <w:rsid w:val="00646573"/>
    <w:rsid w:val="00650C42"/>
    <w:rsid w:val="0065319A"/>
    <w:rsid w:val="00653DE2"/>
    <w:rsid w:val="006542AC"/>
    <w:rsid w:val="00654789"/>
    <w:rsid w:val="00654E7F"/>
    <w:rsid w:val="0065675B"/>
    <w:rsid w:val="00657226"/>
    <w:rsid w:val="00660402"/>
    <w:rsid w:val="00660B5A"/>
    <w:rsid w:val="006612A4"/>
    <w:rsid w:val="00661DB6"/>
    <w:rsid w:val="006624DA"/>
    <w:rsid w:val="006628A0"/>
    <w:rsid w:val="00664386"/>
    <w:rsid w:val="00665563"/>
    <w:rsid w:val="00665BC2"/>
    <w:rsid w:val="006665D9"/>
    <w:rsid w:val="0066720A"/>
    <w:rsid w:val="006672F8"/>
    <w:rsid w:val="00670FCA"/>
    <w:rsid w:val="006716E1"/>
    <w:rsid w:val="006726B9"/>
    <w:rsid w:val="00672A89"/>
    <w:rsid w:val="00674279"/>
    <w:rsid w:val="00675FD1"/>
    <w:rsid w:val="0068030E"/>
    <w:rsid w:val="006804E2"/>
    <w:rsid w:val="00680ACB"/>
    <w:rsid w:val="00681F20"/>
    <w:rsid w:val="00682254"/>
    <w:rsid w:val="00682261"/>
    <w:rsid w:val="00683ACE"/>
    <w:rsid w:val="00683D16"/>
    <w:rsid w:val="00685052"/>
    <w:rsid w:val="006850AD"/>
    <w:rsid w:val="00686A5F"/>
    <w:rsid w:val="00686D81"/>
    <w:rsid w:val="0069149E"/>
    <w:rsid w:val="00691EC0"/>
    <w:rsid w:val="00694034"/>
    <w:rsid w:val="006959A2"/>
    <w:rsid w:val="00695AE1"/>
    <w:rsid w:val="006A20AB"/>
    <w:rsid w:val="006A24D6"/>
    <w:rsid w:val="006A2C0B"/>
    <w:rsid w:val="006A340C"/>
    <w:rsid w:val="006A3C51"/>
    <w:rsid w:val="006A3CEB"/>
    <w:rsid w:val="006A4BA6"/>
    <w:rsid w:val="006A5468"/>
    <w:rsid w:val="006A782E"/>
    <w:rsid w:val="006A7E0F"/>
    <w:rsid w:val="006B1201"/>
    <w:rsid w:val="006B1D09"/>
    <w:rsid w:val="006B2292"/>
    <w:rsid w:val="006B4468"/>
    <w:rsid w:val="006B4748"/>
    <w:rsid w:val="006B5883"/>
    <w:rsid w:val="006B69E2"/>
    <w:rsid w:val="006B6EDC"/>
    <w:rsid w:val="006B780F"/>
    <w:rsid w:val="006B7F27"/>
    <w:rsid w:val="006C0333"/>
    <w:rsid w:val="006C0FE9"/>
    <w:rsid w:val="006C1DFE"/>
    <w:rsid w:val="006C300B"/>
    <w:rsid w:val="006C37E2"/>
    <w:rsid w:val="006C51C3"/>
    <w:rsid w:val="006C614D"/>
    <w:rsid w:val="006C64AF"/>
    <w:rsid w:val="006C65BA"/>
    <w:rsid w:val="006C7578"/>
    <w:rsid w:val="006D007C"/>
    <w:rsid w:val="006D03D1"/>
    <w:rsid w:val="006D2BAD"/>
    <w:rsid w:val="006D3E6A"/>
    <w:rsid w:val="006D4856"/>
    <w:rsid w:val="006D4C60"/>
    <w:rsid w:val="006D4CE8"/>
    <w:rsid w:val="006D5184"/>
    <w:rsid w:val="006D65F9"/>
    <w:rsid w:val="006D6C64"/>
    <w:rsid w:val="006D6CB3"/>
    <w:rsid w:val="006D7057"/>
    <w:rsid w:val="006D717C"/>
    <w:rsid w:val="006E05E0"/>
    <w:rsid w:val="006E0C85"/>
    <w:rsid w:val="006E1AC4"/>
    <w:rsid w:val="006E2681"/>
    <w:rsid w:val="006E2D62"/>
    <w:rsid w:val="006E2F63"/>
    <w:rsid w:val="006E3185"/>
    <w:rsid w:val="006E4944"/>
    <w:rsid w:val="006E4B06"/>
    <w:rsid w:val="006E4B63"/>
    <w:rsid w:val="006E53CF"/>
    <w:rsid w:val="006E7192"/>
    <w:rsid w:val="006E781A"/>
    <w:rsid w:val="006F1D48"/>
    <w:rsid w:val="006F2C1C"/>
    <w:rsid w:val="006F2E21"/>
    <w:rsid w:val="006F303E"/>
    <w:rsid w:val="006F40D1"/>
    <w:rsid w:val="006F4A66"/>
    <w:rsid w:val="006F4FFC"/>
    <w:rsid w:val="006F74D2"/>
    <w:rsid w:val="006F79BA"/>
    <w:rsid w:val="00701A9E"/>
    <w:rsid w:val="007021D4"/>
    <w:rsid w:val="00702F55"/>
    <w:rsid w:val="0070308E"/>
    <w:rsid w:val="00703C13"/>
    <w:rsid w:val="00704065"/>
    <w:rsid w:val="007046B2"/>
    <w:rsid w:val="007046C6"/>
    <w:rsid w:val="00704E92"/>
    <w:rsid w:val="00704FB3"/>
    <w:rsid w:val="0070516C"/>
    <w:rsid w:val="007051F3"/>
    <w:rsid w:val="00706507"/>
    <w:rsid w:val="00706B07"/>
    <w:rsid w:val="00706DFD"/>
    <w:rsid w:val="0070773A"/>
    <w:rsid w:val="00707F1E"/>
    <w:rsid w:val="00710309"/>
    <w:rsid w:val="00712611"/>
    <w:rsid w:val="00713B7C"/>
    <w:rsid w:val="00714936"/>
    <w:rsid w:val="007154C3"/>
    <w:rsid w:val="007156E7"/>
    <w:rsid w:val="00716121"/>
    <w:rsid w:val="007167B7"/>
    <w:rsid w:val="00716976"/>
    <w:rsid w:val="00716C6F"/>
    <w:rsid w:val="007202BD"/>
    <w:rsid w:val="00721390"/>
    <w:rsid w:val="007232E1"/>
    <w:rsid w:val="00723637"/>
    <w:rsid w:val="007253A5"/>
    <w:rsid w:val="0072637C"/>
    <w:rsid w:val="00726C07"/>
    <w:rsid w:val="00727514"/>
    <w:rsid w:val="00730868"/>
    <w:rsid w:val="00730F48"/>
    <w:rsid w:val="007333F6"/>
    <w:rsid w:val="00733639"/>
    <w:rsid w:val="00733777"/>
    <w:rsid w:val="00735B5C"/>
    <w:rsid w:val="00736353"/>
    <w:rsid w:val="00737885"/>
    <w:rsid w:val="00737FA7"/>
    <w:rsid w:val="007404F6"/>
    <w:rsid w:val="0074123D"/>
    <w:rsid w:val="007421BE"/>
    <w:rsid w:val="007422B1"/>
    <w:rsid w:val="007425A9"/>
    <w:rsid w:val="00743862"/>
    <w:rsid w:val="00743F04"/>
    <w:rsid w:val="00744654"/>
    <w:rsid w:val="00744D46"/>
    <w:rsid w:val="0074578C"/>
    <w:rsid w:val="007461EF"/>
    <w:rsid w:val="0074639E"/>
    <w:rsid w:val="00746AD0"/>
    <w:rsid w:val="00746BD8"/>
    <w:rsid w:val="0074735C"/>
    <w:rsid w:val="0075008F"/>
    <w:rsid w:val="007500F4"/>
    <w:rsid w:val="007506D3"/>
    <w:rsid w:val="0075104E"/>
    <w:rsid w:val="00751138"/>
    <w:rsid w:val="007517CD"/>
    <w:rsid w:val="007522BB"/>
    <w:rsid w:val="0075297D"/>
    <w:rsid w:val="00752D12"/>
    <w:rsid w:val="00752F6F"/>
    <w:rsid w:val="007531F7"/>
    <w:rsid w:val="00753564"/>
    <w:rsid w:val="007542FA"/>
    <w:rsid w:val="0075453A"/>
    <w:rsid w:val="007546F9"/>
    <w:rsid w:val="00764696"/>
    <w:rsid w:val="0076475D"/>
    <w:rsid w:val="00766756"/>
    <w:rsid w:val="00767A42"/>
    <w:rsid w:val="007700A8"/>
    <w:rsid w:val="007704F4"/>
    <w:rsid w:val="00771349"/>
    <w:rsid w:val="007727DC"/>
    <w:rsid w:val="0077298E"/>
    <w:rsid w:val="007742ED"/>
    <w:rsid w:val="007759CB"/>
    <w:rsid w:val="00775A88"/>
    <w:rsid w:val="00776DDF"/>
    <w:rsid w:val="00776F9F"/>
    <w:rsid w:val="00777B4A"/>
    <w:rsid w:val="00781E70"/>
    <w:rsid w:val="0078354E"/>
    <w:rsid w:val="00784BDC"/>
    <w:rsid w:val="00785C25"/>
    <w:rsid w:val="007872FC"/>
    <w:rsid w:val="00790204"/>
    <w:rsid w:val="00790C6E"/>
    <w:rsid w:val="0079145F"/>
    <w:rsid w:val="00791501"/>
    <w:rsid w:val="00791A0B"/>
    <w:rsid w:val="00793528"/>
    <w:rsid w:val="007958E7"/>
    <w:rsid w:val="00795D30"/>
    <w:rsid w:val="00795EE7"/>
    <w:rsid w:val="0079648B"/>
    <w:rsid w:val="00797FB6"/>
    <w:rsid w:val="007A10A5"/>
    <w:rsid w:val="007A192A"/>
    <w:rsid w:val="007A1C42"/>
    <w:rsid w:val="007A1E52"/>
    <w:rsid w:val="007A22B5"/>
    <w:rsid w:val="007A23A6"/>
    <w:rsid w:val="007A3084"/>
    <w:rsid w:val="007A3330"/>
    <w:rsid w:val="007A3555"/>
    <w:rsid w:val="007A5809"/>
    <w:rsid w:val="007A5C3C"/>
    <w:rsid w:val="007A5E71"/>
    <w:rsid w:val="007A65BE"/>
    <w:rsid w:val="007A6F27"/>
    <w:rsid w:val="007A7C58"/>
    <w:rsid w:val="007B0080"/>
    <w:rsid w:val="007B02E3"/>
    <w:rsid w:val="007B08AF"/>
    <w:rsid w:val="007B267C"/>
    <w:rsid w:val="007B3924"/>
    <w:rsid w:val="007B551C"/>
    <w:rsid w:val="007B6EA6"/>
    <w:rsid w:val="007B7600"/>
    <w:rsid w:val="007B7831"/>
    <w:rsid w:val="007B7F56"/>
    <w:rsid w:val="007B7FAE"/>
    <w:rsid w:val="007C0926"/>
    <w:rsid w:val="007C1A46"/>
    <w:rsid w:val="007C25BA"/>
    <w:rsid w:val="007C27FD"/>
    <w:rsid w:val="007C3292"/>
    <w:rsid w:val="007C3697"/>
    <w:rsid w:val="007C3712"/>
    <w:rsid w:val="007C445C"/>
    <w:rsid w:val="007C46E7"/>
    <w:rsid w:val="007C5B0B"/>
    <w:rsid w:val="007C61CF"/>
    <w:rsid w:val="007C6A59"/>
    <w:rsid w:val="007C7381"/>
    <w:rsid w:val="007C7710"/>
    <w:rsid w:val="007C7F64"/>
    <w:rsid w:val="007D23F2"/>
    <w:rsid w:val="007D24B2"/>
    <w:rsid w:val="007D292C"/>
    <w:rsid w:val="007D345C"/>
    <w:rsid w:val="007D55EC"/>
    <w:rsid w:val="007D5947"/>
    <w:rsid w:val="007D6387"/>
    <w:rsid w:val="007E0207"/>
    <w:rsid w:val="007E0C49"/>
    <w:rsid w:val="007E1770"/>
    <w:rsid w:val="007E4A1D"/>
    <w:rsid w:val="007E7424"/>
    <w:rsid w:val="007E753C"/>
    <w:rsid w:val="007F2AAD"/>
    <w:rsid w:val="007F2B07"/>
    <w:rsid w:val="007F3814"/>
    <w:rsid w:val="007F5031"/>
    <w:rsid w:val="007F5290"/>
    <w:rsid w:val="007F617D"/>
    <w:rsid w:val="007F61B6"/>
    <w:rsid w:val="007F63B1"/>
    <w:rsid w:val="007F6D3F"/>
    <w:rsid w:val="007F75BE"/>
    <w:rsid w:val="00801922"/>
    <w:rsid w:val="00803186"/>
    <w:rsid w:val="00803232"/>
    <w:rsid w:val="00803700"/>
    <w:rsid w:val="00804411"/>
    <w:rsid w:val="008045BF"/>
    <w:rsid w:val="00804A76"/>
    <w:rsid w:val="00804CD3"/>
    <w:rsid w:val="0080613A"/>
    <w:rsid w:val="008067CD"/>
    <w:rsid w:val="00807411"/>
    <w:rsid w:val="00807675"/>
    <w:rsid w:val="00807F1B"/>
    <w:rsid w:val="00810179"/>
    <w:rsid w:val="00811FB1"/>
    <w:rsid w:val="00812169"/>
    <w:rsid w:val="00812A55"/>
    <w:rsid w:val="00813471"/>
    <w:rsid w:val="00813CED"/>
    <w:rsid w:val="00814AA0"/>
    <w:rsid w:val="00815526"/>
    <w:rsid w:val="0081561B"/>
    <w:rsid w:val="0081568D"/>
    <w:rsid w:val="008165A2"/>
    <w:rsid w:val="00817C75"/>
    <w:rsid w:val="00817EA9"/>
    <w:rsid w:val="00820149"/>
    <w:rsid w:val="00821763"/>
    <w:rsid w:val="008225F3"/>
    <w:rsid w:val="0082264F"/>
    <w:rsid w:val="008242E1"/>
    <w:rsid w:val="00824A01"/>
    <w:rsid w:val="008252DB"/>
    <w:rsid w:val="008255A5"/>
    <w:rsid w:val="00825FB4"/>
    <w:rsid w:val="00825FEC"/>
    <w:rsid w:val="00826563"/>
    <w:rsid w:val="00827C30"/>
    <w:rsid w:val="0083116C"/>
    <w:rsid w:val="00831662"/>
    <w:rsid w:val="00831E5A"/>
    <w:rsid w:val="00835510"/>
    <w:rsid w:val="00836762"/>
    <w:rsid w:val="0083780B"/>
    <w:rsid w:val="00840105"/>
    <w:rsid w:val="008413E4"/>
    <w:rsid w:val="0084227E"/>
    <w:rsid w:val="00842481"/>
    <w:rsid w:val="00842BE3"/>
    <w:rsid w:val="00842C64"/>
    <w:rsid w:val="00844255"/>
    <w:rsid w:val="00844C6D"/>
    <w:rsid w:val="00845859"/>
    <w:rsid w:val="00845BBB"/>
    <w:rsid w:val="00845D3A"/>
    <w:rsid w:val="00850239"/>
    <w:rsid w:val="008504A0"/>
    <w:rsid w:val="00852951"/>
    <w:rsid w:val="00852C2D"/>
    <w:rsid w:val="008555C4"/>
    <w:rsid w:val="008555C8"/>
    <w:rsid w:val="00855F17"/>
    <w:rsid w:val="0085684D"/>
    <w:rsid w:val="00856941"/>
    <w:rsid w:val="008575E7"/>
    <w:rsid w:val="00861737"/>
    <w:rsid w:val="00862DD6"/>
    <w:rsid w:val="00863F1D"/>
    <w:rsid w:val="00864927"/>
    <w:rsid w:val="00865597"/>
    <w:rsid w:val="00867357"/>
    <w:rsid w:val="00870C52"/>
    <w:rsid w:val="00873C9B"/>
    <w:rsid w:val="0087499A"/>
    <w:rsid w:val="00874DB6"/>
    <w:rsid w:val="0087563C"/>
    <w:rsid w:val="00875E1C"/>
    <w:rsid w:val="00877DF3"/>
    <w:rsid w:val="00880517"/>
    <w:rsid w:val="0088062A"/>
    <w:rsid w:val="008813AC"/>
    <w:rsid w:val="00882382"/>
    <w:rsid w:val="00883022"/>
    <w:rsid w:val="00883143"/>
    <w:rsid w:val="0088498D"/>
    <w:rsid w:val="00884A23"/>
    <w:rsid w:val="00885587"/>
    <w:rsid w:val="0088565C"/>
    <w:rsid w:val="008857B8"/>
    <w:rsid w:val="00885D6D"/>
    <w:rsid w:val="00887FA7"/>
    <w:rsid w:val="008907F9"/>
    <w:rsid w:val="00891F36"/>
    <w:rsid w:val="00892018"/>
    <w:rsid w:val="008924EA"/>
    <w:rsid w:val="00893244"/>
    <w:rsid w:val="0089342C"/>
    <w:rsid w:val="008948B4"/>
    <w:rsid w:val="00895BAF"/>
    <w:rsid w:val="0089797D"/>
    <w:rsid w:val="008A002B"/>
    <w:rsid w:val="008A097C"/>
    <w:rsid w:val="008A17CB"/>
    <w:rsid w:val="008A3373"/>
    <w:rsid w:val="008A3DE2"/>
    <w:rsid w:val="008A52EF"/>
    <w:rsid w:val="008A5515"/>
    <w:rsid w:val="008A5697"/>
    <w:rsid w:val="008A569A"/>
    <w:rsid w:val="008A6843"/>
    <w:rsid w:val="008A6901"/>
    <w:rsid w:val="008A76EE"/>
    <w:rsid w:val="008A7FC9"/>
    <w:rsid w:val="008B03F2"/>
    <w:rsid w:val="008B069C"/>
    <w:rsid w:val="008B18FD"/>
    <w:rsid w:val="008B28ED"/>
    <w:rsid w:val="008B2F3A"/>
    <w:rsid w:val="008B32CA"/>
    <w:rsid w:val="008B3A36"/>
    <w:rsid w:val="008B3C67"/>
    <w:rsid w:val="008B650B"/>
    <w:rsid w:val="008B69B7"/>
    <w:rsid w:val="008B6E3C"/>
    <w:rsid w:val="008B7348"/>
    <w:rsid w:val="008C0059"/>
    <w:rsid w:val="008C0C1D"/>
    <w:rsid w:val="008C0EE2"/>
    <w:rsid w:val="008C184D"/>
    <w:rsid w:val="008C211A"/>
    <w:rsid w:val="008C29C2"/>
    <w:rsid w:val="008C2D21"/>
    <w:rsid w:val="008C2D8A"/>
    <w:rsid w:val="008C3F18"/>
    <w:rsid w:val="008C4602"/>
    <w:rsid w:val="008C6071"/>
    <w:rsid w:val="008C6923"/>
    <w:rsid w:val="008C69C5"/>
    <w:rsid w:val="008C71BA"/>
    <w:rsid w:val="008C7359"/>
    <w:rsid w:val="008C7F96"/>
    <w:rsid w:val="008D1525"/>
    <w:rsid w:val="008D1D32"/>
    <w:rsid w:val="008D235D"/>
    <w:rsid w:val="008D28D2"/>
    <w:rsid w:val="008D2D14"/>
    <w:rsid w:val="008D2FAA"/>
    <w:rsid w:val="008D3941"/>
    <w:rsid w:val="008D3A04"/>
    <w:rsid w:val="008D432C"/>
    <w:rsid w:val="008D5A87"/>
    <w:rsid w:val="008E05B8"/>
    <w:rsid w:val="008E0F64"/>
    <w:rsid w:val="008E14C2"/>
    <w:rsid w:val="008E1E12"/>
    <w:rsid w:val="008E1FDE"/>
    <w:rsid w:val="008E2DA9"/>
    <w:rsid w:val="008E31F1"/>
    <w:rsid w:val="008E357E"/>
    <w:rsid w:val="008E5AE7"/>
    <w:rsid w:val="008E5E01"/>
    <w:rsid w:val="008E61BD"/>
    <w:rsid w:val="008E63A7"/>
    <w:rsid w:val="008E6458"/>
    <w:rsid w:val="008E6633"/>
    <w:rsid w:val="008E67DA"/>
    <w:rsid w:val="008E67F1"/>
    <w:rsid w:val="008E7B23"/>
    <w:rsid w:val="008F05A6"/>
    <w:rsid w:val="008F15F4"/>
    <w:rsid w:val="008F46A2"/>
    <w:rsid w:val="0090039C"/>
    <w:rsid w:val="00900E13"/>
    <w:rsid w:val="009010F6"/>
    <w:rsid w:val="009030B7"/>
    <w:rsid w:val="00903229"/>
    <w:rsid w:val="009039EB"/>
    <w:rsid w:val="00905175"/>
    <w:rsid w:val="00905773"/>
    <w:rsid w:val="00905FAF"/>
    <w:rsid w:val="00906693"/>
    <w:rsid w:val="009129C5"/>
    <w:rsid w:val="00912AEC"/>
    <w:rsid w:val="00914C0D"/>
    <w:rsid w:val="00915C26"/>
    <w:rsid w:val="00916797"/>
    <w:rsid w:val="0091708F"/>
    <w:rsid w:val="00920330"/>
    <w:rsid w:val="00923822"/>
    <w:rsid w:val="00923D1A"/>
    <w:rsid w:val="00925722"/>
    <w:rsid w:val="0092621B"/>
    <w:rsid w:val="00926B7F"/>
    <w:rsid w:val="009272FC"/>
    <w:rsid w:val="00927637"/>
    <w:rsid w:val="00927C5F"/>
    <w:rsid w:val="00930225"/>
    <w:rsid w:val="00930823"/>
    <w:rsid w:val="00930FE0"/>
    <w:rsid w:val="0093145D"/>
    <w:rsid w:val="00931EB0"/>
    <w:rsid w:val="00932812"/>
    <w:rsid w:val="0093352D"/>
    <w:rsid w:val="00933A10"/>
    <w:rsid w:val="00934947"/>
    <w:rsid w:val="00934C37"/>
    <w:rsid w:val="009354C3"/>
    <w:rsid w:val="00936A13"/>
    <w:rsid w:val="00936EF5"/>
    <w:rsid w:val="009371ED"/>
    <w:rsid w:val="00937682"/>
    <w:rsid w:val="00940D8D"/>
    <w:rsid w:val="00941BBE"/>
    <w:rsid w:val="00942EA8"/>
    <w:rsid w:val="009436A3"/>
    <w:rsid w:val="00944122"/>
    <w:rsid w:val="00944E3B"/>
    <w:rsid w:val="00945288"/>
    <w:rsid w:val="009455E4"/>
    <w:rsid w:val="00947CCF"/>
    <w:rsid w:val="00950BF3"/>
    <w:rsid w:val="0095172F"/>
    <w:rsid w:val="0095201C"/>
    <w:rsid w:val="009521F9"/>
    <w:rsid w:val="00952ADD"/>
    <w:rsid w:val="00953AB1"/>
    <w:rsid w:val="00953EA8"/>
    <w:rsid w:val="0095522F"/>
    <w:rsid w:val="00955795"/>
    <w:rsid w:val="00960514"/>
    <w:rsid w:val="00960F83"/>
    <w:rsid w:val="00961168"/>
    <w:rsid w:val="009616BE"/>
    <w:rsid w:val="00961A28"/>
    <w:rsid w:val="00961DA1"/>
    <w:rsid w:val="00962E69"/>
    <w:rsid w:val="00962E8A"/>
    <w:rsid w:val="00965FAB"/>
    <w:rsid w:val="00966517"/>
    <w:rsid w:val="009666A8"/>
    <w:rsid w:val="00966B52"/>
    <w:rsid w:val="00970867"/>
    <w:rsid w:val="00970DBB"/>
    <w:rsid w:val="009716CF"/>
    <w:rsid w:val="00971B63"/>
    <w:rsid w:val="0097317F"/>
    <w:rsid w:val="009755E6"/>
    <w:rsid w:val="009759DB"/>
    <w:rsid w:val="00976D73"/>
    <w:rsid w:val="00980433"/>
    <w:rsid w:val="0098195D"/>
    <w:rsid w:val="009819FA"/>
    <w:rsid w:val="0098212B"/>
    <w:rsid w:val="00982287"/>
    <w:rsid w:val="009834B4"/>
    <w:rsid w:val="00983A46"/>
    <w:rsid w:val="009845B7"/>
    <w:rsid w:val="00984BB7"/>
    <w:rsid w:val="00985B96"/>
    <w:rsid w:val="00986E50"/>
    <w:rsid w:val="00987D75"/>
    <w:rsid w:val="00990C86"/>
    <w:rsid w:val="009924A7"/>
    <w:rsid w:val="0099288F"/>
    <w:rsid w:val="00992C9C"/>
    <w:rsid w:val="009949F9"/>
    <w:rsid w:val="00995A63"/>
    <w:rsid w:val="00996199"/>
    <w:rsid w:val="0099635B"/>
    <w:rsid w:val="00997302"/>
    <w:rsid w:val="009A0293"/>
    <w:rsid w:val="009A0466"/>
    <w:rsid w:val="009A0F63"/>
    <w:rsid w:val="009A1A16"/>
    <w:rsid w:val="009A1C96"/>
    <w:rsid w:val="009A1E4F"/>
    <w:rsid w:val="009A2B7A"/>
    <w:rsid w:val="009A2D7C"/>
    <w:rsid w:val="009A61C3"/>
    <w:rsid w:val="009B0719"/>
    <w:rsid w:val="009B18EF"/>
    <w:rsid w:val="009B27AE"/>
    <w:rsid w:val="009B3A65"/>
    <w:rsid w:val="009B41FD"/>
    <w:rsid w:val="009B4799"/>
    <w:rsid w:val="009B535D"/>
    <w:rsid w:val="009B53C8"/>
    <w:rsid w:val="009B578D"/>
    <w:rsid w:val="009B5B17"/>
    <w:rsid w:val="009B7648"/>
    <w:rsid w:val="009B7BB8"/>
    <w:rsid w:val="009C0CD3"/>
    <w:rsid w:val="009C37D9"/>
    <w:rsid w:val="009C4621"/>
    <w:rsid w:val="009C46A4"/>
    <w:rsid w:val="009C778B"/>
    <w:rsid w:val="009D08CB"/>
    <w:rsid w:val="009D1292"/>
    <w:rsid w:val="009D234B"/>
    <w:rsid w:val="009D272A"/>
    <w:rsid w:val="009D2969"/>
    <w:rsid w:val="009D316D"/>
    <w:rsid w:val="009D32B0"/>
    <w:rsid w:val="009D339E"/>
    <w:rsid w:val="009D5768"/>
    <w:rsid w:val="009D6825"/>
    <w:rsid w:val="009D78BF"/>
    <w:rsid w:val="009D7AC6"/>
    <w:rsid w:val="009E1913"/>
    <w:rsid w:val="009E23D3"/>
    <w:rsid w:val="009E2DF9"/>
    <w:rsid w:val="009E332D"/>
    <w:rsid w:val="009E3538"/>
    <w:rsid w:val="009E45A9"/>
    <w:rsid w:val="009E4A54"/>
    <w:rsid w:val="009E5123"/>
    <w:rsid w:val="009E58C4"/>
    <w:rsid w:val="009E5F5F"/>
    <w:rsid w:val="009E635E"/>
    <w:rsid w:val="009E6886"/>
    <w:rsid w:val="009E6ECB"/>
    <w:rsid w:val="009E6F0E"/>
    <w:rsid w:val="009E749C"/>
    <w:rsid w:val="009F0134"/>
    <w:rsid w:val="009F0EAD"/>
    <w:rsid w:val="009F1001"/>
    <w:rsid w:val="009F38B0"/>
    <w:rsid w:val="009F4E85"/>
    <w:rsid w:val="009F4F5C"/>
    <w:rsid w:val="009F65AB"/>
    <w:rsid w:val="009F77AE"/>
    <w:rsid w:val="00A00512"/>
    <w:rsid w:val="00A006A0"/>
    <w:rsid w:val="00A00CE6"/>
    <w:rsid w:val="00A0248A"/>
    <w:rsid w:val="00A02717"/>
    <w:rsid w:val="00A0461D"/>
    <w:rsid w:val="00A05CB1"/>
    <w:rsid w:val="00A06794"/>
    <w:rsid w:val="00A067AD"/>
    <w:rsid w:val="00A07572"/>
    <w:rsid w:val="00A07B6C"/>
    <w:rsid w:val="00A101D2"/>
    <w:rsid w:val="00A10277"/>
    <w:rsid w:val="00A1205B"/>
    <w:rsid w:val="00A1287C"/>
    <w:rsid w:val="00A12C06"/>
    <w:rsid w:val="00A140ED"/>
    <w:rsid w:val="00A141FE"/>
    <w:rsid w:val="00A14CCC"/>
    <w:rsid w:val="00A169C2"/>
    <w:rsid w:val="00A16E39"/>
    <w:rsid w:val="00A231CD"/>
    <w:rsid w:val="00A235A5"/>
    <w:rsid w:val="00A23627"/>
    <w:rsid w:val="00A237D3"/>
    <w:rsid w:val="00A23B18"/>
    <w:rsid w:val="00A24892"/>
    <w:rsid w:val="00A251C5"/>
    <w:rsid w:val="00A25B84"/>
    <w:rsid w:val="00A25C40"/>
    <w:rsid w:val="00A27D1B"/>
    <w:rsid w:val="00A31559"/>
    <w:rsid w:val="00A323DB"/>
    <w:rsid w:val="00A35C4C"/>
    <w:rsid w:val="00A36A2E"/>
    <w:rsid w:val="00A36AE9"/>
    <w:rsid w:val="00A4044C"/>
    <w:rsid w:val="00A4083F"/>
    <w:rsid w:val="00A416B8"/>
    <w:rsid w:val="00A418C8"/>
    <w:rsid w:val="00A41E2C"/>
    <w:rsid w:val="00A42180"/>
    <w:rsid w:val="00A42588"/>
    <w:rsid w:val="00A428B5"/>
    <w:rsid w:val="00A460B8"/>
    <w:rsid w:val="00A4677C"/>
    <w:rsid w:val="00A46F92"/>
    <w:rsid w:val="00A50303"/>
    <w:rsid w:val="00A51285"/>
    <w:rsid w:val="00A51B6D"/>
    <w:rsid w:val="00A53B04"/>
    <w:rsid w:val="00A53B10"/>
    <w:rsid w:val="00A543C3"/>
    <w:rsid w:val="00A5484A"/>
    <w:rsid w:val="00A5491F"/>
    <w:rsid w:val="00A54A97"/>
    <w:rsid w:val="00A54AFB"/>
    <w:rsid w:val="00A5561A"/>
    <w:rsid w:val="00A55A74"/>
    <w:rsid w:val="00A569A1"/>
    <w:rsid w:val="00A56BD1"/>
    <w:rsid w:val="00A56D82"/>
    <w:rsid w:val="00A576E8"/>
    <w:rsid w:val="00A57734"/>
    <w:rsid w:val="00A60125"/>
    <w:rsid w:val="00A601E5"/>
    <w:rsid w:val="00A60D35"/>
    <w:rsid w:val="00A6142F"/>
    <w:rsid w:val="00A6360C"/>
    <w:rsid w:val="00A64EDB"/>
    <w:rsid w:val="00A64EDF"/>
    <w:rsid w:val="00A66DF2"/>
    <w:rsid w:val="00A670EC"/>
    <w:rsid w:val="00A6791B"/>
    <w:rsid w:val="00A70075"/>
    <w:rsid w:val="00A7075C"/>
    <w:rsid w:val="00A710F9"/>
    <w:rsid w:val="00A7145B"/>
    <w:rsid w:val="00A725BD"/>
    <w:rsid w:val="00A72D06"/>
    <w:rsid w:val="00A72E1A"/>
    <w:rsid w:val="00A73614"/>
    <w:rsid w:val="00A73FA7"/>
    <w:rsid w:val="00A74783"/>
    <w:rsid w:val="00A75393"/>
    <w:rsid w:val="00A755F2"/>
    <w:rsid w:val="00A76168"/>
    <w:rsid w:val="00A77CE5"/>
    <w:rsid w:val="00A800A2"/>
    <w:rsid w:val="00A80CA4"/>
    <w:rsid w:val="00A80DDC"/>
    <w:rsid w:val="00A80F24"/>
    <w:rsid w:val="00A80F4B"/>
    <w:rsid w:val="00A818D0"/>
    <w:rsid w:val="00A8274C"/>
    <w:rsid w:val="00A82BCF"/>
    <w:rsid w:val="00A82BFE"/>
    <w:rsid w:val="00A82EDD"/>
    <w:rsid w:val="00A845AF"/>
    <w:rsid w:val="00A8497C"/>
    <w:rsid w:val="00A84D3D"/>
    <w:rsid w:val="00A84ECA"/>
    <w:rsid w:val="00A852DE"/>
    <w:rsid w:val="00A8570A"/>
    <w:rsid w:val="00A87E97"/>
    <w:rsid w:val="00A9134F"/>
    <w:rsid w:val="00A913D2"/>
    <w:rsid w:val="00A915D0"/>
    <w:rsid w:val="00A9189A"/>
    <w:rsid w:val="00A9221C"/>
    <w:rsid w:val="00A94E4C"/>
    <w:rsid w:val="00A958BE"/>
    <w:rsid w:val="00A97800"/>
    <w:rsid w:val="00AA0326"/>
    <w:rsid w:val="00AA0DD3"/>
    <w:rsid w:val="00AA12D8"/>
    <w:rsid w:val="00AA1F91"/>
    <w:rsid w:val="00AA4583"/>
    <w:rsid w:val="00AA48D9"/>
    <w:rsid w:val="00AA56FD"/>
    <w:rsid w:val="00AA5C21"/>
    <w:rsid w:val="00AA5FC8"/>
    <w:rsid w:val="00AB3206"/>
    <w:rsid w:val="00AB4B10"/>
    <w:rsid w:val="00AB5A05"/>
    <w:rsid w:val="00AB63C4"/>
    <w:rsid w:val="00AB6C2E"/>
    <w:rsid w:val="00AB6D99"/>
    <w:rsid w:val="00AB77C5"/>
    <w:rsid w:val="00AB7D02"/>
    <w:rsid w:val="00AB7E35"/>
    <w:rsid w:val="00AC0247"/>
    <w:rsid w:val="00AC2280"/>
    <w:rsid w:val="00AC2C28"/>
    <w:rsid w:val="00AC3846"/>
    <w:rsid w:val="00AC3B34"/>
    <w:rsid w:val="00AC486B"/>
    <w:rsid w:val="00AC4CBA"/>
    <w:rsid w:val="00AC4ECC"/>
    <w:rsid w:val="00AC519A"/>
    <w:rsid w:val="00AC5648"/>
    <w:rsid w:val="00AC7046"/>
    <w:rsid w:val="00AC7E2E"/>
    <w:rsid w:val="00AD071A"/>
    <w:rsid w:val="00AD3318"/>
    <w:rsid w:val="00AD5722"/>
    <w:rsid w:val="00AE0A04"/>
    <w:rsid w:val="00AE0C6B"/>
    <w:rsid w:val="00AE1DF8"/>
    <w:rsid w:val="00AE2B81"/>
    <w:rsid w:val="00AE2C73"/>
    <w:rsid w:val="00AE4636"/>
    <w:rsid w:val="00AE5ED0"/>
    <w:rsid w:val="00AF0132"/>
    <w:rsid w:val="00AF07C5"/>
    <w:rsid w:val="00AF0AA7"/>
    <w:rsid w:val="00AF2417"/>
    <w:rsid w:val="00AF2DD7"/>
    <w:rsid w:val="00AF423E"/>
    <w:rsid w:val="00AF43E3"/>
    <w:rsid w:val="00AF6FA4"/>
    <w:rsid w:val="00AF7276"/>
    <w:rsid w:val="00AF72ED"/>
    <w:rsid w:val="00AF7A99"/>
    <w:rsid w:val="00B00451"/>
    <w:rsid w:val="00B02533"/>
    <w:rsid w:val="00B03D45"/>
    <w:rsid w:val="00B05E2A"/>
    <w:rsid w:val="00B077E5"/>
    <w:rsid w:val="00B10A03"/>
    <w:rsid w:val="00B13591"/>
    <w:rsid w:val="00B14145"/>
    <w:rsid w:val="00B14FF8"/>
    <w:rsid w:val="00B1500F"/>
    <w:rsid w:val="00B15065"/>
    <w:rsid w:val="00B15CC4"/>
    <w:rsid w:val="00B1771E"/>
    <w:rsid w:val="00B177B9"/>
    <w:rsid w:val="00B217B2"/>
    <w:rsid w:val="00B21926"/>
    <w:rsid w:val="00B22001"/>
    <w:rsid w:val="00B22F66"/>
    <w:rsid w:val="00B23FCA"/>
    <w:rsid w:val="00B25E8F"/>
    <w:rsid w:val="00B27508"/>
    <w:rsid w:val="00B2750B"/>
    <w:rsid w:val="00B27B08"/>
    <w:rsid w:val="00B30A4F"/>
    <w:rsid w:val="00B30BE2"/>
    <w:rsid w:val="00B31F44"/>
    <w:rsid w:val="00B32826"/>
    <w:rsid w:val="00B37775"/>
    <w:rsid w:val="00B37F4E"/>
    <w:rsid w:val="00B37F8D"/>
    <w:rsid w:val="00B40294"/>
    <w:rsid w:val="00B42920"/>
    <w:rsid w:val="00B42FA8"/>
    <w:rsid w:val="00B4349E"/>
    <w:rsid w:val="00B46180"/>
    <w:rsid w:val="00B4665B"/>
    <w:rsid w:val="00B46726"/>
    <w:rsid w:val="00B469AF"/>
    <w:rsid w:val="00B46FA8"/>
    <w:rsid w:val="00B47071"/>
    <w:rsid w:val="00B471E7"/>
    <w:rsid w:val="00B5014B"/>
    <w:rsid w:val="00B50388"/>
    <w:rsid w:val="00B51B10"/>
    <w:rsid w:val="00B52595"/>
    <w:rsid w:val="00B526B0"/>
    <w:rsid w:val="00B53421"/>
    <w:rsid w:val="00B5561F"/>
    <w:rsid w:val="00B5656B"/>
    <w:rsid w:val="00B5779E"/>
    <w:rsid w:val="00B61BDD"/>
    <w:rsid w:val="00B636BA"/>
    <w:rsid w:val="00B64186"/>
    <w:rsid w:val="00B64497"/>
    <w:rsid w:val="00B64A51"/>
    <w:rsid w:val="00B65AA5"/>
    <w:rsid w:val="00B65EA0"/>
    <w:rsid w:val="00B6780B"/>
    <w:rsid w:val="00B67ACB"/>
    <w:rsid w:val="00B7120B"/>
    <w:rsid w:val="00B7275A"/>
    <w:rsid w:val="00B72B35"/>
    <w:rsid w:val="00B72E13"/>
    <w:rsid w:val="00B73E78"/>
    <w:rsid w:val="00B741E6"/>
    <w:rsid w:val="00B7420F"/>
    <w:rsid w:val="00B74EA5"/>
    <w:rsid w:val="00B75075"/>
    <w:rsid w:val="00B75439"/>
    <w:rsid w:val="00B76E63"/>
    <w:rsid w:val="00B76FD7"/>
    <w:rsid w:val="00B7787A"/>
    <w:rsid w:val="00B8226F"/>
    <w:rsid w:val="00B8323A"/>
    <w:rsid w:val="00B83902"/>
    <w:rsid w:val="00B846AC"/>
    <w:rsid w:val="00B846E0"/>
    <w:rsid w:val="00B85E67"/>
    <w:rsid w:val="00B869D5"/>
    <w:rsid w:val="00B86B6F"/>
    <w:rsid w:val="00B86BB6"/>
    <w:rsid w:val="00B87139"/>
    <w:rsid w:val="00B87229"/>
    <w:rsid w:val="00B9066C"/>
    <w:rsid w:val="00B90A66"/>
    <w:rsid w:val="00B93916"/>
    <w:rsid w:val="00B93971"/>
    <w:rsid w:val="00B93DDF"/>
    <w:rsid w:val="00B940F1"/>
    <w:rsid w:val="00B94655"/>
    <w:rsid w:val="00B95C0F"/>
    <w:rsid w:val="00B96624"/>
    <w:rsid w:val="00BA0015"/>
    <w:rsid w:val="00BA1875"/>
    <w:rsid w:val="00BA1B21"/>
    <w:rsid w:val="00BA1C85"/>
    <w:rsid w:val="00BA267C"/>
    <w:rsid w:val="00BA3644"/>
    <w:rsid w:val="00BA4131"/>
    <w:rsid w:val="00BA4658"/>
    <w:rsid w:val="00BA470D"/>
    <w:rsid w:val="00BA5CF0"/>
    <w:rsid w:val="00BB1330"/>
    <w:rsid w:val="00BB163F"/>
    <w:rsid w:val="00BB1B35"/>
    <w:rsid w:val="00BB3164"/>
    <w:rsid w:val="00BB5A5D"/>
    <w:rsid w:val="00BB731E"/>
    <w:rsid w:val="00BC07AA"/>
    <w:rsid w:val="00BC169F"/>
    <w:rsid w:val="00BC1E0A"/>
    <w:rsid w:val="00BC2778"/>
    <w:rsid w:val="00BC2E2C"/>
    <w:rsid w:val="00BC475F"/>
    <w:rsid w:val="00BC5AD3"/>
    <w:rsid w:val="00BC79C8"/>
    <w:rsid w:val="00BD2863"/>
    <w:rsid w:val="00BD2C7E"/>
    <w:rsid w:val="00BD39B5"/>
    <w:rsid w:val="00BD3D20"/>
    <w:rsid w:val="00BD3E56"/>
    <w:rsid w:val="00BD4686"/>
    <w:rsid w:val="00BD4E32"/>
    <w:rsid w:val="00BD4F51"/>
    <w:rsid w:val="00BD5768"/>
    <w:rsid w:val="00BD592C"/>
    <w:rsid w:val="00BD7AAB"/>
    <w:rsid w:val="00BE32BB"/>
    <w:rsid w:val="00BE43C9"/>
    <w:rsid w:val="00BE4481"/>
    <w:rsid w:val="00BE4D2B"/>
    <w:rsid w:val="00BE59BB"/>
    <w:rsid w:val="00BE5E7F"/>
    <w:rsid w:val="00BE6E00"/>
    <w:rsid w:val="00BF01CC"/>
    <w:rsid w:val="00BF0572"/>
    <w:rsid w:val="00BF0BB9"/>
    <w:rsid w:val="00BF1333"/>
    <w:rsid w:val="00BF3F09"/>
    <w:rsid w:val="00BF4463"/>
    <w:rsid w:val="00BF5674"/>
    <w:rsid w:val="00BF5B15"/>
    <w:rsid w:val="00BF66C2"/>
    <w:rsid w:val="00BF7CF7"/>
    <w:rsid w:val="00BF7F12"/>
    <w:rsid w:val="00C01301"/>
    <w:rsid w:val="00C0327F"/>
    <w:rsid w:val="00C03F24"/>
    <w:rsid w:val="00C04111"/>
    <w:rsid w:val="00C0423B"/>
    <w:rsid w:val="00C0440A"/>
    <w:rsid w:val="00C069A3"/>
    <w:rsid w:val="00C06FDF"/>
    <w:rsid w:val="00C07C60"/>
    <w:rsid w:val="00C07E4A"/>
    <w:rsid w:val="00C113DA"/>
    <w:rsid w:val="00C11A3E"/>
    <w:rsid w:val="00C12860"/>
    <w:rsid w:val="00C12C79"/>
    <w:rsid w:val="00C12CCA"/>
    <w:rsid w:val="00C13038"/>
    <w:rsid w:val="00C15F19"/>
    <w:rsid w:val="00C16452"/>
    <w:rsid w:val="00C164A0"/>
    <w:rsid w:val="00C16D6D"/>
    <w:rsid w:val="00C173DD"/>
    <w:rsid w:val="00C1766A"/>
    <w:rsid w:val="00C21BAA"/>
    <w:rsid w:val="00C21FCD"/>
    <w:rsid w:val="00C223DB"/>
    <w:rsid w:val="00C232BE"/>
    <w:rsid w:val="00C2430D"/>
    <w:rsid w:val="00C24AFB"/>
    <w:rsid w:val="00C250F2"/>
    <w:rsid w:val="00C251B1"/>
    <w:rsid w:val="00C266DA"/>
    <w:rsid w:val="00C26BAA"/>
    <w:rsid w:val="00C26BC4"/>
    <w:rsid w:val="00C279B5"/>
    <w:rsid w:val="00C32091"/>
    <w:rsid w:val="00C32848"/>
    <w:rsid w:val="00C33405"/>
    <w:rsid w:val="00C34BFF"/>
    <w:rsid w:val="00C34E35"/>
    <w:rsid w:val="00C34F1D"/>
    <w:rsid w:val="00C373EF"/>
    <w:rsid w:val="00C37F20"/>
    <w:rsid w:val="00C408E1"/>
    <w:rsid w:val="00C4129B"/>
    <w:rsid w:val="00C41A85"/>
    <w:rsid w:val="00C42D70"/>
    <w:rsid w:val="00C43845"/>
    <w:rsid w:val="00C44678"/>
    <w:rsid w:val="00C461D7"/>
    <w:rsid w:val="00C46CEB"/>
    <w:rsid w:val="00C47D93"/>
    <w:rsid w:val="00C507A4"/>
    <w:rsid w:val="00C50B88"/>
    <w:rsid w:val="00C51005"/>
    <w:rsid w:val="00C51933"/>
    <w:rsid w:val="00C51D87"/>
    <w:rsid w:val="00C51DBF"/>
    <w:rsid w:val="00C5262B"/>
    <w:rsid w:val="00C53883"/>
    <w:rsid w:val="00C54DAE"/>
    <w:rsid w:val="00C55BFC"/>
    <w:rsid w:val="00C5684A"/>
    <w:rsid w:val="00C572D7"/>
    <w:rsid w:val="00C57444"/>
    <w:rsid w:val="00C57BEA"/>
    <w:rsid w:val="00C619B1"/>
    <w:rsid w:val="00C61B1A"/>
    <w:rsid w:val="00C62777"/>
    <w:rsid w:val="00C62CE9"/>
    <w:rsid w:val="00C633E9"/>
    <w:rsid w:val="00C63800"/>
    <w:rsid w:val="00C64CD2"/>
    <w:rsid w:val="00C65130"/>
    <w:rsid w:val="00C66418"/>
    <w:rsid w:val="00C66D0E"/>
    <w:rsid w:val="00C7001D"/>
    <w:rsid w:val="00C716CF"/>
    <w:rsid w:val="00C72810"/>
    <w:rsid w:val="00C73114"/>
    <w:rsid w:val="00C733CD"/>
    <w:rsid w:val="00C755DD"/>
    <w:rsid w:val="00C800AF"/>
    <w:rsid w:val="00C804F6"/>
    <w:rsid w:val="00C82B57"/>
    <w:rsid w:val="00C83380"/>
    <w:rsid w:val="00C84A55"/>
    <w:rsid w:val="00C85D09"/>
    <w:rsid w:val="00C86A79"/>
    <w:rsid w:val="00C871E1"/>
    <w:rsid w:val="00C91588"/>
    <w:rsid w:val="00C94996"/>
    <w:rsid w:val="00C96B2C"/>
    <w:rsid w:val="00CA5D61"/>
    <w:rsid w:val="00CA68FA"/>
    <w:rsid w:val="00CA69B2"/>
    <w:rsid w:val="00CA6AC5"/>
    <w:rsid w:val="00CA7859"/>
    <w:rsid w:val="00CB021E"/>
    <w:rsid w:val="00CB0A8D"/>
    <w:rsid w:val="00CB33F5"/>
    <w:rsid w:val="00CB372A"/>
    <w:rsid w:val="00CB396F"/>
    <w:rsid w:val="00CB50C1"/>
    <w:rsid w:val="00CB6A35"/>
    <w:rsid w:val="00CB6F99"/>
    <w:rsid w:val="00CB78DF"/>
    <w:rsid w:val="00CC0C6D"/>
    <w:rsid w:val="00CC0CB5"/>
    <w:rsid w:val="00CC0FDD"/>
    <w:rsid w:val="00CC3195"/>
    <w:rsid w:val="00CC3766"/>
    <w:rsid w:val="00CC4C30"/>
    <w:rsid w:val="00CC4C8D"/>
    <w:rsid w:val="00CC5CE7"/>
    <w:rsid w:val="00CC654C"/>
    <w:rsid w:val="00CC6934"/>
    <w:rsid w:val="00CC7A3D"/>
    <w:rsid w:val="00CD00A9"/>
    <w:rsid w:val="00CD00BB"/>
    <w:rsid w:val="00CD096E"/>
    <w:rsid w:val="00CD146C"/>
    <w:rsid w:val="00CD15D4"/>
    <w:rsid w:val="00CD334C"/>
    <w:rsid w:val="00CD4029"/>
    <w:rsid w:val="00CD5350"/>
    <w:rsid w:val="00CD6926"/>
    <w:rsid w:val="00CD7A30"/>
    <w:rsid w:val="00CE0605"/>
    <w:rsid w:val="00CE0E7A"/>
    <w:rsid w:val="00CE29EA"/>
    <w:rsid w:val="00CE5886"/>
    <w:rsid w:val="00CE5C70"/>
    <w:rsid w:val="00CE5DF6"/>
    <w:rsid w:val="00CE5E72"/>
    <w:rsid w:val="00CE6078"/>
    <w:rsid w:val="00CE72EE"/>
    <w:rsid w:val="00CF055D"/>
    <w:rsid w:val="00CF111E"/>
    <w:rsid w:val="00CF13B4"/>
    <w:rsid w:val="00CF14BA"/>
    <w:rsid w:val="00CF158E"/>
    <w:rsid w:val="00CF1DFD"/>
    <w:rsid w:val="00CF2192"/>
    <w:rsid w:val="00CF31A9"/>
    <w:rsid w:val="00CF32DC"/>
    <w:rsid w:val="00CF34F0"/>
    <w:rsid w:val="00CF41C9"/>
    <w:rsid w:val="00CF5EA0"/>
    <w:rsid w:val="00CF6F2D"/>
    <w:rsid w:val="00CF6F54"/>
    <w:rsid w:val="00CF6FD9"/>
    <w:rsid w:val="00CF798D"/>
    <w:rsid w:val="00D0181D"/>
    <w:rsid w:val="00D0290F"/>
    <w:rsid w:val="00D02EF0"/>
    <w:rsid w:val="00D03B54"/>
    <w:rsid w:val="00D03DD1"/>
    <w:rsid w:val="00D03E9C"/>
    <w:rsid w:val="00D05E2A"/>
    <w:rsid w:val="00D06343"/>
    <w:rsid w:val="00D06735"/>
    <w:rsid w:val="00D06F72"/>
    <w:rsid w:val="00D07518"/>
    <w:rsid w:val="00D076D7"/>
    <w:rsid w:val="00D07CA8"/>
    <w:rsid w:val="00D10030"/>
    <w:rsid w:val="00D1027C"/>
    <w:rsid w:val="00D10A50"/>
    <w:rsid w:val="00D12FAA"/>
    <w:rsid w:val="00D142FF"/>
    <w:rsid w:val="00D15736"/>
    <w:rsid w:val="00D1596D"/>
    <w:rsid w:val="00D15AA0"/>
    <w:rsid w:val="00D16D29"/>
    <w:rsid w:val="00D20616"/>
    <w:rsid w:val="00D23755"/>
    <w:rsid w:val="00D23F98"/>
    <w:rsid w:val="00D255C4"/>
    <w:rsid w:val="00D26BAD"/>
    <w:rsid w:val="00D272F3"/>
    <w:rsid w:val="00D27734"/>
    <w:rsid w:val="00D316AA"/>
    <w:rsid w:val="00D31F5C"/>
    <w:rsid w:val="00D331B7"/>
    <w:rsid w:val="00D34666"/>
    <w:rsid w:val="00D35173"/>
    <w:rsid w:val="00D36DFA"/>
    <w:rsid w:val="00D405B7"/>
    <w:rsid w:val="00D4283E"/>
    <w:rsid w:val="00D43622"/>
    <w:rsid w:val="00D43BF0"/>
    <w:rsid w:val="00D44E80"/>
    <w:rsid w:val="00D46F8F"/>
    <w:rsid w:val="00D52F15"/>
    <w:rsid w:val="00D5343D"/>
    <w:rsid w:val="00D54039"/>
    <w:rsid w:val="00D55E87"/>
    <w:rsid w:val="00D56AFC"/>
    <w:rsid w:val="00D56EA5"/>
    <w:rsid w:val="00D572AC"/>
    <w:rsid w:val="00D5765D"/>
    <w:rsid w:val="00D60385"/>
    <w:rsid w:val="00D6058F"/>
    <w:rsid w:val="00D60862"/>
    <w:rsid w:val="00D60D5B"/>
    <w:rsid w:val="00D60EA6"/>
    <w:rsid w:val="00D61C19"/>
    <w:rsid w:val="00D62590"/>
    <w:rsid w:val="00D6387E"/>
    <w:rsid w:val="00D64D34"/>
    <w:rsid w:val="00D65A0F"/>
    <w:rsid w:val="00D65A55"/>
    <w:rsid w:val="00D709A1"/>
    <w:rsid w:val="00D7151C"/>
    <w:rsid w:val="00D735D9"/>
    <w:rsid w:val="00D736F3"/>
    <w:rsid w:val="00D74706"/>
    <w:rsid w:val="00D75035"/>
    <w:rsid w:val="00D75ED3"/>
    <w:rsid w:val="00D761AF"/>
    <w:rsid w:val="00D80F61"/>
    <w:rsid w:val="00D81AD9"/>
    <w:rsid w:val="00D81F57"/>
    <w:rsid w:val="00D83535"/>
    <w:rsid w:val="00D84C11"/>
    <w:rsid w:val="00D84FC0"/>
    <w:rsid w:val="00D8512E"/>
    <w:rsid w:val="00D867AD"/>
    <w:rsid w:val="00D86904"/>
    <w:rsid w:val="00D86CBD"/>
    <w:rsid w:val="00D87730"/>
    <w:rsid w:val="00D87CEE"/>
    <w:rsid w:val="00D9132E"/>
    <w:rsid w:val="00D92074"/>
    <w:rsid w:val="00D924D1"/>
    <w:rsid w:val="00D929EA"/>
    <w:rsid w:val="00D92AF2"/>
    <w:rsid w:val="00D92DAA"/>
    <w:rsid w:val="00D9423E"/>
    <w:rsid w:val="00D94DDB"/>
    <w:rsid w:val="00D957E0"/>
    <w:rsid w:val="00D97658"/>
    <w:rsid w:val="00D97E55"/>
    <w:rsid w:val="00DA08D9"/>
    <w:rsid w:val="00DA196D"/>
    <w:rsid w:val="00DA2019"/>
    <w:rsid w:val="00DA2F1B"/>
    <w:rsid w:val="00DA4A46"/>
    <w:rsid w:val="00DA4B1B"/>
    <w:rsid w:val="00DA4E91"/>
    <w:rsid w:val="00DA6C82"/>
    <w:rsid w:val="00DA7C33"/>
    <w:rsid w:val="00DB0487"/>
    <w:rsid w:val="00DB14B7"/>
    <w:rsid w:val="00DB1BB4"/>
    <w:rsid w:val="00DB1CAC"/>
    <w:rsid w:val="00DB28C4"/>
    <w:rsid w:val="00DB337E"/>
    <w:rsid w:val="00DB3770"/>
    <w:rsid w:val="00DB6608"/>
    <w:rsid w:val="00DB758A"/>
    <w:rsid w:val="00DC067D"/>
    <w:rsid w:val="00DC0DC2"/>
    <w:rsid w:val="00DC22CA"/>
    <w:rsid w:val="00DC348C"/>
    <w:rsid w:val="00DC3A09"/>
    <w:rsid w:val="00DC557A"/>
    <w:rsid w:val="00DC6D51"/>
    <w:rsid w:val="00DC71A9"/>
    <w:rsid w:val="00DC734A"/>
    <w:rsid w:val="00DD22FE"/>
    <w:rsid w:val="00DD24AA"/>
    <w:rsid w:val="00DD3091"/>
    <w:rsid w:val="00DD318C"/>
    <w:rsid w:val="00DD419B"/>
    <w:rsid w:val="00DD4A7E"/>
    <w:rsid w:val="00DD5893"/>
    <w:rsid w:val="00DD599D"/>
    <w:rsid w:val="00DD7050"/>
    <w:rsid w:val="00DD7E8A"/>
    <w:rsid w:val="00DE0232"/>
    <w:rsid w:val="00DE122F"/>
    <w:rsid w:val="00DE176B"/>
    <w:rsid w:val="00DE2425"/>
    <w:rsid w:val="00DE2811"/>
    <w:rsid w:val="00DE29C5"/>
    <w:rsid w:val="00DE511A"/>
    <w:rsid w:val="00DE56C4"/>
    <w:rsid w:val="00DE5992"/>
    <w:rsid w:val="00DE78BB"/>
    <w:rsid w:val="00DF0185"/>
    <w:rsid w:val="00DF2AE7"/>
    <w:rsid w:val="00DF3B43"/>
    <w:rsid w:val="00DF3E21"/>
    <w:rsid w:val="00DF439D"/>
    <w:rsid w:val="00DF5E66"/>
    <w:rsid w:val="00E00558"/>
    <w:rsid w:val="00E005A9"/>
    <w:rsid w:val="00E00657"/>
    <w:rsid w:val="00E00810"/>
    <w:rsid w:val="00E00AE1"/>
    <w:rsid w:val="00E0142E"/>
    <w:rsid w:val="00E0332A"/>
    <w:rsid w:val="00E05E1D"/>
    <w:rsid w:val="00E0617C"/>
    <w:rsid w:val="00E069FA"/>
    <w:rsid w:val="00E06D62"/>
    <w:rsid w:val="00E101CD"/>
    <w:rsid w:val="00E10CE3"/>
    <w:rsid w:val="00E126A8"/>
    <w:rsid w:val="00E13214"/>
    <w:rsid w:val="00E14EC1"/>
    <w:rsid w:val="00E2137D"/>
    <w:rsid w:val="00E21BF4"/>
    <w:rsid w:val="00E22044"/>
    <w:rsid w:val="00E233E9"/>
    <w:rsid w:val="00E24A8B"/>
    <w:rsid w:val="00E250B8"/>
    <w:rsid w:val="00E26E14"/>
    <w:rsid w:val="00E30EAC"/>
    <w:rsid w:val="00E316A3"/>
    <w:rsid w:val="00E31935"/>
    <w:rsid w:val="00E31B45"/>
    <w:rsid w:val="00E32773"/>
    <w:rsid w:val="00E33ABC"/>
    <w:rsid w:val="00E3459D"/>
    <w:rsid w:val="00E359BA"/>
    <w:rsid w:val="00E35CE2"/>
    <w:rsid w:val="00E3703F"/>
    <w:rsid w:val="00E3714A"/>
    <w:rsid w:val="00E40887"/>
    <w:rsid w:val="00E4166F"/>
    <w:rsid w:val="00E42710"/>
    <w:rsid w:val="00E44150"/>
    <w:rsid w:val="00E447CF"/>
    <w:rsid w:val="00E44D73"/>
    <w:rsid w:val="00E45CED"/>
    <w:rsid w:val="00E4630E"/>
    <w:rsid w:val="00E472CC"/>
    <w:rsid w:val="00E477F6"/>
    <w:rsid w:val="00E507D9"/>
    <w:rsid w:val="00E510E6"/>
    <w:rsid w:val="00E514B7"/>
    <w:rsid w:val="00E53678"/>
    <w:rsid w:val="00E54B7C"/>
    <w:rsid w:val="00E55725"/>
    <w:rsid w:val="00E55947"/>
    <w:rsid w:val="00E55D8A"/>
    <w:rsid w:val="00E6020B"/>
    <w:rsid w:val="00E61A9D"/>
    <w:rsid w:val="00E62CBC"/>
    <w:rsid w:val="00E64416"/>
    <w:rsid w:val="00E66800"/>
    <w:rsid w:val="00E67015"/>
    <w:rsid w:val="00E6702E"/>
    <w:rsid w:val="00E672A3"/>
    <w:rsid w:val="00E71279"/>
    <w:rsid w:val="00E717CE"/>
    <w:rsid w:val="00E72026"/>
    <w:rsid w:val="00E7284A"/>
    <w:rsid w:val="00E729E5"/>
    <w:rsid w:val="00E73F35"/>
    <w:rsid w:val="00E74500"/>
    <w:rsid w:val="00E75AE8"/>
    <w:rsid w:val="00E75F9B"/>
    <w:rsid w:val="00E80ACD"/>
    <w:rsid w:val="00E812F0"/>
    <w:rsid w:val="00E81698"/>
    <w:rsid w:val="00E82A0B"/>
    <w:rsid w:val="00E837FB"/>
    <w:rsid w:val="00E84119"/>
    <w:rsid w:val="00E84F86"/>
    <w:rsid w:val="00E862E3"/>
    <w:rsid w:val="00E86737"/>
    <w:rsid w:val="00E8764B"/>
    <w:rsid w:val="00E907CE"/>
    <w:rsid w:val="00E935BD"/>
    <w:rsid w:val="00E9377B"/>
    <w:rsid w:val="00E93AFF"/>
    <w:rsid w:val="00E94686"/>
    <w:rsid w:val="00E96114"/>
    <w:rsid w:val="00EA0E82"/>
    <w:rsid w:val="00EA1D20"/>
    <w:rsid w:val="00EA3E46"/>
    <w:rsid w:val="00EA403C"/>
    <w:rsid w:val="00EA53B1"/>
    <w:rsid w:val="00EA58FF"/>
    <w:rsid w:val="00EA68CA"/>
    <w:rsid w:val="00EB00FC"/>
    <w:rsid w:val="00EB0189"/>
    <w:rsid w:val="00EB084F"/>
    <w:rsid w:val="00EB0D43"/>
    <w:rsid w:val="00EB1A9C"/>
    <w:rsid w:val="00EB299D"/>
    <w:rsid w:val="00EB350A"/>
    <w:rsid w:val="00EB4F52"/>
    <w:rsid w:val="00EB6A76"/>
    <w:rsid w:val="00EB6B74"/>
    <w:rsid w:val="00EB73FA"/>
    <w:rsid w:val="00EB7E6E"/>
    <w:rsid w:val="00EC0371"/>
    <w:rsid w:val="00EC0586"/>
    <w:rsid w:val="00EC07AD"/>
    <w:rsid w:val="00EC0B2F"/>
    <w:rsid w:val="00EC0E30"/>
    <w:rsid w:val="00EC125E"/>
    <w:rsid w:val="00EC441B"/>
    <w:rsid w:val="00EC5078"/>
    <w:rsid w:val="00EC5CFC"/>
    <w:rsid w:val="00EC6A3A"/>
    <w:rsid w:val="00EC725B"/>
    <w:rsid w:val="00ED4927"/>
    <w:rsid w:val="00ED4FD1"/>
    <w:rsid w:val="00ED50EC"/>
    <w:rsid w:val="00ED5989"/>
    <w:rsid w:val="00ED6014"/>
    <w:rsid w:val="00ED6366"/>
    <w:rsid w:val="00ED6F19"/>
    <w:rsid w:val="00ED7701"/>
    <w:rsid w:val="00ED7C45"/>
    <w:rsid w:val="00EE021E"/>
    <w:rsid w:val="00EE1833"/>
    <w:rsid w:val="00EE1F4A"/>
    <w:rsid w:val="00EE2165"/>
    <w:rsid w:val="00EE2DF3"/>
    <w:rsid w:val="00EE2E5F"/>
    <w:rsid w:val="00EE2FBF"/>
    <w:rsid w:val="00EE3559"/>
    <w:rsid w:val="00EE3601"/>
    <w:rsid w:val="00EE4B6E"/>
    <w:rsid w:val="00EE59B4"/>
    <w:rsid w:val="00EE5FE6"/>
    <w:rsid w:val="00EE65FA"/>
    <w:rsid w:val="00EE6671"/>
    <w:rsid w:val="00EE6C1C"/>
    <w:rsid w:val="00EE70CE"/>
    <w:rsid w:val="00EE780C"/>
    <w:rsid w:val="00EF06BD"/>
    <w:rsid w:val="00EF1D21"/>
    <w:rsid w:val="00EF2A69"/>
    <w:rsid w:val="00EF51C3"/>
    <w:rsid w:val="00EF6413"/>
    <w:rsid w:val="00EF723C"/>
    <w:rsid w:val="00F01E14"/>
    <w:rsid w:val="00F0370F"/>
    <w:rsid w:val="00F03CD7"/>
    <w:rsid w:val="00F04063"/>
    <w:rsid w:val="00F06AF6"/>
    <w:rsid w:val="00F10674"/>
    <w:rsid w:val="00F12814"/>
    <w:rsid w:val="00F13B15"/>
    <w:rsid w:val="00F14421"/>
    <w:rsid w:val="00F16D6D"/>
    <w:rsid w:val="00F172D1"/>
    <w:rsid w:val="00F22AC8"/>
    <w:rsid w:val="00F22AFC"/>
    <w:rsid w:val="00F2324E"/>
    <w:rsid w:val="00F23734"/>
    <w:rsid w:val="00F2390D"/>
    <w:rsid w:val="00F244B2"/>
    <w:rsid w:val="00F2531D"/>
    <w:rsid w:val="00F26A3F"/>
    <w:rsid w:val="00F26F0E"/>
    <w:rsid w:val="00F27248"/>
    <w:rsid w:val="00F31794"/>
    <w:rsid w:val="00F31E4E"/>
    <w:rsid w:val="00F329AA"/>
    <w:rsid w:val="00F33881"/>
    <w:rsid w:val="00F358F6"/>
    <w:rsid w:val="00F35A5F"/>
    <w:rsid w:val="00F35AA8"/>
    <w:rsid w:val="00F36517"/>
    <w:rsid w:val="00F36A3C"/>
    <w:rsid w:val="00F3780C"/>
    <w:rsid w:val="00F37BAE"/>
    <w:rsid w:val="00F400C0"/>
    <w:rsid w:val="00F41626"/>
    <w:rsid w:val="00F41649"/>
    <w:rsid w:val="00F41C30"/>
    <w:rsid w:val="00F45DCD"/>
    <w:rsid w:val="00F47183"/>
    <w:rsid w:val="00F475C7"/>
    <w:rsid w:val="00F50C73"/>
    <w:rsid w:val="00F51694"/>
    <w:rsid w:val="00F51C11"/>
    <w:rsid w:val="00F52E87"/>
    <w:rsid w:val="00F54285"/>
    <w:rsid w:val="00F5453D"/>
    <w:rsid w:val="00F55617"/>
    <w:rsid w:val="00F558D8"/>
    <w:rsid w:val="00F56918"/>
    <w:rsid w:val="00F63342"/>
    <w:rsid w:val="00F63713"/>
    <w:rsid w:val="00F6437B"/>
    <w:rsid w:val="00F65E5E"/>
    <w:rsid w:val="00F67A0B"/>
    <w:rsid w:val="00F7019D"/>
    <w:rsid w:val="00F72356"/>
    <w:rsid w:val="00F72B1C"/>
    <w:rsid w:val="00F73034"/>
    <w:rsid w:val="00F7494A"/>
    <w:rsid w:val="00F74DAF"/>
    <w:rsid w:val="00F807B8"/>
    <w:rsid w:val="00F80D3E"/>
    <w:rsid w:val="00F81024"/>
    <w:rsid w:val="00F81B6D"/>
    <w:rsid w:val="00F821E5"/>
    <w:rsid w:val="00F82640"/>
    <w:rsid w:val="00F828B1"/>
    <w:rsid w:val="00F83184"/>
    <w:rsid w:val="00F86847"/>
    <w:rsid w:val="00F91826"/>
    <w:rsid w:val="00F929AB"/>
    <w:rsid w:val="00F93D2C"/>
    <w:rsid w:val="00F94942"/>
    <w:rsid w:val="00F94CA7"/>
    <w:rsid w:val="00F9636D"/>
    <w:rsid w:val="00F969D5"/>
    <w:rsid w:val="00F977C8"/>
    <w:rsid w:val="00FA132C"/>
    <w:rsid w:val="00FA17C7"/>
    <w:rsid w:val="00FA2ECE"/>
    <w:rsid w:val="00FA3650"/>
    <w:rsid w:val="00FA3DC4"/>
    <w:rsid w:val="00FA4096"/>
    <w:rsid w:val="00FA4464"/>
    <w:rsid w:val="00FA4548"/>
    <w:rsid w:val="00FA4F2C"/>
    <w:rsid w:val="00FA61E8"/>
    <w:rsid w:val="00FA62F0"/>
    <w:rsid w:val="00FB0D48"/>
    <w:rsid w:val="00FB1532"/>
    <w:rsid w:val="00FB29BB"/>
    <w:rsid w:val="00FB3C75"/>
    <w:rsid w:val="00FB4F40"/>
    <w:rsid w:val="00FB742F"/>
    <w:rsid w:val="00FC1241"/>
    <w:rsid w:val="00FC199D"/>
    <w:rsid w:val="00FC244C"/>
    <w:rsid w:val="00FC2FFF"/>
    <w:rsid w:val="00FC3511"/>
    <w:rsid w:val="00FC36C8"/>
    <w:rsid w:val="00FC3AEE"/>
    <w:rsid w:val="00FC4D0B"/>
    <w:rsid w:val="00FC5557"/>
    <w:rsid w:val="00FC6D62"/>
    <w:rsid w:val="00FC7289"/>
    <w:rsid w:val="00FD13A7"/>
    <w:rsid w:val="00FD2193"/>
    <w:rsid w:val="00FD4902"/>
    <w:rsid w:val="00FD50ED"/>
    <w:rsid w:val="00FD5135"/>
    <w:rsid w:val="00FD5A19"/>
    <w:rsid w:val="00FD6952"/>
    <w:rsid w:val="00FD7145"/>
    <w:rsid w:val="00FD7175"/>
    <w:rsid w:val="00FD71DB"/>
    <w:rsid w:val="00FD7DCB"/>
    <w:rsid w:val="00FD7FF5"/>
    <w:rsid w:val="00FE0831"/>
    <w:rsid w:val="00FE0864"/>
    <w:rsid w:val="00FE30D3"/>
    <w:rsid w:val="00FE38D2"/>
    <w:rsid w:val="00FE4F13"/>
    <w:rsid w:val="00FE68B6"/>
    <w:rsid w:val="00FE781A"/>
    <w:rsid w:val="00FF086F"/>
    <w:rsid w:val="00FF2EC7"/>
    <w:rsid w:val="00FF316C"/>
    <w:rsid w:val="00FF5511"/>
    <w:rsid w:val="00FF5EDC"/>
    <w:rsid w:val="00FF64F2"/>
    <w:rsid w:val="00FF714D"/>
    <w:rsid w:val="00FF7F25"/>
    <w:rsid w:val="059523AD"/>
    <w:rsid w:val="14ADA981"/>
    <w:rsid w:val="1CFFBB4F"/>
    <w:rsid w:val="29EE2452"/>
    <w:rsid w:val="2AC9C27D"/>
    <w:rsid w:val="3628EAF2"/>
    <w:rsid w:val="3B74DAB6"/>
    <w:rsid w:val="48139565"/>
    <w:rsid w:val="4D6470BD"/>
    <w:rsid w:val="6164D375"/>
    <w:rsid w:val="618C4791"/>
    <w:rsid w:val="686772B8"/>
    <w:rsid w:val="7A6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7CE16"/>
  <w15:docId w15:val="{0F2F54C3-DE91-4A3E-9F3A-AD57076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1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7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233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7A22B5"/>
    <w:rPr>
      <w:i/>
      <w:iCs/>
    </w:rPr>
  </w:style>
  <w:style w:type="character" w:styleId="IntenseEmphasis">
    <w:name w:val="Intense Emphasis"/>
    <w:basedOn w:val="DefaultParagraphFont"/>
    <w:uiPriority w:val="12"/>
    <w:qFormat/>
    <w:rsid w:val="007A22B5"/>
    <w:rPr>
      <w:i/>
      <w:iCs/>
      <w:color w:val="5CB885" w:themeColor="accent1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13"/>
    <w:qFormat/>
    <w:rsid w:val="00BE4D2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6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D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4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0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0" ma:contentTypeDescription="Create a new document." ma:contentTypeScope="" ma:versionID="fbe652e9b1a2d6cc05763683f8df605c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4b1eae9b78bba3e87798b8c19dd1dcec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81661-C7E8-47F8-86F2-05F187C2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373C1-09E6-424C-A0EB-B4C8242E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622E5-17C4-4223-9E18-6791199FD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1D4EFA-342E-4283-AAF6-103F4381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Kvist</dc:creator>
  <cp:keywords/>
  <cp:lastModifiedBy>Anne Kvist</cp:lastModifiedBy>
  <cp:revision>114</cp:revision>
  <cp:lastPrinted>2019-09-17T01:33:00Z</cp:lastPrinted>
  <dcterms:created xsi:type="dcterms:W3CDTF">2019-11-07T18:44:00Z</dcterms:created>
  <dcterms:modified xsi:type="dcterms:W3CDTF">2019-11-08T07:41:00Z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  <property fmtid="{D5CDD505-2E9C-101B-9397-08002B2CF9AE}" pid="3" name="AuthorIds_UIVersion_1024">
    <vt:lpwstr>15</vt:lpwstr>
  </property>
  <property fmtid="{D5CDD505-2E9C-101B-9397-08002B2CF9AE}" pid="4" name="AuthorIds_UIVersion_1536">
    <vt:lpwstr>15</vt:lpwstr>
  </property>
</Properties>
</file>