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6E07" w14:textId="77777777" w:rsidR="009203CC" w:rsidRDefault="00BA7AA2" w:rsidP="0026226F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4"/>
          <w:szCs w:val="20"/>
        </w:rPr>
      </w:pPr>
      <w:r>
        <w:rPr>
          <w:rFonts w:ascii="Arial" w:eastAsia="Calibri" w:hAnsi="Arial" w:cs="Arial"/>
          <w:color w:val="000000" w:themeColor="text1"/>
          <w:sz w:val="24"/>
          <w:szCs w:val="20"/>
        </w:rPr>
        <w:t>Gefahr aus der Tiefe</w:t>
      </w:r>
    </w:p>
    <w:p w14:paraId="0264C010" w14:textId="77777777" w:rsidR="00B17A6E" w:rsidRPr="0085165F" w:rsidRDefault="00012755" w:rsidP="0026226F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Das Escape-Spiel mit Tiefgang</w:t>
      </w:r>
    </w:p>
    <w:p w14:paraId="6E28DE28" w14:textId="77777777" w:rsidR="005C02E9" w:rsidRDefault="005C02E9" w:rsidP="000D1D91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30DF9527" w14:textId="4B1D4EAA" w:rsidR="0026305A" w:rsidRDefault="00012755" w:rsidP="00012755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 w:rsidRPr="00012755">
        <w:rPr>
          <w:rFonts w:ascii="Arial" w:eastAsia="Calibri" w:hAnsi="Arial" w:cs="Arial"/>
          <w:b w:val="0"/>
          <w:szCs w:val="20"/>
        </w:rPr>
        <w:t>Der gefährliche Agent Proteus bedroht die Welt – und das von einem U-Boot aus. Als Spezialteam haben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012755">
        <w:rPr>
          <w:rFonts w:ascii="Arial" w:eastAsia="Calibri" w:hAnsi="Arial" w:cs="Arial"/>
          <w:b w:val="0"/>
          <w:szCs w:val="20"/>
        </w:rPr>
        <w:t>sich die Spieler</w:t>
      </w:r>
      <w:r>
        <w:rPr>
          <w:rFonts w:ascii="Arial" w:eastAsia="Calibri" w:hAnsi="Arial" w:cs="Arial"/>
          <w:b w:val="0"/>
          <w:szCs w:val="20"/>
        </w:rPr>
        <w:t>*innen</w:t>
      </w:r>
      <w:r w:rsidRPr="00012755">
        <w:rPr>
          <w:rFonts w:ascii="Arial" w:eastAsia="Calibri" w:hAnsi="Arial" w:cs="Arial"/>
          <w:b w:val="0"/>
          <w:szCs w:val="20"/>
        </w:rPr>
        <w:t xml:space="preserve"> mit an Bord der Retiarius geschlichen, um Proteus aufhalten zu können. Plötzlich taucht das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012755">
        <w:rPr>
          <w:rFonts w:ascii="Arial" w:eastAsia="Calibri" w:hAnsi="Arial" w:cs="Arial"/>
          <w:b w:val="0"/>
          <w:szCs w:val="20"/>
        </w:rPr>
        <w:t xml:space="preserve">U-Boot ab und </w:t>
      </w:r>
      <w:r>
        <w:rPr>
          <w:rFonts w:ascii="Arial" w:eastAsia="Calibri" w:hAnsi="Arial" w:cs="Arial"/>
          <w:b w:val="0"/>
          <w:szCs w:val="20"/>
        </w:rPr>
        <w:t>das Team ist</w:t>
      </w:r>
      <w:r w:rsidRPr="00012755">
        <w:rPr>
          <w:rFonts w:ascii="Arial" w:eastAsia="Calibri" w:hAnsi="Arial" w:cs="Arial"/>
          <w:b w:val="0"/>
          <w:szCs w:val="20"/>
        </w:rPr>
        <w:t xml:space="preserve"> gefangen! Unter Wasser! Nun heißt es </w:t>
      </w:r>
      <w:r w:rsidR="00BC4897">
        <w:rPr>
          <w:rFonts w:ascii="Arial" w:eastAsia="Calibri" w:hAnsi="Arial" w:cs="Arial"/>
          <w:b w:val="0"/>
          <w:szCs w:val="20"/>
        </w:rPr>
        <w:t>schnell</w:t>
      </w:r>
      <w:r w:rsidRPr="00012755">
        <w:rPr>
          <w:rFonts w:ascii="Arial" w:eastAsia="Calibri" w:hAnsi="Arial" w:cs="Arial"/>
          <w:b w:val="0"/>
          <w:szCs w:val="20"/>
        </w:rPr>
        <w:t xml:space="preserve"> alle Rätsel zu lösen,</w:t>
      </w:r>
      <w:r w:rsidR="001E76B0">
        <w:rPr>
          <w:rFonts w:ascii="Arial" w:eastAsia="Calibri" w:hAnsi="Arial" w:cs="Arial"/>
          <w:b w:val="0"/>
          <w:szCs w:val="20"/>
        </w:rPr>
        <w:t xml:space="preserve"> </w:t>
      </w:r>
      <w:r w:rsidRPr="00012755">
        <w:rPr>
          <w:rFonts w:ascii="Arial" w:eastAsia="Calibri" w:hAnsi="Arial" w:cs="Arial"/>
          <w:b w:val="0"/>
          <w:szCs w:val="20"/>
        </w:rPr>
        <w:t>allen Hinweisen nachzugehen und die Welt vor dem Untergang zu bewahren.</w:t>
      </w:r>
    </w:p>
    <w:p w14:paraId="0C69C3E0" w14:textId="20196198" w:rsidR="00012755" w:rsidRDefault="00012755" w:rsidP="00012755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0AB998F4" w14:textId="77777777" w:rsidR="00BC4897" w:rsidRDefault="00BC4897" w:rsidP="00BC4897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>So wird’s gespielt:</w:t>
      </w:r>
    </w:p>
    <w:p w14:paraId="2CF570CC" w14:textId="0175AD38" w:rsidR="00976BE1" w:rsidRDefault="00FA74D2" w:rsidP="000D1D91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In jedem Abschnitt des U-Boots warten knifflige Rätsel und mysteriöse Hinweise auf die Spieler*innen. Nach und nach muss sich das </w:t>
      </w:r>
      <w:r w:rsidR="00BC4897">
        <w:rPr>
          <w:rFonts w:ascii="Arial" w:eastAsia="Calibri" w:hAnsi="Arial" w:cs="Arial"/>
          <w:b w:val="0"/>
          <w:szCs w:val="20"/>
        </w:rPr>
        <w:t>Spezialt</w:t>
      </w:r>
      <w:r>
        <w:rPr>
          <w:rFonts w:ascii="Arial" w:eastAsia="Calibri" w:hAnsi="Arial" w:cs="Arial"/>
          <w:b w:val="0"/>
          <w:szCs w:val="20"/>
        </w:rPr>
        <w:t xml:space="preserve">eam durch den Maschinenraum, das Mannschaftsdeck und die Zentrale der Retiarius knobeln und mit Hilfe der </w:t>
      </w:r>
      <w:r w:rsidR="00BC4897">
        <w:rPr>
          <w:rFonts w:ascii="Arial" w:eastAsia="Calibri" w:hAnsi="Arial" w:cs="Arial"/>
          <w:b w:val="0"/>
          <w:szCs w:val="20"/>
        </w:rPr>
        <w:t xml:space="preserve">verschiedensten Materialien wie </w:t>
      </w:r>
      <w:r w:rsidR="00471324">
        <w:rPr>
          <w:rFonts w:ascii="Arial" w:eastAsia="Calibri" w:hAnsi="Arial" w:cs="Arial"/>
          <w:b w:val="0"/>
          <w:szCs w:val="20"/>
        </w:rPr>
        <w:t>d</w:t>
      </w:r>
      <w:r w:rsidR="00BC4897">
        <w:rPr>
          <w:rFonts w:ascii="Arial" w:eastAsia="Calibri" w:hAnsi="Arial" w:cs="Arial"/>
          <w:b w:val="0"/>
          <w:szCs w:val="20"/>
        </w:rPr>
        <w:t xml:space="preserve">em U-Boot-Bauplan, </w:t>
      </w:r>
      <w:r w:rsidR="00471324">
        <w:rPr>
          <w:rFonts w:ascii="Arial" w:eastAsia="Calibri" w:hAnsi="Arial" w:cs="Arial"/>
          <w:b w:val="0"/>
          <w:szCs w:val="20"/>
        </w:rPr>
        <w:t>d</w:t>
      </w:r>
      <w:r w:rsidR="00BC4897">
        <w:rPr>
          <w:rFonts w:ascii="Arial" w:eastAsia="Calibri" w:hAnsi="Arial" w:cs="Arial"/>
          <w:b w:val="0"/>
          <w:szCs w:val="20"/>
        </w:rPr>
        <w:t xml:space="preserve">er </w:t>
      </w:r>
      <w:r>
        <w:rPr>
          <w:rFonts w:ascii="Arial" w:eastAsia="Calibri" w:hAnsi="Arial" w:cs="Arial"/>
          <w:b w:val="0"/>
          <w:szCs w:val="20"/>
        </w:rPr>
        <w:t xml:space="preserve">UV-LED-Taschenlampe </w:t>
      </w:r>
      <w:r w:rsidR="00BC4897">
        <w:rPr>
          <w:rFonts w:ascii="Arial" w:eastAsia="Calibri" w:hAnsi="Arial" w:cs="Arial"/>
          <w:b w:val="0"/>
          <w:szCs w:val="20"/>
        </w:rPr>
        <w:t xml:space="preserve">oder der Rotfolie auf dem Cover </w:t>
      </w:r>
      <w:r>
        <w:rPr>
          <w:rFonts w:ascii="Arial" w:eastAsia="Calibri" w:hAnsi="Arial" w:cs="Arial"/>
          <w:b w:val="0"/>
          <w:szCs w:val="20"/>
        </w:rPr>
        <w:t>geheime Informationen finden</w:t>
      </w:r>
      <w:r w:rsidR="00BC4897">
        <w:rPr>
          <w:rFonts w:ascii="Arial" w:eastAsia="Calibri" w:hAnsi="Arial" w:cs="Arial"/>
          <w:b w:val="0"/>
          <w:szCs w:val="20"/>
        </w:rPr>
        <w:t xml:space="preserve">. </w:t>
      </w:r>
      <w:r w:rsidR="00BE0C9B" w:rsidRPr="00BE0C9B">
        <w:rPr>
          <w:rFonts w:ascii="Arial" w:eastAsia="Calibri" w:hAnsi="Arial" w:cs="Arial"/>
          <w:b w:val="0"/>
          <w:szCs w:val="20"/>
        </w:rPr>
        <w:t>Erst wenn die Spieler</w:t>
      </w:r>
      <w:r w:rsidR="00D572BB">
        <w:rPr>
          <w:rFonts w:ascii="Arial" w:eastAsia="Calibri" w:hAnsi="Arial" w:cs="Arial"/>
          <w:b w:val="0"/>
          <w:szCs w:val="20"/>
        </w:rPr>
        <w:t>*innen</w:t>
      </w:r>
      <w:r w:rsidR="00BE0C9B" w:rsidRPr="00BE0C9B">
        <w:rPr>
          <w:rFonts w:ascii="Arial" w:eastAsia="Calibri" w:hAnsi="Arial" w:cs="Arial"/>
          <w:b w:val="0"/>
          <w:szCs w:val="20"/>
        </w:rPr>
        <w:t xml:space="preserve"> das letzte Rätsel gelöst</w:t>
      </w:r>
      <w:r w:rsidR="00D572BB">
        <w:rPr>
          <w:rFonts w:ascii="Arial" w:eastAsia="Calibri" w:hAnsi="Arial" w:cs="Arial"/>
          <w:b w:val="0"/>
          <w:szCs w:val="20"/>
        </w:rPr>
        <w:t xml:space="preserve"> </w:t>
      </w:r>
      <w:r w:rsidR="00BE0C9B" w:rsidRPr="00BE0C9B">
        <w:rPr>
          <w:rFonts w:ascii="Arial" w:eastAsia="Calibri" w:hAnsi="Arial" w:cs="Arial"/>
          <w:b w:val="0"/>
          <w:szCs w:val="20"/>
        </w:rPr>
        <w:t>haben, können sie die Welt retten und Proteus</w:t>
      </w:r>
      <w:r w:rsidR="00BE0C9B">
        <w:rPr>
          <w:rFonts w:ascii="Arial" w:eastAsia="Calibri" w:hAnsi="Arial" w:cs="Arial"/>
          <w:b w:val="0"/>
          <w:szCs w:val="20"/>
        </w:rPr>
        <w:t xml:space="preserve"> </w:t>
      </w:r>
      <w:r w:rsidR="004E7CD4">
        <w:rPr>
          <w:rFonts w:ascii="Arial" w:eastAsia="Calibri" w:hAnsi="Arial" w:cs="Arial"/>
          <w:b w:val="0"/>
          <w:szCs w:val="20"/>
        </w:rPr>
        <w:t>schnappen.</w:t>
      </w:r>
    </w:p>
    <w:p w14:paraId="79EB0B97" w14:textId="49289DA9" w:rsidR="00BC4897" w:rsidRDefault="00BC4897" w:rsidP="000D1D91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36353556" w14:textId="300B431A" w:rsidR="00BC4897" w:rsidRDefault="00BC4897" w:rsidP="000D1D91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Das Spiel ist nur einmal spielbar.</w:t>
      </w:r>
    </w:p>
    <w:p w14:paraId="5EF4FAC1" w14:textId="77777777" w:rsidR="005F434E" w:rsidRDefault="005F434E" w:rsidP="000D1D91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7744A43D" w14:textId="77777777" w:rsidR="000D1D91" w:rsidRDefault="009801F0" w:rsidP="003249D6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073CD4E1" wp14:editId="43BF5D3B">
            <wp:simplePos x="0" y="0"/>
            <wp:positionH relativeFrom="column">
              <wp:posOffset>-48895</wp:posOffset>
            </wp:positionH>
            <wp:positionV relativeFrom="paragraph">
              <wp:posOffset>149860</wp:posOffset>
            </wp:positionV>
            <wp:extent cx="2673350" cy="20955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038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DA81B" w14:textId="77777777" w:rsidR="001B584C" w:rsidRDefault="001B584C" w:rsidP="003249D6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 w:val="18"/>
          <w:szCs w:val="20"/>
        </w:rPr>
      </w:pPr>
      <w:r w:rsidRPr="00976BE1">
        <w:rPr>
          <w:rFonts w:ascii="Arial" w:eastAsia="Calibri" w:hAnsi="Arial" w:cs="Arial"/>
          <w:b w:val="0"/>
          <w:sz w:val="18"/>
          <w:szCs w:val="20"/>
        </w:rPr>
        <w:t>James Smith, Elliot Humphries</w:t>
      </w:r>
    </w:p>
    <w:p w14:paraId="6706D5AB" w14:textId="77777777" w:rsidR="009801F0" w:rsidRPr="00976BE1" w:rsidRDefault="009801F0" w:rsidP="003249D6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 w:val="18"/>
          <w:szCs w:val="20"/>
        </w:rPr>
      </w:pPr>
    </w:p>
    <w:p w14:paraId="0C3FF45D" w14:textId="77777777" w:rsidR="000D1D91" w:rsidRPr="00976BE1" w:rsidRDefault="001B584C" w:rsidP="000D1D91">
      <w:pPr>
        <w:ind w:left="2835" w:right="-142" w:hanging="2835"/>
        <w:rPr>
          <w:rFonts w:ascii="Arial" w:eastAsia="Calibri" w:hAnsi="Arial" w:cs="Arial"/>
          <w:color w:val="000000" w:themeColor="text1"/>
          <w:sz w:val="18"/>
          <w:szCs w:val="20"/>
        </w:rPr>
      </w:pPr>
      <w:r w:rsidRPr="00976BE1">
        <w:rPr>
          <w:rFonts w:ascii="Arial" w:eastAsia="Calibri" w:hAnsi="Arial" w:cs="Arial"/>
          <w:color w:val="000000" w:themeColor="text1"/>
          <w:sz w:val="18"/>
          <w:szCs w:val="20"/>
        </w:rPr>
        <w:t>Gefahr aus der Tiefe</w:t>
      </w:r>
      <w:r w:rsidR="008966F1" w:rsidRPr="00976BE1">
        <w:rPr>
          <w:rFonts w:ascii="Arial" w:eastAsia="Calibri" w:hAnsi="Arial" w:cs="Arial"/>
          <w:color w:val="000000" w:themeColor="text1"/>
          <w:sz w:val="18"/>
          <w:szCs w:val="20"/>
        </w:rPr>
        <w:t xml:space="preserve"> </w:t>
      </w:r>
      <w:r w:rsidR="008966F1" w:rsidRPr="00976BE1">
        <w:rPr>
          <w:rFonts w:ascii="Arial" w:eastAsia="Calibri" w:hAnsi="Arial" w:cs="Arial"/>
          <w:color w:val="FF0000"/>
          <w:sz w:val="18"/>
          <w:szCs w:val="20"/>
        </w:rPr>
        <w:t>NEU</w:t>
      </w:r>
    </w:p>
    <w:p w14:paraId="0C8E5533" w14:textId="77777777" w:rsidR="001B584C" w:rsidRPr="00976BE1" w:rsidRDefault="001B584C" w:rsidP="000D1D91">
      <w:pPr>
        <w:ind w:left="2835" w:right="-142" w:hanging="2835"/>
        <w:rPr>
          <w:rFonts w:ascii="Arial" w:eastAsia="Calibri" w:hAnsi="Arial" w:cs="Arial"/>
          <w:color w:val="000000" w:themeColor="text1"/>
          <w:sz w:val="18"/>
          <w:szCs w:val="20"/>
        </w:rPr>
      </w:pPr>
    </w:p>
    <w:p w14:paraId="4B674EF5" w14:textId="77777777" w:rsidR="000D1D91" w:rsidRPr="00976BE1" w:rsidRDefault="0085165F" w:rsidP="000D1D91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ab </w:t>
      </w:r>
      <w:r w:rsidR="001B584C"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14</w:t>
      </w:r>
      <w:r w:rsidR="000D1D91"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 Jahren</w:t>
      </w:r>
    </w:p>
    <w:p w14:paraId="554CE724" w14:textId="77777777" w:rsidR="000D1D91" w:rsidRPr="00976BE1" w:rsidRDefault="001B584C" w:rsidP="000D1D91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2-5</w:t>
      </w:r>
      <w:r w:rsidR="008E2789"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 </w:t>
      </w:r>
      <w:r w:rsidR="000D1D91"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Spieler</w:t>
      </w:r>
    </w:p>
    <w:p w14:paraId="024C3DA1" w14:textId="77777777" w:rsidR="000D1D91" w:rsidRPr="00976BE1" w:rsidRDefault="008E2789" w:rsidP="000D1D91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ca. </w:t>
      </w:r>
      <w:r w:rsidR="001B584C"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120</w:t>
      </w:r>
      <w:r w:rsidR="000D1D91"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 Minuten</w:t>
      </w:r>
    </w:p>
    <w:p w14:paraId="41E4EC08" w14:textId="77777777" w:rsidR="000D1D91" w:rsidRPr="00976BE1" w:rsidRDefault="001B584C" w:rsidP="000D1D91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ca. 31,7 cm x 21,8 cm x 5,1 cm</w:t>
      </w:r>
    </w:p>
    <w:p w14:paraId="063FBEA3" w14:textId="77777777" w:rsidR="0026226F" w:rsidRPr="00976BE1" w:rsidRDefault="001B584C" w:rsidP="000D1D91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90389</w:t>
      </w:r>
      <w:r w:rsidR="008E2789"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 | € 24</w:t>
      </w:r>
      <w:r w:rsidR="000D1D91"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,95/Stück </w:t>
      </w:r>
      <w:r w:rsidR="0026226F"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(UVP)</w:t>
      </w:r>
    </w:p>
    <w:p w14:paraId="56812185" w14:textId="77777777" w:rsidR="007F71DF" w:rsidRPr="00976BE1" w:rsidRDefault="0026226F" w:rsidP="0026226F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 w:val="18"/>
          <w:szCs w:val="20"/>
        </w:rPr>
      </w:pPr>
      <w:r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 xml:space="preserve">moses. Verlag, Kempen </w:t>
      </w:r>
      <w:r w:rsidR="001B584C" w:rsidRPr="00976BE1">
        <w:rPr>
          <w:rFonts w:ascii="Arial" w:eastAsia="Calibri" w:hAnsi="Arial" w:cs="Arial"/>
          <w:b w:val="0"/>
          <w:color w:val="000000" w:themeColor="text1"/>
          <w:sz w:val="18"/>
          <w:szCs w:val="20"/>
        </w:rPr>
        <w:t>2022</w:t>
      </w:r>
    </w:p>
    <w:p w14:paraId="32EFCEE6" w14:textId="77777777" w:rsidR="001B584C" w:rsidRPr="00976BE1" w:rsidRDefault="001B584C" w:rsidP="0026226F">
      <w:pPr>
        <w:ind w:left="2835" w:right="-142" w:hanging="2835"/>
        <w:rPr>
          <w:rFonts w:ascii="Arial" w:eastAsia="Calibri" w:hAnsi="Arial" w:cs="Arial"/>
          <w:b w:val="0"/>
          <w:color w:val="FF0000"/>
          <w:sz w:val="18"/>
          <w:szCs w:val="20"/>
        </w:rPr>
      </w:pPr>
      <w:r w:rsidRPr="00976BE1">
        <w:rPr>
          <w:rFonts w:ascii="Arial" w:eastAsia="Calibri" w:hAnsi="Arial" w:cs="Arial"/>
          <w:b w:val="0"/>
          <w:color w:val="FF0000"/>
          <w:sz w:val="18"/>
          <w:szCs w:val="20"/>
        </w:rPr>
        <w:t>lieferbar ab März 2022</w:t>
      </w:r>
    </w:p>
    <w:p w14:paraId="34E11064" w14:textId="77777777" w:rsidR="00FB6A6C" w:rsidRDefault="00235056" w:rsidP="007342B2">
      <w:pPr>
        <w:ind w:right="-1276"/>
        <w:rPr>
          <w:rFonts w:ascii="Arial" w:eastAsia="Calibri" w:hAnsi="Arial" w:cs="Arial"/>
          <w:b w:val="0"/>
          <w:color w:val="FF0000"/>
          <w:szCs w:val="20"/>
        </w:rPr>
      </w:pPr>
      <w:r>
        <w:rPr>
          <w:rFonts w:ascii="Arial" w:eastAsia="Calibri" w:hAnsi="Arial" w:cs="Arial"/>
          <w:b w:val="0"/>
          <w:noProof/>
          <w:color w:val="FF0000"/>
          <w:szCs w:val="20"/>
        </w:rPr>
        <w:drawing>
          <wp:anchor distT="0" distB="0" distL="114300" distR="114300" simplePos="0" relativeHeight="251659264" behindDoc="0" locked="0" layoutInCell="1" allowOverlap="1" wp14:anchorId="1F6881B1" wp14:editId="0744344D">
            <wp:simplePos x="0" y="0"/>
            <wp:positionH relativeFrom="column">
              <wp:posOffset>579755</wp:posOffset>
            </wp:positionH>
            <wp:positionV relativeFrom="paragraph">
              <wp:posOffset>121920</wp:posOffset>
            </wp:positionV>
            <wp:extent cx="3676650" cy="280670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0389_Aufba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EA711" w14:textId="77777777" w:rsidR="00976BE1" w:rsidRDefault="00976BE1" w:rsidP="007342B2">
      <w:pPr>
        <w:ind w:right="-1276"/>
        <w:rPr>
          <w:rFonts w:ascii="Arial" w:eastAsia="Calibri" w:hAnsi="Arial" w:cs="Arial"/>
          <w:b w:val="0"/>
          <w:color w:val="FF0000"/>
          <w:szCs w:val="20"/>
        </w:rPr>
      </w:pPr>
    </w:p>
    <w:p w14:paraId="339C0FBE" w14:textId="77777777" w:rsidR="009203CC" w:rsidRDefault="009203CC" w:rsidP="007342B2">
      <w:pPr>
        <w:ind w:right="-1276"/>
        <w:rPr>
          <w:rFonts w:ascii="Arial" w:eastAsia="Calibri" w:hAnsi="Arial" w:cs="Arial"/>
          <w:b w:val="0"/>
          <w:color w:val="FF0000"/>
          <w:szCs w:val="20"/>
        </w:rPr>
      </w:pPr>
    </w:p>
    <w:p w14:paraId="0514BA54" w14:textId="77777777" w:rsidR="00FB6A6C" w:rsidRPr="0085165F" w:rsidRDefault="00FB6A6C" w:rsidP="0085165F">
      <w:pPr>
        <w:jc w:val="both"/>
        <w:rPr>
          <w:rFonts w:ascii="Arial" w:eastAsia="Calibri" w:hAnsi="Arial" w:cs="Arial"/>
          <w:b w:val="0"/>
          <w:szCs w:val="20"/>
        </w:rPr>
      </w:pPr>
    </w:p>
    <w:sectPr w:rsidR="00FB6A6C" w:rsidRPr="0085165F" w:rsidSect="00366DBA">
      <w:headerReference w:type="default" r:id="rId10"/>
      <w:footerReference w:type="default" r:id="rId11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2860" w14:textId="77777777" w:rsidR="003F3BA0" w:rsidRDefault="003F3BA0" w:rsidP="003C6BF2">
      <w:r>
        <w:separator/>
      </w:r>
    </w:p>
  </w:endnote>
  <w:endnote w:type="continuationSeparator" w:id="0">
    <w:p w14:paraId="3E2D986F" w14:textId="77777777" w:rsidR="003F3BA0" w:rsidRDefault="003F3BA0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1A1D" w14:textId="77777777" w:rsidR="003F3BA0" w:rsidRPr="000C11D2" w:rsidRDefault="001D416C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B8BC514" wp14:editId="5C1460E3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EDD30" w14:textId="77777777" w:rsidR="003F3BA0" w:rsidRDefault="003F3BA0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BC51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380EDD30" w14:textId="77777777" w:rsidR="003F3BA0" w:rsidRDefault="003F3BA0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4D5CF64" wp14:editId="6981EA85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5DE82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411601E2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4532115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0428DE47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2EE3ED63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7916AD27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75FDA83A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1F2BAB0A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694D5CBF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57EBFB7A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131B6D56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1E3E32F1" w14:textId="77777777" w:rsidR="003F3BA0" w:rsidRPr="00A51B14" w:rsidRDefault="003F3BA0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5CF64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4A65DE82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411601E2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4532115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0428DE47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2EE3ED63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7916AD27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75FDA83A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1F2BAB0A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694D5CBF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57EBFB7A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131B6D56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1E3E32F1" w14:textId="77777777" w:rsidR="003F3BA0" w:rsidRPr="00A51B14" w:rsidRDefault="003F3BA0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2F02" w14:textId="77777777" w:rsidR="003F3BA0" w:rsidRDefault="003F3BA0" w:rsidP="003C6BF2">
      <w:r>
        <w:separator/>
      </w:r>
    </w:p>
  </w:footnote>
  <w:footnote w:type="continuationSeparator" w:id="0">
    <w:p w14:paraId="59C59560" w14:textId="77777777" w:rsidR="003F3BA0" w:rsidRDefault="003F3BA0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4F28" w14:textId="77777777" w:rsidR="003F3BA0" w:rsidRDefault="003F3BA0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09232F5C" wp14:editId="25DC9D50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01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F2"/>
    <w:rsid w:val="00007083"/>
    <w:rsid w:val="00007662"/>
    <w:rsid w:val="00010E41"/>
    <w:rsid w:val="00012755"/>
    <w:rsid w:val="00035CA3"/>
    <w:rsid w:val="00044753"/>
    <w:rsid w:val="00045720"/>
    <w:rsid w:val="00052C65"/>
    <w:rsid w:val="00064177"/>
    <w:rsid w:val="00074B95"/>
    <w:rsid w:val="00091058"/>
    <w:rsid w:val="000C11D2"/>
    <w:rsid w:val="000D1D91"/>
    <w:rsid w:val="000E0806"/>
    <w:rsid w:val="000E3755"/>
    <w:rsid w:val="000E39B5"/>
    <w:rsid w:val="001009BB"/>
    <w:rsid w:val="00111CCB"/>
    <w:rsid w:val="00122AFD"/>
    <w:rsid w:val="001240E7"/>
    <w:rsid w:val="00135743"/>
    <w:rsid w:val="00143A91"/>
    <w:rsid w:val="00144751"/>
    <w:rsid w:val="0015290A"/>
    <w:rsid w:val="00185FF6"/>
    <w:rsid w:val="001873DE"/>
    <w:rsid w:val="001B584C"/>
    <w:rsid w:val="001B7EAC"/>
    <w:rsid w:val="001D416C"/>
    <w:rsid w:val="001E02A4"/>
    <w:rsid w:val="001E76B0"/>
    <w:rsid w:val="00222722"/>
    <w:rsid w:val="00224F9E"/>
    <w:rsid w:val="002279E8"/>
    <w:rsid w:val="00235056"/>
    <w:rsid w:val="00243499"/>
    <w:rsid w:val="0024458B"/>
    <w:rsid w:val="0024745D"/>
    <w:rsid w:val="00250760"/>
    <w:rsid w:val="00251FB9"/>
    <w:rsid w:val="0026226F"/>
    <w:rsid w:val="0026305A"/>
    <w:rsid w:val="002636F9"/>
    <w:rsid w:val="00266966"/>
    <w:rsid w:val="002669DB"/>
    <w:rsid w:val="00281909"/>
    <w:rsid w:val="00286097"/>
    <w:rsid w:val="002875C1"/>
    <w:rsid w:val="00295F5A"/>
    <w:rsid w:val="002A06C8"/>
    <w:rsid w:val="002A39A5"/>
    <w:rsid w:val="002A7073"/>
    <w:rsid w:val="002F61D5"/>
    <w:rsid w:val="00306747"/>
    <w:rsid w:val="00307172"/>
    <w:rsid w:val="00312B32"/>
    <w:rsid w:val="00314E88"/>
    <w:rsid w:val="00316B64"/>
    <w:rsid w:val="00321FC3"/>
    <w:rsid w:val="00323C56"/>
    <w:rsid w:val="003249D6"/>
    <w:rsid w:val="00325D3E"/>
    <w:rsid w:val="00356200"/>
    <w:rsid w:val="00362EF2"/>
    <w:rsid w:val="0036317B"/>
    <w:rsid w:val="00366DBA"/>
    <w:rsid w:val="0037508A"/>
    <w:rsid w:val="00381502"/>
    <w:rsid w:val="00383BDA"/>
    <w:rsid w:val="003A4F3A"/>
    <w:rsid w:val="003C6BF2"/>
    <w:rsid w:val="003C7519"/>
    <w:rsid w:val="003C7970"/>
    <w:rsid w:val="003D7A2A"/>
    <w:rsid w:val="003E4B30"/>
    <w:rsid w:val="003F3BA0"/>
    <w:rsid w:val="003F7F2F"/>
    <w:rsid w:val="004054EF"/>
    <w:rsid w:val="0041273A"/>
    <w:rsid w:val="00424E21"/>
    <w:rsid w:val="00426CFF"/>
    <w:rsid w:val="00434436"/>
    <w:rsid w:val="00436377"/>
    <w:rsid w:val="004406AF"/>
    <w:rsid w:val="00441520"/>
    <w:rsid w:val="00447BC0"/>
    <w:rsid w:val="00471324"/>
    <w:rsid w:val="00477D5A"/>
    <w:rsid w:val="004921AA"/>
    <w:rsid w:val="0049239F"/>
    <w:rsid w:val="004A3F1D"/>
    <w:rsid w:val="004A7ACC"/>
    <w:rsid w:val="004B168F"/>
    <w:rsid w:val="004B38BE"/>
    <w:rsid w:val="004D7E19"/>
    <w:rsid w:val="004E7CD4"/>
    <w:rsid w:val="004F0FF2"/>
    <w:rsid w:val="004F172E"/>
    <w:rsid w:val="005009A1"/>
    <w:rsid w:val="00510626"/>
    <w:rsid w:val="00516A10"/>
    <w:rsid w:val="005203E3"/>
    <w:rsid w:val="0053280E"/>
    <w:rsid w:val="005628DB"/>
    <w:rsid w:val="0057703D"/>
    <w:rsid w:val="00582D42"/>
    <w:rsid w:val="00591464"/>
    <w:rsid w:val="005A67D8"/>
    <w:rsid w:val="005C02E9"/>
    <w:rsid w:val="005C0F86"/>
    <w:rsid w:val="005D45CF"/>
    <w:rsid w:val="005D6C38"/>
    <w:rsid w:val="005F434E"/>
    <w:rsid w:val="00600A04"/>
    <w:rsid w:val="0061036A"/>
    <w:rsid w:val="00613502"/>
    <w:rsid w:val="00613FE9"/>
    <w:rsid w:val="00625113"/>
    <w:rsid w:val="00634B76"/>
    <w:rsid w:val="00635E9E"/>
    <w:rsid w:val="00643801"/>
    <w:rsid w:val="00645422"/>
    <w:rsid w:val="00665F05"/>
    <w:rsid w:val="0067726B"/>
    <w:rsid w:val="006870A0"/>
    <w:rsid w:val="006915FC"/>
    <w:rsid w:val="00692FEF"/>
    <w:rsid w:val="006A4A73"/>
    <w:rsid w:val="006B6775"/>
    <w:rsid w:val="006C5A95"/>
    <w:rsid w:val="006F0D7C"/>
    <w:rsid w:val="00701156"/>
    <w:rsid w:val="00702AE3"/>
    <w:rsid w:val="007149E1"/>
    <w:rsid w:val="00724ECC"/>
    <w:rsid w:val="007302FE"/>
    <w:rsid w:val="00733478"/>
    <w:rsid w:val="007342B2"/>
    <w:rsid w:val="00736ACA"/>
    <w:rsid w:val="00742E7D"/>
    <w:rsid w:val="007578E3"/>
    <w:rsid w:val="00771F30"/>
    <w:rsid w:val="00773731"/>
    <w:rsid w:val="0077490E"/>
    <w:rsid w:val="00790E77"/>
    <w:rsid w:val="007B602F"/>
    <w:rsid w:val="007C3BD1"/>
    <w:rsid w:val="007F71DF"/>
    <w:rsid w:val="00801505"/>
    <w:rsid w:val="00802231"/>
    <w:rsid w:val="00807693"/>
    <w:rsid w:val="00815D66"/>
    <w:rsid w:val="0081778F"/>
    <w:rsid w:val="008350C5"/>
    <w:rsid w:val="00836A86"/>
    <w:rsid w:val="0085165F"/>
    <w:rsid w:val="00855540"/>
    <w:rsid w:val="00873259"/>
    <w:rsid w:val="008874B5"/>
    <w:rsid w:val="008878E4"/>
    <w:rsid w:val="008966F1"/>
    <w:rsid w:val="008A6691"/>
    <w:rsid w:val="008A7F24"/>
    <w:rsid w:val="008B6DE6"/>
    <w:rsid w:val="008C020B"/>
    <w:rsid w:val="008E2789"/>
    <w:rsid w:val="009112CD"/>
    <w:rsid w:val="009143B5"/>
    <w:rsid w:val="009203CC"/>
    <w:rsid w:val="00934FC6"/>
    <w:rsid w:val="009624B4"/>
    <w:rsid w:val="00962DE6"/>
    <w:rsid w:val="00963476"/>
    <w:rsid w:val="00967411"/>
    <w:rsid w:val="00976BE1"/>
    <w:rsid w:val="009801F0"/>
    <w:rsid w:val="009806D2"/>
    <w:rsid w:val="00991FF7"/>
    <w:rsid w:val="00997D4B"/>
    <w:rsid w:val="009A6B4B"/>
    <w:rsid w:val="009A740E"/>
    <w:rsid w:val="009B0E47"/>
    <w:rsid w:val="009B3A6F"/>
    <w:rsid w:val="009B6CBB"/>
    <w:rsid w:val="009B759B"/>
    <w:rsid w:val="009F5E8E"/>
    <w:rsid w:val="009F620A"/>
    <w:rsid w:val="00A0025C"/>
    <w:rsid w:val="00A0691D"/>
    <w:rsid w:val="00A1172A"/>
    <w:rsid w:val="00A15018"/>
    <w:rsid w:val="00A527DF"/>
    <w:rsid w:val="00A52F35"/>
    <w:rsid w:val="00A77156"/>
    <w:rsid w:val="00A771D6"/>
    <w:rsid w:val="00A96D45"/>
    <w:rsid w:val="00A9780C"/>
    <w:rsid w:val="00AA645E"/>
    <w:rsid w:val="00AC2876"/>
    <w:rsid w:val="00AC4897"/>
    <w:rsid w:val="00AD2643"/>
    <w:rsid w:val="00AD6D3E"/>
    <w:rsid w:val="00B03360"/>
    <w:rsid w:val="00B15846"/>
    <w:rsid w:val="00B17A6E"/>
    <w:rsid w:val="00B30457"/>
    <w:rsid w:val="00B54D45"/>
    <w:rsid w:val="00B5603B"/>
    <w:rsid w:val="00BA2EC9"/>
    <w:rsid w:val="00BA4651"/>
    <w:rsid w:val="00BA7AA2"/>
    <w:rsid w:val="00BB65AF"/>
    <w:rsid w:val="00BB7FA6"/>
    <w:rsid w:val="00BC4897"/>
    <w:rsid w:val="00BC5F9A"/>
    <w:rsid w:val="00BC6C1E"/>
    <w:rsid w:val="00BD2731"/>
    <w:rsid w:val="00BE0C9B"/>
    <w:rsid w:val="00BE2152"/>
    <w:rsid w:val="00BE5C96"/>
    <w:rsid w:val="00BF0D60"/>
    <w:rsid w:val="00BF6ADD"/>
    <w:rsid w:val="00C40BC6"/>
    <w:rsid w:val="00C40F04"/>
    <w:rsid w:val="00C73726"/>
    <w:rsid w:val="00C84461"/>
    <w:rsid w:val="00CB7FE1"/>
    <w:rsid w:val="00CE66D3"/>
    <w:rsid w:val="00CF404E"/>
    <w:rsid w:val="00D00D39"/>
    <w:rsid w:val="00D02541"/>
    <w:rsid w:val="00D02F06"/>
    <w:rsid w:val="00D06B09"/>
    <w:rsid w:val="00D0737F"/>
    <w:rsid w:val="00D26981"/>
    <w:rsid w:val="00D313D9"/>
    <w:rsid w:val="00D3767D"/>
    <w:rsid w:val="00D5352D"/>
    <w:rsid w:val="00D572BB"/>
    <w:rsid w:val="00D77F1E"/>
    <w:rsid w:val="00D8028B"/>
    <w:rsid w:val="00D91143"/>
    <w:rsid w:val="00DA44AC"/>
    <w:rsid w:val="00DA5629"/>
    <w:rsid w:val="00DB0632"/>
    <w:rsid w:val="00DB4788"/>
    <w:rsid w:val="00DB6DC7"/>
    <w:rsid w:val="00DD04C0"/>
    <w:rsid w:val="00DE1C00"/>
    <w:rsid w:val="00E01F89"/>
    <w:rsid w:val="00E12F7C"/>
    <w:rsid w:val="00E25EF9"/>
    <w:rsid w:val="00E32CAE"/>
    <w:rsid w:val="00E50DBF"/>
    <w:rsid w:val="00E70868"/>
    <w:rsid w:val="00EA25A5"/>
    <w:rsid w:val="00EA5402"/>
    <w:rsid w:val="00EA5FD6"/>
    <w:rsid w:val="00EA6AA3"/>
    <w:rsid w:val="00EA6ADA"/>
    <w:rsid w:val="00EC2D37"/>
    <w:rsid w:val="00ED56BC"/>
    <w:rsid w:val="00EE641A"/>
    <w:rsid w:val="00EF5178"/>
    <w:rsid w:val="00F07ECC"/>
    <w:rsid w:val="00F1717F"/>
    <w:rsid w:val="00F22028"/>
    <w:rsid w:val="00F47571"/>
    <w:rsid w:val="00F6023A"/>
    <w:rsid w:val="00F77C15"/>
    <w:rsid w:val="00F84E7E"/>
    <w:rsid w:val="00F94DC6"/>
    <w:rsid w:val="00FA72CD"/>
    <w:rsid w:val="00FA74D2"/>
    <w:rsid w:val="00FB6A6C"/>
    <w:rsid w:val="00FD34C4"/>
    <w:rsid w:val="00FD79F8"/>
    <w:rsid w:val="00FD7A30"/>
    <w:rsid w:val="00FE072F"/>
    <w:rsid w:val="00FE113C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65078CA"/>
  <w15:docId w15:val="{D6BBA8D4-A601-4124-B18F-FEDBB07D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57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572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5720"/>
    <w:rPr>
      <w:rFonts w:ascii="QuaySansEF-Book" w:eastAsia="Times New Roman" w:hAnsi="QuaySansEF-Book"/>
      <w:b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5720"/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5720"/>
    <w:rPr>
      <w:rFonts w:ascii="QuaySansEF-Book" w:eastAsia="Times New Roman" w:hAnsi="QuaySansEF-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AFC32-953B-4A69-AD14-26852344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Katharina.Mura</dc:creator>
  <cp:lastModifiedBy>Friederike Wehse</cp:lastModifiedBy>
  <cp:revision>29</cp:revision>
  <cp:lastPrinted>2017-10-11T07:46:00Z</cp:lastPrinted>
  <dcterms:created xsi:type="dcterms:W3CDTF">2019-11-27T10:38:00Z</dcterms:created>
  <dcterms:modified xsi:type="dcterms:W3CDTF">2022-01-26T08:38:00Z</dcterms:modified>
</cp:coreProperties>
</file>