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CE" w:rsidRDefault="006D6A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Göteborg 2013-03-06</w:t>
      </w:r>
    </w:p>
    <w:p w:rsidR="006D6A3A" w:rsidRDefault="006D6A3A">
      <w:pPr>
        <w:rPr>
          <w:rFonts w:ascii="Arial" w:hAnsi="Arial" w:cs="Arial"/>
          <w:b/>
          <w:sz w:val="24"/>
          <w:szCs w:val="24"/>
        </w:rPr>
      </w:pPr>
    </w:p>
    <w:p w:rsidR="00A26576" w:rsidRPr="00265FE7" w:rsidRDefault="00265F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Low2High V</w:t>
      </w:r>
      <w:r w:rsidR="00CC547A">
        <w:rPr>
          <w:rFonts w:ascii="Arial" w:hAnsi="Arial" w:cs="Arial"/>
          <w:b/>
          <w:sz w:val="24"/>
          <w:szCs w:val="24"/>
        </w:rPr>
        <w:t xml:space="preserve">acuum tar </w:t>
      </w:r>
      <w:r w:rsidR="00014E7E" w:rsidRPr="00265FE7">
        <w:rPr>
          <w:rFonts w:ascii="Arial" w:hAnsi="Arial" w:cs="Arial"/>
          <w:b/>
          <w:sz w:val="24"/>
          <w:szCs w:val="24"/>
        </w:rPr>
        <w:t>ännu ett steg mot att bli totalleverantör inom vakuum</w:t>
      </w:r>
    </w:p>
    <w:p w:rsidR="005006DC" w:rsidRDefault="00693C1F">
      <w:pPr>
        <w:rPr>
          <w:rFonts w:ascii="Arial" w:hAnsi="Arial" w:cs="Arial"/>
        </w:rPr>
      </w:pPr>
      <w:r>
        <w:rPr>
          <w:rFonts w:ascii="Arial" w:hAnsi="Arial" w:cs="Arial"/>
        </w:rPr>
        <w:t>Low2High Vacuum har tagit ytterligare ett steg mot att bli tota</w:t>
      </w:r>
      <w:r w:rsidR="00BD2F72">
        <w:rPr>
          <w:rFonts w:ascii="Arial" w:hAnsi="Arial" w:cs="Arial"/>
        </w:rPr>
        <w:t>lleverantör inom vakuum. Vi blev</w:t>
      </w:r>
      <w:r>
        <w:rPr>
          <w:rFonts w:ascii="Arial" w:hAnsi="Arial" w:cs="Arial"/>
        </w:rPr>
        <w:t xml:space="preserve"> från och med </w:t>
      </w:r>
      <w:r w:rsidRPr="00CC547A">
        <w:rPr>
          <w:rFonts w:ascii="Arial" w:hAnsi="Arial" w:cs="Arial"/>
        </w:rPr>
        <w:t xml:space="preserve">den </w:t>
      </w:r>
      <w:r w:rsidR="006F0021" w:rsidRPr="00CC547A">
        <w:rPr>
          <w:rFonts w:ascii="Arial" w:hAnsi="Arial" w:cs="Arial"/>
        </w:rPr>
        <w:t>1 mars</w:t>
      </w:r>
      <w:r w:rsidRPr="00CC54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2013 representant och exklusiv återförsäljare av Capitol Vacuums hela produktsortiment på den Nordiska marknaden. </w:t>
      </w:r>
      <w:r w:rsidR="001C134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-Vi har alltid utfört service på alla </w:t>
      </w:r>
      <w:r w:rsidR="006F0021" w:rsidRPr="00CC547A">
        <w:rPr>
          <w:rFonts w:ascii="Arial" w:hAnsi="Arial" w:cs="Arial"/>
        </w:rPr>
        <w:t>vakuum</w:t>
      </w:r>
      <w:r w:rsidRPr="00CC547A">
        <w:rPr>
          <w:rFonts w:ascii="Arial" w:hAnsi="Arial" w:cs="Arial"/>
        </w:rPr>
        <w:t>pump</w:t>
      </w:r>
      <w:r w:rsidR="006F0021" w:rsidRPr="00CC547A">
        <w:rPr>
          <w:rFonts w:ascii="Arial" w:hAnsi="Arial" w:cs="Arial"/>
        </w:rPr>
        <w:t>s</w:t>
      </w:r>
      <w:r w:rsidRPr="00CC547A">
        <w:rPr>
          <w:rFonts w:ascii="Arial" w:hAnsi="Arial" w:cs="Arial"/>
        </w:rPr>
        <w:t xml:space="preserve">fabrikat, </w:t>
      </w:r>
      <w:r>
        <w:rPr>
          <w:rFonts w:ascii="Arial" w:hAnsi="Arial" w:cs="Arial"/>
        </w:rPr>
        <w:t xml:space="preserve">så det känns väldigt naturligt att nu även kunna sälja reservdelar till i princip </w:t>
      </w:r>
      <w:r w:rsidRPr="00CC547A">
        <w:rPr>
          <w:rFonts w:ascii="Arial" w:hAnsi="Arial" w:cs="Arial"/>
        </w:rPr>
        <w:t xml:space="preserve">alla </w:t>
      </w:r>
      <w:r w:rsidR="006F0021" w:rsidRPr="00CC547A">
        <w:rPr>
          <w:rFonts w:ascii="Arial" w:hAnsi="Arial" w:cs="Arial"/>
        </w:rPr>
        <w:t>vakuum</w:t>
      </w:r>
      <w:r w:rsidRPr="00CC547A">
        <w:rPr>
          <w:rFonts w:ascii="Arial" w:hAnsi="Arial" w:cs="Arial"/>
        </w:rPr>
        <w:t xml:space="preserve">pumpar </w:t>
      </w:r>
      <w:r>
        <w:rPr>
          <w:rFonts w:ascii="Arial" w:hAnsi="Arial" w:cs="Arial"/>
        </w:rPr>
        <w:t>som finns på marknaden</w:t>
      </w:r>
      <w:r w:rsidR="001C134D">
        <w:rPr>
          <w:rFonts w:ascii="Arial" w:hAnsi="Arial" w:cs="Arial"/>
        </w:rPr>
        <w:t>”</w:t>
      </w:r>
      <w:r>
        <w:rPr>
          <w:rFonts w:ascii="Arial" w:hAnsi="Arial" w:cs="Arial"/>
        </w:rPr>
        <w:t>, säger Christer Bengtsson, VD</w:t>
      </w:r>
      <w:r w:rsidR="009B735C">
        <w:rPr>
          <w:rFonts w:ascii="Arial" w:hAnsi="Arial" w:cs="Arial"/>
        </w:rPr>
        <w:t xml:space="preserve"> och ägare till</w:t>
      </w:r>
      <w:r>
        <w:rPr>
          <w:rFonts w:ascii="Arial" w:hAnsi="Arial" w:cs="Arial"/>
        </w:rPr>
        <w:t xml:space="preserve"> Low2High </w:t>
      </w:r>
      <w:r w:rsidRPr="00CC547A">
        <w:rPr>
          <w:rFonts w:ascii="Arial" w:hAnsi="Arial" w:cs="Arial"/>
        </w:rPr>
        <w:t>Vacuum</w:t>
      </w:r>
      <w:r w:rsidR="006F0021" w:rsidRPr="00CC547A">
        <w:rPr>
          <w:rFonts w:ascii="Arial" w:hAnsi="Arial" w:cs="Arial"/>
        </w:rPr>
        <w:t xml:space="preserve"> AB</w:t>
      </w:r>
      <w:r>
        <w:rPr>
          <w:rFonts w:ascii="Arial" w:hAnsi="Arial" w:cs="Arial"/>
        </w:rPr>
        <w:t>.</w:t>
      </w:r>
    </w:p>
    <w:p w:rsidR="00072306" w:rsidRDefault="000723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För drygt tre år sedan när Low2High Vacuum blev ett </w:t>
      </w:r>
      <w:r w:rsidR="00693C1F">
        <w:rPr>
          <w:rFonts w:ascii="Arial" w:hAnsi="Arial" w:cs="Arial"/>
        </w:rPr>
        <w:t xml:space="preserve">fristående företag, bestämde vi </w:t>
      </w:r>
      <w:r>
        <w:rPr>
          <w:rFonts w:ascii="Arial" w:hAnsi="Arial" w:cs="Arial"/>
        </w:rPr>
        <w:t xml:space="preserve">att vi på sikt ville bli den självklara samarbetspartnern inom vakuum, den </w:t>
      </w:r>
      <w:r w:rsidR="00CC547A">
        <w:rPr>
          <w:rFonts w:ascii="Arial" w:hAnsi="Arial" w:cs="Arial"/>
        </w:rPr>
        <w:t xml:space="preserve">enda leverantör inom området man </w:t>
      </w:r>
      <w:r>
        <w:rPr>
          <w:rFonts w:ascii="Arial" w:hAnsi="Arial" w:cs="Arial"/>
        </w:rPr>
        <w:t>behöv</w:t>
      </w:r>
      <w:r w:rsidR="004D5E36">
        <w:rPr>
          <w:rFonts w:ascii="Arial" w:hAnsi="Arial" w:cs="Arial"/>
        </w:rPr>
        <w:t>er. Sedan dess har vi tagit in f</w:t>
      </w:r>
      <w:r>
        <w:rPr>
          <w:rFonts w:ascii="Arial" w:hAnsi="Arial" w:cs="Arial"/>
        </w:rPr>
        <w:t xml:space="preserve">rystorkar i vårt program. Förra året välkomnade vi </w:t>
      </w:r>
      <w:r w:rsidR="006F0021" w:rsidRPr="00CC547A">
        <w:rPr>
          <w:rFonts w:ascii="Arial" w:hAnsi="Arial" w:cs="Arial"/>
        </w:rPr>
        <w:t>preparations</w:t>
      </w:r>
      <w:r w:rsidRPr="00CC547A">
        <w:rPr>
          <w:rFonts w:ascii="Arial" w:hAnsi="Arial" w:cs="Arial"/>
        </w:rPr>
        <w:t xml:space="preserve">utrustning </w:t>
      </w:r>
      <w:r w:rsidR="006F0021" w:rsidRPr="00CC547A">
        <w:rPr>
          <w:rFonts w:ascii="Arial" w:hAnsi="Arial" w:cs="Arial"/>
        </w:rPr>
        <w:t>för/</w:t>
      </w:r>
      <w:r w:rsidRPr="00CC547A">
        <w:rPr>
          <w:rFonts w:ascii="Arial" w:hAnsi="Arial" w:cs="Arial"/>
        </w:rPr>
        <w:t xml:space="preserve">inom </w:t>
      </w:r>
      <w:r>
        <w:rPr>
          <w:rFonts w:ascii="Arial" w:hAnsi="Arial" w:cs="Arial"/>
        </w:rPr>
        <w:t>elektronmikroskopi genom att bli återförsäljare för SPI</w:t>
      </w:r>
      <w:r w:rsidR="000E1421">
        <w:rPr>
          <w:rFonts w:ascii="Arial" w:hAnsi="Arial" w:cs="Arial"/>
        </w:rPr>
        <w:t xml:space="preserve"> Supplies</w:t>
      </w:r>
      <w:r>
        <w:rPr>
          <w:rFonts w:ascii="Arial" w:hAnsi="Arial" w:cs="Arial"/>
        </w:rPr>
        <w:t>. Och nu breddar vi oss alltså ytterligare genom Capitol Vacuums stora reservdelssortiment.</w:t>
      </w:r>
    </w:p>
    <w:p w:rsidR="003653CE" w:rsidRDefault="003653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Detta gör att servicen gentemot våra kunder ökar ytterligare. De kunder som har </w:t>
      </w:r>
      <w:r w:rsidR="00625FF7">
        <w:rPr>
          <w:rFonts w:ascii="Arial" w:hAnsi="Arial" w:cs="Arial"/>
        </w:rPr>
        <w:t>vakuum</w:t>
      </w:r>
      <w:r>
        <w:rPr>
          <w:rFonts w:ascii="Arial" w:hAnsi="Arial" w:cs="Arial"/>
        </w:rPr>
        <w:t xml:space="preserve">pumpar från flera olika leverantörer behöver nu enbart vända sig till oss för att få allt de behöver. Både produkter/tillbehör och service. </w:t>
      </w:r>
      <w:r w:rsidR="001C134D">
        <w:rPr>
          <w:rFonts w:ascii="Arial" w:hAnsi="Arial" w:cs="Arial"/>
        </w:rPr>
        <w:t>”-</w:t>
      </w:r>
      <w:r>
        <w:rPr>
          <w:rFonts w:ascii="Arial" w:hAnsi="Arial" w:cs="Arial"/>
        </w:rPr>
        <w:t>En enorm fördel</w:t>
      </w:r>
      <w:r w:rsidR="001C134D">
        <w:rPr>
          <w:rFonts w:ascii="Arial" w:hAnsi="Arial" w:cs="Arial"/>
        </w:rPr>
        <w:t>”,</w:t>
      </w:r>
      <w:r w:rsidR="009B735C">
        <w:rPr>
          <w:rFonts w:ascii="Arial" w:hAnsi="Arial" w:cs="Arial"/>
        </w:rPr>
        <w:t xml:space="preserve"> säger Christer Bengtsson.</w:t>
      </w:r>
    </w:p>
    <w:p w:rsidR="00C83AE0" w:rsidRDefault="00C83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Capitol Vacuum är baserat i </w:t>
      </w:r>
      <w:proofErr w:type="spellStart"/>
      <w:r w:rsidRPr="00C83AE0">
        <w:rPr>
          <w:rFonts w:ascii="Arial" w:hAnsi="Arial" w:cs="Arial"/>
        </w:rPr>
        <w:t>Chantilly</w:t>
      </w:r>
      <w:proofErr w:type="spellEnd"/>
      <w:r w:rsidRPr="00C83AE0">
        <w:rPr>
          <w:rFonts w:ascii="Arial" w:hAnsi="Arial" w:cs="Arial"/>
        </w:rPr>
        <w:t>, Virginia i USA</w:t>
      </w:r>
      <w:r>
        <w:rPr>
          <w:rFonts w:ascii="Arial" w:hAnsi="Arial" w:cs="Arial"/>
        </w:rPr>
        <w:t>,</w:t>
      </w:r>
      <w:r w:rsidRPr="00C83AE0">
        <w:rPr>
          <w:rFonts w:ascii="Arial" w:hAnsi="Arial" w:cs="Arial"/>
        </w:rPr>
        <w:t xml:space="preserve"> och har</w:t>
      </w:r>
      <w:r>
        <w:rPr>
          <w:rFonts w:ascii="Arial" w:hAnsi="Arial" w:cs="Arial"/>
        </w:rPr>
        <w:t xml:space="preserve"> representanter i Japan, Indien, Tyskland </w:t>
      </w:r>
      <w:r w:rsidRPr="00C83AE0">
        <w:rPr>
          <w:rFonts w:ascii="Arial" w:hAnsi="Arial" w:cs="Arial"/>
        </w:rPr>
        <w:t>och England</w:t>
      </w:r>
      <w:r>
        <w:rPr>
          <w:rFonts w:ascii="Arial" w:hAnsi="Arial" w:cs="Arial"/>
        </w:rPr>
        <w:t xml:space="preserve"> sedan tidigare.</w:t>
      </w:r>
    </w:p>
    <w:p w:rsidR="00D40270" w:rsidRDefault="00567209">
      <w:pPr>
        <w:rPr>
          <w:rFonts w:ascii="Arial" w:hAnsi="Arial" w:cs="Arial"/>
        </w:rPr>
      </w:pPr>
      <w:r>
        <w:rPr>
          <w:rFonts w:ascii="Arial" w:hAnsi="Arial" w:cs="Arial"/>
        </w:rPr>
        <w:t>Avtalet gör oss till exklusiv leverantör i hela Norden</w:t>
      </w:r>
      <w:r w:rsidR="000D0A5D">
        <w:rPr>
          <w:rFonts w:ascii="Arial" w:hAnsi="Arial" w:cs="Arial"/>
        </w:rPr>
        <w:t>, och vi kommer kunna göra beställningar och leveranser enklare för våra kunder, än om de beställer direkt från Capitol Vacuum.</w:t>
      </w:r>
      <w:r w:rsidR="000E1421">
        <w:rPr>
          <w:rFonts w:ascii="Arial" w:hAnsi="Arial" w:cs="Arial"/>
        </w:rPr>
        <w:t xml:space="preserve"> Man kan välja själv i vilken valuta man betalar, SEK, Euro eller USD.</w:t>
      </w:r>
    </w:p>
    <w:p w:rsidR="00D40270" w:rsidRDefault="00D40270">
      <w:pPr>
        <w:rPr>
          <w:rFonts w:ascii="Arial" w:hAnsi="Arial" w:cs="Arial"/>
        </w:rPr>
      </w:pPr>
      <w:r>
        <w:rPr>
          <w:rFonts w:ascii="Arial" w:hAnsi="Arial" w:cs="Arial"/>
        </w:rPr>
        <w:t>Vill du veta mer, kontakta:</w:t>
      </w:r>
    </w:p>
    <w:p w:rsidR="005F0022" w:rsidRDefault="00263E4B">
      <w:pPr>
        <w:rPr>
          <w:rFonts w:ascii="Arial" w:hAnsi="Arial" w:cs="Arial"/>
        </w:rPr>
      </w:pPr>
      <w:r>
        <w:rPr>
          <w:rFonts w:ascii="Arial" w:hAnsi="Arial" w:cs="Arial"/>
        </w:rPr>
        <w:t>Ch</w:t>
      </w:r>
      <w:r w:rsidR="00075ED5">
        <w:rPr>
          <w:rFonts w:ascii="Arial" w:hAnsi="Arial" w:cs="Arial"/>
        </w:rPr>
        <w:t xml:space="preserve">rister Bengtsson, VD och ägare </w:t>
      </w:r>
      <w:r w:rsidR="00DA3516">
        <w:rPr>
          <w:rFonts w:ascii="Arial" w:hAnsi="Arial" w:cs="Arial"/>
        </w:rPr>
        <w:t>Low2H</w:t>
      </w:r>
      <w:r>
        <w:rPr>
          <w:rFonts w:ascii="Arial" w:hAnsi="Arial" w:cs="Arial"/>
        </w:rPr>
        <w:t>igh Vacuum</w:t>
      </w:r>
    </w:p>
    <w:p w:rsidR="00D40270" w:rsidRDefault="00263E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031-68 84 </w:t>
      </w:r>
      <w:r w:rsidRPr="0073757D">
        <w:rPr>
          <w:rFonts w:ascii="Arial" w:hAnsi="Arial" w:cs="Arial"/>
        </w:rPr>
        <w:t xml:space="preserve">78, </w:t>
      </w:r>
      <w:hyperlink r:id="rId8" w:history="1">
        <w:r w:rsidR="00D40270" w:rsidRPr="0073757D">
          <w:rPr>
            <w:rStyle w:val="Hyperlnk"/>
            <w:rFonts w:ascii="Arial" w:hAnsi="Arial" w:cs="Arial"/>
            <w:color w:val="auto"/>
            <w:u w:val="none"/>
          </w:rPr>
          <w:t>christer.bengtsson@low2high.se</w:t>
        </w:r>
      </w:hyperlink>
    </w:p>
    <w:p w:rsidR="0073757D" w:rsidRDefault="0073757D">
      <w:pPr>
        <w:rPr>
          <w:rFonts w:ascii="Arial" w:hAnsi="Arial" w:cs="Arial"/>
          <w:sz w:val="20"/>
          <w:szCs w:val="20"/>
        </w:rPr>
      </w:pPr>
    </w:p>
    <w:p w:rsidR="00D40270" w:rsidRDefault="00D40270">
      <w:pPr>
        <w:rPr>
          <w:rFonts w:ascii="Arial" w:hAnsi="Arial" w:cs="Arial"/>
          <w:sz w:val="20"/>
          <w:szCs w:val="20"/>
        </w:rPr>
      </w:pPr>
      <w:r w:rsidRPr="0073757D">
        <w:rPr>
          <w:rFonts w:ascii="Arial" w:hAnsi="Arial" w:cs="Arial"/>
          <w:sz w:val="20"/>
          <w:szCs w:val="20"/>
        </w:rPr>
        <w:t>Low2High Vacuum är återförsäljare av Oerlikon Leybold Vacuums produkter i Sverige och Norge, av SRK-</w:t>
      </w:r>
      <w:proofErr w:type="spellStart"/>
      <w:r w:rsidRPr="0073757D">
        <w:rPr>
          <w:rFonts w:ascii="Arial" w:hAnsi="Arial" w:cs="Arial"/>
          <w:sz w:val="20"/>
          <w:szCs w:val="20"/>
        </w:rPr>
        <w:t>Systemtechniks</w:t>
      </w:r>
      <w:proofErr w:type="spellEnd"/>
      <w:r w:rsidRPr="0073757D">
        <w:rPr>
          <w:rFonts w:ascii="Arial" w:hAnsi="Arial" w:cs="Arial"/>
          <w:sz w:val="20"/>
          <w:szCs w:val="20"/>
        </w:rPr>
        <w:t xml:space="preserve"> frystorkar, samt av SPI Supplies</w:t>
      </w:r>
      <w:r w:rsidR="00075ED5" w:rsidRPr="0073757D">
        <w:rPr>
          <w:rFonts w:ascii="Arial" w:hAnsi="Arial" w:cs="Arial"/>
          <w:sz w:val="20"/>
          <w:szCs w:val="20"/>
        </w:rPr>
        <w:t xml:space="preserve"> och Capitol Vacuums</w:t>
      </w:r>
      <w:r w:rsidRPr="0073757D">
        <w:rPr>
          <w:rFonts w:ascii="Arial" w:hAnsi="Arial" w:cs="Arial"/>
          <w:sz w:val="20"/>
          <w:szCs w:val="20"/>
        </w:rPr>
        <w:t xml:space="preserve"> produkter i Norde</w:t>
      </w:r>
      <w:bookmarkStart w:id="0" w:name="_GoBack"/>
      <w:bookmarkEnd w:id="0"/>
      <w:r w:rsidRPr="0073757D">
        <w:rPr>
          <w:rFonts w:ascii="Arial" w:hAnsi="Arial" w:cs="Arial"/>
          <w:sz w:val="20"/>
          <w:szCs w:val="20"/>
        </w:rPr>
        <w:t>n. Vi tillhandahåller ett brett utbud av avancerad vakuumteknik till såväl tillverknings- och analysprocesser som forskning och utveckling. Vi har funnits sedan 1962, så vi vågar stå för vad vi säger ”Vi kan vakuum”. Vårt huvudkontor med serviceverkstad finns i Sisjön, Göteborg, och i Uppsala finns vi representerade i form av ett säljkontor med tillhörande serviceverkstad även där.</w:t>
      </w:r>
    </w:p>
    <w:p w:rsidR="0073757D" w:rsidRPr="0073757D" w:rsidRDefault="0073757D">
      <w:pPr>
        <w:rPr>
          <w:rFonts w:ascii="Arial" w:hAnsi="Arial" w:cs="Arial"/>
          <w:sz w:val="20"/>
          <w:szCs w:val="20"/>
        </w:rPr>
      </w:pPr>
    </w:p>
    <w:p w:rsidR="0073757D" w:rsidRPr="0073757D" w:rsidRDefault="0073757D">
      <w:pPr>
        <w:rPr>
          <w:rFonts w:ascii="Arial" w:hAnsi="Arial" w:cs="Arial"/>
          <w:sz w:val="20"/>
          <w:szCs w:val="20"/>
        </w:rPr>
      </w:pPr>
      <w:r w:rsidRPr="0073757D">
        <w:rPr>
          <w:rFonts w:ascii="Arial" w:eastAsia="Times New Roman" w:hAnsi="Arial" w:cs="Arial"/>
          <w:sz w:val="20"/>
          <w:szCs w:val="20"/>
          <w:lang w:eastAsia="sv-SE"/>
        </w:rPr>
        <w:t xml:space="preserve">Low2High Vacuum AB | Box 9084 | SE-400 92 Göteborg | </w:t>
      </w:r>
      <w:hyperlink r:id="rId9" w:history="1">
        <w:r w:rsidRPr="0073757D">
          <w:rPr>
            <w:rStyle w:val="Hyperlnk"/>
            <w:rFonts w:ascii="Arial" w:eastAsia="Times New Roman" w:hAnsi="Arial" w:cs="Arial"/>
            <w:color w:val="auto"/>
            <w:sz w:val="20"/>
            <w:szCs w:val="20"/>
            <w:u w:val="none"/>
            <w:lang w:eastAsia="sv-SE"/>
          </w:rPr>
          <w:t>www.low2high.se</w:t>
        </w:r>
      </w:hyperlink>
      <w:r w:rsidRPr="0073757D">
        <w:rPr>
          <w:rFonts w:ascii="Arial" w:eastAsia="Times New Roman" w:hAnsi="Arial" w:cs="Arial"/>
          <w:sz w:val="20"/>
          <w:szCs w:val="20"/>
          <w:lang w:eastAsia="sv-SE"/>
        </w:rPr>
        <w:t xml:space="preserve"> | info@low2high.se</w:t>
      </w:r>
    </w:p>
    <w:sectPr w:rsidR="0073757D" w:rsidRPr="0073757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3A" w:rsidRDefault="006D6A3A" w:rsidP="006D6A3A">
      <w:pPr>
        <w:spacing w:after="0" w:line="240" w:lineRule="auto"/>
      </w:pPr>
      <w:r>
        <w:separator/>
      </w:r>
    </w:p>
  </w:endnote>
  <w:endnote w:type="continuationSeparator" w:id="0">
    <w:p w:rsidR="006D6A3A" w:rsidRDefault="006D6A3A" w:rsidP="006D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3A" w:rsidRDefault="006D6A3A" w:rsidP="006D6A3A">
      <w:pPr>
        <w:spacing w:after="0" w:line="240" w:lineRule="auto"/>
      </w:pPr>
      <w:r>
        <w:separator/>
      </w:r>
    </w:p>
  </w:footnote>
  <w:footnote w:type="continuationSeparator" w:id="0">
    <w:p w:rsidR="006D6A3A" w:rsidRDefault="006D6A3A" w:rsidP="006D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3A" w:rsidRDefault="006D6A3A">
    <w:pPr>
      <w:pStyle w:val="Sidhuvud"/>
    </w:pPr>
    <w:r>
      <w:rPr>
        <w:rFonts w:ascii="Arial" w:hAnsi="Arial" w:cs="Arial"/>
        <w:noProof/>
        <w:lang w:eastAsia="sv-SE"/>
      </w:rPr>
      <w:drawing>
        <wp:inline distT="0" distB="0" distL="0" distR="0" wp14:anchorId="676CB935" wp14:editId="510A0D21">
          <wp:extent cx="2188395" cy="682168"/>
          <wp:effectExtent l="0" t="0" r="254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w2high_vacuum_red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622" cy="682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06"/>
    <w:rsid w:val="00000DA5"/>
    <w:rsid w:val="000033AC"/>
    <w:rsid w:val="00014E7E"/>
    <w:rsid w:val="00072306"/>
    <w:rsid w:val="00075ED5"/>
    <w:rsid w:val="0008513C"/>
    <w:rsid w:val="000C2371"/>
    <w:rsid w:val="000D0A5D"/>
    <w:rsid w:val="000E1421"/>
    <w:rsid w:val="00105214"/>
    <w:rsid w:val="00134A7C"/>
    <w:rsid w:val="00160F00"/>
    <w:rsid w:val="001C134D"/>
    <w:rsid w:val="00223723"/>
    <w:rsid w:val="00263E4B"/>
    <w:rsid w:val="0026438B"/>
    <w:rsid w:val="00265FE7"/>
    <w:rsid w:val="00270D12"/>
    <w:rsid w:val="002860C3"/>
    <w:rsid w:val="002B5CBC"/>
    <w:rsid w:val="002F0F13"/>
    <w:rsid w:val="003021BB"/>
    <w:rsid w:val="00317852"/>
    <w:rsid w:val="00322697"/>
    <w:rsid w:val="00354F25"/>
    <w:rsid w:val="003653CE"/>
    <w:rsid w:val="003757D2"/>
    <w:rsid w:val="003B158C"/>
    <w:rsid w:val="003C0F33"/>
    <w:rsid w:val="003C12A6"/>
    <w:rsid w:val="003E3330"/>
    <w:rsid w:val="003E3847"/>
    <w:rsid w:val="0040243F"/>
    <w:rsid w:val="00426DA2"/>
    <w:rsid w:val="004361E4"/>
    <w:rsid w:val="004D5E36"/>
    <w:rsid w:val="004F4D5C"/>
    <w:rsid w:val="005006DC"/>
    <w:rsid w:val="005049E7"/>
    <w:rsid w:val="005208B5"/>
    <w:rsid w:val="005213B6"/>
    <w:rsid w:val="00542A27"/>
    <w:rsid w:val="00544ADF"/>
    <w:rsid w:val="0056675B"/>
    <w:rsid w:val="00567209"/>
    <w:rsid w:val="00585765"/>
    <w:rsid w:val="00594534"/>
    <w:rsid w:val="005A4A90"/>
    <w:rsid w:val="005B203C"/>
    <w:rsid w:val="005F0022"/>
    <w:rsid w:val="00625FF7"/>
    <w:rsid w:val="00661C91"/>
    <w:rsid w:val="00693C1F"/>
    <w:rsid w:val="006B30E0"/>
    <w:rsid w:val="006D6A3A"/>
    <w:rsid w:val="006E5A0E"/>
    <w:rsid w:val="006F0021"/>
    <w:rsid w:val="0073757D"/>
    <w:rsid w:val="007406FD"/>
    <w:rsid w:val="007633E9"/>
    <w:rsid w:val="00777AC7"/>
    <w:rsid w:val="00812F45"/>
    <w:rsid w:val="0082020F"/>
    <w:rsid w:val="008210B9"/>
    <w:rsid w:val="0084565D"/>
    <w:rsid w:val="008B4E5F"/>
    <w:rsid w:val="008F4953"/>
    <w:rsid w:val="008F7559"/>
    <w:rsid w:val="00906B9A"/>
    <w:rsid w:val="009242B5"/>
    <w:rsid w:val="00930600"/>
    <w:rsid w:val="00973B52"/>
    <w:rsid w:val="009740E8"/>
    <w:rsid w:val="009921B3"/>
    <w:rsid w:val="009B735C"/>
    <w:rsid w:val="009C3C4D"/>
    <w:rsid w:val="009C7565"/>
    <w:rsid w:val="009D3688"/>
    <w:rsid w:val="00A26576"/>
    <w:rsid w:val="00A30CF1"/>
    <w:rsid w:val="00A9262D"/>
    <w:rsid w:val="00AD6238"/>
    <w:rsid w:val="00B048CE"/>
    <w:rsid w:val="00B11C78"/>
    <w:rsid w:val="00B21BA5"/>
    <w:rsid w:val="00B34739"/>
    <w:rsid w:val="00B46370"/>
    <w:rsid w:val="00B84541"/>
    <w:rsid w:val="00BA7D2F"/>
    <w:rsid w:val="00BD2F72"/>
    <w:rsid w:val="00C3055F"/>
    <w:rsid w:val="00C34BB6"/>
    <w:rsid w:val="00C41C77"/>
    <w:rsid w:val="00C6271E"/>
    <w:rsid w:val="00C83AE0"/>
    <w:rsid w:val="00CA44A5"/>
    <w:rsid w:val="00CC547A"/>
    <w:rsid w:val="00CE707E"/>
    <w:rsid w:val="00D40270"/>
    <w:rsid w:val="00D47AF7"/>
    <w:rsid w:val="00DA3516"/>
    <w:rsid w:val="00E14C7F"/>
    <w:rsid w:val="00E45115"/>
    <w:rsid w:val="00E54F55"/>
    <w:rsid w:val="00ED17DD"/>
    <w:rsid w:val="00F17B45"/>
    <w:rsid w:val="00F36087"/>
    <w:rsid w:val="00F45A3E"/>
    <w:rsid w:val="00F526C3"/>
    <w:rsid w:val="00F57608"/>
    <w:rsid w:val="00F668D3"/>
    <w:rsid w:val="00F72F35"/>
    <w:rsid w:val="00F83F3B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4027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3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D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6A3A"/>
  </w:style>
  <w:style w:type="paragraph" w:styleId="Sidfot">
    <w:name w:val="footer"/>
    <w:basedOn w:val="Normal"/>
    <w:link w:val="SidfotChar"/>
    <w:uiPriority w:val="99"/>
    <w:unhideWhenUsed/>
    <w:rsid w:val="006D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6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4027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3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D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6A3A"/>
  </w:style>
  <w:style w:type="paragraph" w:styleId="Sidfot">
    <w:name w:val="footer"/>
    <w:basedOn w:val="Normal"/>
    <w:link w:val="SidfotChar"/>
    <w:uiPriority w:val="99"/>
    <w:unhideWhenUsed/>
    <w:rsid w:val="006D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r.bengtsson@low2high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w2high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982B-6618-491D-BEA9-8CCCF213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Olovson</dc:creator>
  <cp:lastModifiedBy>Sofie Olovson</cp:lastModifiedBy>
  <cp:revision>7</cp:revision>
  <dcterms:created xsi:type="dcterms:W3CDTF">2013-03-06T07:05:00Z</dcterms:created>
  <dcterms:modified xsi:type="dcterms:W3CDTF">2013-03-06T12:46:00Z</dcterms:modified>
</cp:coreProperties>
</file>