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29CB3A22"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2534A8" w:rsidRPr="002534A8">
        <w:rPr>
          <w:rFonts w:ascii="Be Vietnam Pro" w:hAnsi="Be Vietnam Pro" w:cs="Arial"/>
          <w:b/>
          <w:sz w:val="28"/>
          <w:szCs w:val="28"/>
        </w:rPr>
        <w:t>Februar</w:t>
      </w:r>
      <w:r w:rsidRPr="002534A8">
        <w:rPr>
          <w:rFonts w:ascii="Be Vietnam Pro" w:hAnsi="Be Vietnam Pro" w:cs="Arial"/>
          <w:b/>
          <w:sz w:val="28"/>
          <w:szCs w:val="28"/>
        </w:rPr>
        <w:t xml:space="preserve"> </w:t>
      </w:r>
      <w:r w:rsidRPr="00EB331B">
        <w:rPr>
          <w:rFonts w:ascii="Be Vietnam Pro" w:hAnsi="Be Vietnam Pro" w:cs="Arial"/>
          <w:b/>
          <w:sz w:val="28"/>
          <w:szCs w:val="28"/>
        </w:rPr>
        <w:t>202</w:t>
      </w:r>
      <w:r w:rsidR="002534A8">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64FF1407" w:rsidR="00334362" w:rsidRPr="00EB331B" w:rsidRDefault="002534A8">
      <w:pPr>
        <w:rPr>
          <w:rFonts w:ascii="Be Vietnam Pro" w:hAnsi="Be Vietnam Pro" w:cs="Arial"/>
          <w:b/>
          <w:sz w:val="28"/>
          <w:szCs w:val="28"/>
        </w:rPr>
      </w:pPr>
      <w:r>
        <w:rPr>
          <w:rFonts w:ascii="Be Vietnam Pro" w:hAnsi="Be Vietnam Pro" w:cs="Arial"/>
          <w:b/>
          <w:sz w:val="28"/>
          <w:szCs w:val="28"/>
        </w:rPr>
        <w:t xml:space="preserve">Neue Bücher und Broschüren </w:t>
      </w:r>
      <w:r w:rsidR="004B6C87">
        <w:rPr>
          <w:rFonts w:ascii="Be Vietnam Pro" w:hAnsi="Be Vietnam Pro" w:cs="Arial"/>
          <w:b/>
          <w:sz w:val="28"/>
          <w:szCs w:val="28"/>
        </w:rPr>
        <w:t>über</w:t>
      </w:r>
      <w:r>
        <w:rPr>
          <w:rFonts w:ascii="Be Vietnam Pro" w:hAnsi="Be Vietnam Pro" w:cs="Arial"/>
          <w:b/>
          <w:sz w:val="28"/>
          <w:szCs w:val="28"/>
        </w:rPr>
        <w:t xml:space="preserve"> Brandenburg</w:t>
      </w:r>
    </w:p>
    <w:p w14:paraId="576C5CD2" w14:textId="51A39145" w:rsidR="006B3495" w:rsidRPr="00B75B78" w:rsidRDefault="00B75B78" w:rsidP="00E91241">
      <w:pPr>
        <w:rPr>
          <w:rFonts w:ascii="Be Vietnam Pro" w:hAnsi="Be Vietnam Pro" w:cs="Arial"/>
          <w:b/>
        </w:rPr>
      </w:pPr>
      <w:r w:rsidRPr="00B75B78">
        <w:rPr>
          <w:rFonts w:ascii="Be Vietnam Pro" w:hAnsi="Be Vietnam Pro" w:cs="Arial"/>
          <w:b/>
        </w:rPr>
        <w:t xml:space="preserve">Von Einblicken in die preußische Hofküche, Reisemobil-Stellplätzen in der Prignitz über spannenden Entdeckungen im Barnimer Land bis hin zu Ausflugstipps </w:t>
      </w:r>
      <w:r w:rsidR="009C6267">
        <w:rPr>
          <w:rFonts w:ascii="Be Vietnam Pro" w:hAnsi="Be Vietnam Pro" w:cs="Arial"/>
          <w:b/>
        </w:rPr>
        <w:t>für den</w:t>
      </w:r>
      <w:r w:rsidRPr="00B75B78">
        <w:rPr>
          <w:rFonts w:ascii="Be Vietnam Pro" w:hAnsi="Be Vietnam Pro" w:cs="Arial"/>
          <w:b/>
        </w:rPr>
        <w:t xml:space="preserve"> Spreewald</w:t>
      </w:r>
    </w:p>
    <w:p w14:paraId="2A379FA9" w14:textId="2401B665" w:rsidR="004B6C87" w:rsidRPr="004B6C87" w:rsidRDefault="004870EB" w:rsidP="004B6C87">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4870EB">
        <w:rPr>
          <w:rFonts w:ascii="Be Vietnam Pro" w:eastAsia="Times New Roman" w:hAnsi="Be Vietnam Pro" w:cs="Arial"/>
          <w:b/>
          <w:bCs/>
          <w:lang w:eastAsia="de-DE"/>
        </w:rPr>
        <w:t>Das preußische Kochbuch</w:t>
      </w:r>
      <w:r w:rsidRPr="004870EB">
        <w:rPr>
          <w:rFonts w:ascii="Be Vietnam Pro" w:eastAsia="Times New Roman" w:hAnsi="Be Vietnam Pro" w:cs="Arial"/>
          <w:b/>
          <w:bCs/>
          <w:lang w:eastAsia="de-DE"/>
        </w:rPr>
        <w:br/>
      </w:r>
      <w:r w:rsidR="00B45A4C" w:rsidRPr="00B45A4C">
        <w:rPr>
          <w:rFonts w:ascii="Be Vietnam Pro" w:eastAsia="Times New Roman" w:hAnsi="Be Vietnam Pro" w:cs="Arial"/>
          <w:lang w:eastAsia="de-DE"/>
        </w:rPr>
        <w:t>Köstlichkeiten und Geschichten aus der königlichen Küche</w:t>
      </w:r>
      <w:r w:rsidR="00B45A4C">
        <w:rPr>
          <w:rFonts w:ascii="Be Vietnam Pro" w:eastAsia="Times New Roman" w:hAnsi="Be Vietnam Pro" w:cs="Arial"/>
          <w:lang w:eastAsia="de-DE"/>
        </w:rPr>
        <w:t xml:space="preserve"> verspricht „Das preußische Kochbuch“. </w:t>
      </w:r>
      <w:r w:rsidR="00291CE3" w:rsidRPr="00291CE3">
        <w:rPr>
          <w:rFonts w:ascii="Be Vietnam Pro" w:eastAsia="Times New Roman" w:hAnsi="Be Vietnam Pro" w:cs="Arial"/>
          <w:lang w:eastAsia="de-DE"/>
        </w:rPr>
        <w:t xml:space="preserve">Diese </w:t>
      </w:r>
      <w:r w:rsidR="00291CE3">
        <w:rPr>
          <w:rFonts w:ascii="Be Vietnam Pro" w:eastAsia="Times New Roman" w:hAnsi="Be Vietnam Pro" w:cs="Arial"/>
          <w:lang w:eastAsia="de-DE"/>
        </w:rPr>
        <w:t>Lektüre</w:t>
      </w:r>
      <w:r w:rsidR="00291CE3" w:rsidRPr="00291CE3">
        <w:rPr>
          <w:rFonts w:ascii="Be Vietnam Pro" w:eastAsia="Times New Roman" w:hAnsi="Be Vietnam Pro" w:cs="Arial"/>
          <w:lang w:eastAsia="de-DE"/>
        </w:rPr>
        <w:t xml:space="preserve"> vereint </w:t>
      </w:r>
      <w:r w:rsidR="00291CE3">
        <w:rPr>
          <w:rFonts w:ascii="Be Vietnam Pro" w:eastAsia="Times New Roman" w:hAnsi="Be Vietnam Pro" w:cs="Arial"/>
          <w:lang w:eastAsia="de-DE"/>
        </w:rPr>
        <w:t>interessante</w:t>
      </w:r>
      <w:r w:rsidR="00291CE3" w:rsidRPr="00291CE3">
        <w:rPr>
          <w:rFonts w:ascii="Be Vietnam Pro" w:eastAsia="Times New Roman" w:hAnsi="Be Vietnam Pro" w:cs="Arial"/>
          <w:lang w:eastAsia="de-DE"/>
        </w:rPr>
        <w:t xml:space="preserve"> Einblicke in die Geheimnisse der preußischen Hofküche durch den Historiker Bernd Maether mit </w:t>
      </w:r>
      <w:r w:rsidR="00291CE3">
        <w:rPr>
          <w:rFonts w:ascii="Be Vietnam Pro" w:eastAsia="Times New Roman" w:hAnsi="Be Vietnam Pro" w:cs="Arial"/>
          <w:lang w:eastAsia="de-DE"/>
        </w:rPr>
        <w:t>mehr als</w:t>
      </w:r>
      <w:r w:rsidR="00291CE3" w:rsidRPr="00291CE3">
        <w:rPr>
          <w:rFonts w:ascii="Be Vietnam Pro" w:eastAsia="Times New Roman" w:hAnsi="Be Vietnam Pro" w:cs="Arial"/>
          <w:lang w:eastAsia="de-DE"/>
        </w:rPr>
        <w:t xml:space="preserve"> 50 historisch inspirierten Rezepten des brandenburgischen Spitzenkochs Ronny Pietzner. Die Texte über Tischkultur, Festmähler und kulinarische Vorlieben der preußischen Könige und ihrer Familien bieten dabei einen lebendigen Zugang zur Kulturgeschichte Preußens vom frühen 18. Jahrhundert bis zum Ende der Monarchie 1918.</w:t>
      </w:r>
      <w:r w:rsidR="00291CE3" w:rsidRPr="00291CE3">
        <w:t xml:space="preserve"> </w:t>
      </w:r>
      <w:r w:rsidR="00291CE3" w:rsidRPr="00291CE3">
        <w:rPr>
          <w:rFonts w:ascii="Be Vietnam Pro" w:eastAsia="Times New Roman" w:hAnsi="Be Vietnam Pro" w:cs="Arial"/>
          <w:lang w:eastAsia="de-DE"/>
        </w:rPr>
        <w:t xml:space="preserve">Historische Abbildungen, Fotografien von originalgetreu gedeckten Festtafeln </w:t>
      </w:r>
      <w:r w:rsidR="00291CE3">
        <w:rPr>
          <w:rFonts w:ascii="Be Vietnam Pro" w:eastAsia="Times New Roman" w:hAnsi="Be Vietnam Pro" w:cs="Arial"/>
          <w:lang w:eastAsia="de-DE"/>
        </w:rPr>
        <w:t>sollen</w:t>
      </w:r>
      <w:r w:rsidR="00291CE3" w:rsidRPr="00291CE3">
        <w:rPr>
          <w:rFonts w:ascii="Be Vietnam Pro" w:eastAsia="Times New Roman" w:hAnsi="Be Vietnam Pro" w:cs="Arial"/>
          <w:lang w:eastAsia="de-DE"/>
        </w:rPr>
        <w:t xml:space="preserve"> Lust darauf</w:t>
      </w:r>
      <w:r w:rsidR="00291CE3">
        <w:rPr>
          <w:rFonts w:ascii="Be Vietnam Pro" w:eastAsia="Times New Roman" w:hAnsi="Be Vietnam Pro" w:cs="Arial"/>
          <w:lang w:eastAsia="de-DE"/>
        </w:rPr>
        <w:t xml:space="preserve"> machen</w:t>
      </w:r>
      <w:r w:rsidR="00291CE3" w:rsidRPr="00291CE3">
        <w:rPr>
          <w:rFonts w:ascii="Be Vietnam Pro" w:eastAsia="Times New Roman" w:hAnsi="Be Vietnam Pro" w:cs="Arial"/>
          <w:lang w:eastAsia="de-DE"/>
        </w:rPr>
        <w:t xml:space="preserve">, die preußische Küche am heimischen Herd </w:t>
      </w:r>
      <w:r w:rsidR="00291CE3">
        <w:rPr>
          <w:rFonts w:ascii="Be Vietnam Pro" w:eastAsia="Times New Roman" w:hAnsi="Be Vietnam Pro" w:cs="Arial"/>
          <w:lang w:eastAsia="de-DE"/>
        </w:rPr>
        <w:t>nach</w:t>
      </w:r>
      <w:r w:rsidR="004B6C87">
        <w:rPr>
          <w:rFonts w:ascii="Be Vietnam Pro" w:eastAsia="Times New Roman" w:hAnsi="Be Vietnam Pro" w:cs="Arial"/>
          <w:lang w:eastAsia="de-DE"/>
        </w:rPr>
        <w:t xml:space="preserve"> </w:t>
      </w:r>
      <w:r w:rsidR="00291CE3">
        <w:rPr>
          <w:rFonts w:ascii="Be Vietnam Pro" w:eastAsia="Times New Roman" w:hAnsi="Be Vietnam Pro" w:cs="Arial"/>
          <w:lang w:eastAsia="de-DE"/>
        </w:rPr>
        <w:t>zu</w:t>
      </w:r>
      <w:r w:rsidR="004B6C87">
        <w:rPr>
          <w:rFonts w:ascii="Be Vietnam Pro" w:eastAsia="Times New Roman" w:hAnsi="Be Vietnam Pro" w:cs="Arial"/>
          <w:lang w:eastAsia="de-DE"/>
        </w:rPr>
        <w:t xml:space="preserve">  </w:t>
      </w:r>
      <w:r w:rsidR="00291CE3">
        <w:rPr>
          <w:rFonts w:ascii="Be Vietnam Pro" w:eastAsia="Times New Roman" w:hAnsi="Be Vietnam Pro" w:cs="Arial"/>
          <w:lang w:eastAsia="de-DE"/>
        </w:rPr>
        <w:t>kochen</w:t>
      </w:r>
      <w:r w:rsidR="00291CE3" w:rsidRPr="00291CE3">
        <w:rPr>
          <w:rFonts w:ascii="Be Vietnam Pro" w:eastAsia="Times New Roman" w:hAnsi="Be Vietnam Pro" w:cs="Arial"/>
          <w:lang w:eastAsia="de-DE"/>
        </w:rPr>
        <w:t>.</w:t>
      </w:r>
      <w:r w:rsidR="004B6C87">
        <w:rPr>
          <w:rFonts w:ascii="Be Vietnam Pro" w:eastAsia="Times New Roman" w:hAnsi="Be Vietnam Pro" w:cs="Arial"/>
          <w:lang w:eastAsia="de-DE"/>
        </w:rPr>
        <w:br/>
      </w:r>
      <w:r w:rsidR="004B6C87" w:rsidRPr="004B6C87">
        <w:rPr>
          <w:rFonts w:ascii="Be Vietnam Pro" w:eastAsia="Times New Roman" w:hAnsi="Be Vietnam Pro" w:cs="Arial"/>
          <w:i/>
          <w:iCs/>
          <w:lang w:eastAsia="de-DE"/>
        </w:rPr>
        <w:t>240 Seiten, gebunden, 128 Abbildungen, 1. Auflage, November 2024, Bebra-Verlag</w:t>
      </w:r>
    </w:p>
    <w:p w14:paraId="7BF0FEEA" w14:textId="71165489" w:rsidR="00845039" w:rsidRPr="00FD7389" w:rsidRDefault="00EE655F" w:rsidP="00845039">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Pr>
          <w:rFonts w:ascii="Be Vietnam Pro" w:eastAsia="Times New Roman" w:hAnsi="Be Vietnam Pro" w:cs="Arial"/>
          <w:b/>
          <w:bCs/>
          <w:lang w:eastAsia="de-DE"/>
        </w:rPr>
        <w:t xml:space="preserve">Kultur- und Aktivurlaub im </w:t>
      </w:r>
      <w:r w:rsidR="00845039" w:rsidRPr="004870EB">
        <w:rPr>
          <w:rFonts w:ascii="Be Vietnam Pro" w:eastAsia="Times New Roman" w:hAnsi="Be Vietnam Pro" w:cs="Arial"/>
          <w:b/>
          <w:bCs/>
          <w:lang w:eastAsia="de-DE"/>
        </w:rPr>
        <w:t>Spreewald</w:t>
      </w:r>
      <w:r w:rsidR="00845039" w:rsidRPr="004870EB">
        <w:rPr>
          <w:rFonts w:ascii="Be Vietnam Pro" w:eastAsia="Times New Roman" w:hAnsi="Be Vietnam Pro" w:cs="Arial"/>
          <w:b/>
          <w:bCs/>
          <w:lang w:eastAsia="de-DE"/>
        </w:rPr>
        <w:br/>
      </w:r>
      <w:r w:rsidRPr="00EE655F">
        <w:rPr>
          <w:rFonts w:ascii="Be Vietnam Pro" w:eastAsia="Times New Roman" w:hAnsi="Be Vietnam Pro" w:cs="Arial"/>
          <w:lang w:eastAsia="de-DE"/>
        </w:rPr>
        <w:t>Die 2. Auflage des Spreewald-Reise</w:t>
      </w:r>
      <w:r>
        <w:rPr>
          <w:rFonts w:ascii="Be Vietnam Pro" w:eastAsia="Times New Roman" w:hAnsi="Be Vietnam Pro" w:cs="Arial"/>
          <w:lang w:eastAsia="de-DE"/>
        </w:rPr>
        <w:t xml:space="preserve">begleiters von </w:t>
      </w:r>
      <w:r w:rsidRPr="00EE655F">
        <w:rPr>
          <w:rFonts w:ascii="Be Vietnam Pro" w:eastAsia="Times New Roman" w:hAnsi="Be Vietnam Pro" w:cs="Arial"/>
          <w:lang w:eastAsia="de-DE"/>
        </w:rPr>
        <w:t xml:space="preserve">Peggy Leiverkus widmet </w:t>
      </w:r>
      <w:r>
        <w:rPr>
          <w:rFonts w:ascii="Be Vietnam Pro" w:eastAsia="Times New Roman" w:hAnsi="Be Vietnam Pro" w:cs="Arial"/>
          <w:lang w:eastAsia="de-DE"/>
        </w:rPr>
        <w:t xml:space="preserve">sich </w:t>
      </w:r>
      <w:r w:rsidRPr="00EE655F">
        <w:rPr>
          <w:rFonts w:ascii="Be Vietnam Pro" w:eastAsia="Times New Roman" w:hAnsi="Be Vietnam Pro" w:cs="Arial"/>
          <w:lang w:eastAsia="de-DE"/>
        </w:rPr>
        <w:t xml:space="preserve">der historischen Kulturlandschaft </w:t>
      </w:r>
      <w:r>
        <w:rPr>
          <w:rFonts w:ascii="Be Vietnam Pro" w:eastAsia="Times New Roman" w:hAnsi="Be Vietnam Pro" w:cs="Arial"/>
          <w:lang w:eastAsia="de-DE"/>
        </w:rPr>
        <w:t>im Süden</w:t>
      </w:r>
      <w:r w:rsidRPr="00EE655F">
        <w:rPr>
          <w:rFonts w:ascii="Be Vietnam Pro" w:eastAsia="Times New Roman" w:hAnsi="Be Vietnam Pro" w:cs="Arial"/>
          <w:lang w:eastAsia="de-DE"/>
        </w:rPr>
        <w:t xml:space="preserve"> Brandenburg</w:t>
      </w:r>
      <w:r>
        <w:rPr>
          <w:rFonts w:ascii="Be Vietnam Pro" w:eastAsia="Times New Roman" w:hAnsi="Be Vietnam Pro" w:cs="Arial"/>
          <w:lang w:eastAsia="de-DE"/>
        </w:rPr>
        <w:t>s.</w:t>
      </w:r>
      <w:r w:rsidRPr="00EE655F">
        <w:rPr>
          <w:rFonts w:ascii="Be Vietnam Pro" w:eastAsia="Times New Roman" w:hAnsi="Be Vietnam Pro" w:cs="Arial"/>
          <w:lang w:eastAsia="de-DE"/>
        </w:rPr>
        <w:t xml:space="preserve"> </w:t>
      </w:r>
      <w:r>
        <w:rPr>
          <w:rFonts w:ascii="Be Vietnam Pro" w:eastAsia="Times New Roman" w:hAnsi="Be Vietnam Pro" w:cs="Arial"/>
          <w:lang w:eastAsia="de-DE"/>
        </w:rPr>
        <w:t xml:space="preserve">Das Buch möchte </w:t>
      </w:r>
      <w:r w:rsidRPr="00EE655F">
        <w:rPr>
          <w:rFonts w:ascii="Be Vietnam Pro" w:eastAsia="Times New Roman" w:hAnsi="Be Vietnam Pro" w:cs="Arial"/>
          <w:lang w:eastAsia="de-DE"/>
        </w:rPr>
        <w:t xml:space="preserve">Lust machen auf Urlaub, auf Abtauchen im Grünen, auf Entschleunigung und Naturgenuss. Neben Kapiteln zum Oberspreewald, zum Unterspreewald und einem zu Cottbus enthält der Reiseführer 15 Touren – </w:t>
      </w:r>
      <w:r>
        <w:rPr>
          <w:rFonts w:ascii="Be Vietnam Pro" w:eastAsia="Times New Roman" w:hAnsi="Be Vietnam Pro" w:cs="Arial"/>
          <w:lang w:eastAsia="de-DE"/>
        </w:rPr>
        <w:t>davon fünf</w:t>
      </w:r>
      <w:r w:rsidRPr="00EE655F">
        <w:rPr>
          <w:rFonts w:ascii="Be Vietnam Pro" w:eastAsia="Times New Roman" w:hAnsi="Be Vietnam Pro" w:cs="Arial"/>
          <w:lang w:eastAsia="de-DE"/>
        </w:rPr>
        <w:t xml:space="preserve"> Wanderungen, </w:t>
      </w:r>
      <w:r>
        <w:rPr>
          <w:rFonts w:ascii="Be Vietnam Pro" w:eastAsia="Times New Roman" w:hAnsi="Be Vietnam Pro" w:cs="Arial"/>
          <w:lang w:eastAsia="de-DE"/>
        </w:rPr>
        <w:t>fünf</w:t>
      </w:r>
      <w:r w:rsidRPr="00EE655F">
        <w:rPr>
          <w:rFonts w:ascii="Be Vietnam Pro" w:eastAsia="Times New Roman" w:hAnsi="Be Vietnam Pro" w:cs="Arial"/>
          <w:lang w:eastAsia="de-DE"/>
        </w:rPr>
        <w:t xml:space="preserve"> Radtouren und </w:t>
      </w:r>
      <w:r>
        <w:rPr>
          <w:rFonts w:ascii="Be Vietnam Pro" w:eastAsia="Times New Roman" w:hAnsi="Be Vietnam Pro" w:cs="Arial"/>
          <w:lang w:eastAsia="de-DE"/>
        </w:rPr>
        <w:t>fünf</w:t>
      </w:r>
      <w:r w:rsidRPr="00EE655F">
        <w:rPr>
          <w:rFonts w:ascii="Be Vietnam Pro" w:eastAsia="Times New Roman" w:hAnsi="Be Vietnam Pro" w:cs="Arial"/>
          <w:lang w:eastAsia="de-DE"/>
        </w:rPr>
        <w:t xml:space="preserve"> Paddeltouren – mit ausführlichen </w:t>
      </w:r>
      <w:r>
        <w:rPr>
          <w:rFonts w:ascii="Be Vietnam Pro" w:eastAsia="Times New Roman" w:hAnsi="Be Vietnam Pro" w:cs="Arial"/>
          <w:lang w:eastAsia="de-DE"/>
        </w:rPr>
        <w:t>B</w:t>
      </w:r>
      <w:r w:rsidRPr="00EE655F">
        <w:rPr>
          <w:rFonts w:ascii="Be Vietnam Pro" w:eastAsia="Times New Roman" w:hAnsi="Be Vietnam Pro" w:cs="Arial"/>
          <w:lang w:eastAsia="de-DE"/>
        </w:rPr>
        <w:t xml:space="preserve">eschreibungen und Karten sowie GPS-Tracks zum </w:t>
      </w:r>
      <w:r>
        <w:rPr>
          <w:rFonts w:ascii="Be Vietnam Pro" w:eastAsia="Times New Roman" w:hAnsi="Be Vietnam Pro" w:cs="Arial"/>
          <w:lang w:eastAsia="de-DE"/>
        </w:rPr>
        <w:t>Herunterladen</w:t>
      </w:r>
      <w:r w:rsidRPr="00EE655F">
        <w:rPr>
          <w:rFonts w:ascii="Be Vietnam Pro" w:eastAsia="Times New Roman" w:hAnsi="Be Vietnam Pro" w:cs="Arial"/>
          <w:lang w:eastAsia="de-DE"/>
        </w:rPr>
        <w:t>. Hintergrundinfos zum Natur- und Kulturraum, zu Festen und Gebräuchen, lesenswerte Exkurse sowie zahlreiche praktische Tipps runden das Buch ab.</w:t>
      </w:r>
      <w:r w:rsidR="00FD7389" w:rsidRPr="00FD7389">
        <w:t xml:space="preserve"> </w:t>
      </w:r>
      <w:r w:rsidR="00FD7389" w:rsidRPr="00FD7389">
        <w:rPr>
          <w:rFonts w:ascii="Be Vietnam Pro" w:eastAsia="Times New Roman" w:hAnsi="Be Vietnam Pro" w:cs="Arial"/>
          <w:lang w:eastAsia="de-DE"/>
        </w:rPr>
        <w:t xml:space="preserve">Die </w:t>
      </w:r>
      <w:r w:rsidR="00FD7389">
        <w:rPr>
          <w:rFonts w:ascii="Be Vietnam Pro" w:eastAsia="Times New Roman" w:hAnsi="Be Vietnam Pro" w:cs="Arial"/>
          <w:lang w:eastAsia="de-DE"/>
        </w:rPr>
        <w:t>Travel-</w:t>
      </w:r>
      <w:r w:rsidR="00FD7389" w:rsidRPr="00FD7389">
        <w:rPr>
          <w:rFonts w:ascii="Be Vietnam Pro" w:eastAsia="Times New Roman" w:hAnsi="Be Vietnam Pro" w:cs="Arial"/>
          <w:lang w:eastAsia="de-DE"/>
        </w:rPr>
        <w:t xml:space="preserve">App zum Reiseführer </w:t>
      </w:r>
      <w:r w:rsidR="00FD7389">
        <w:rPr>
          <w:rFonts w:ascii="Be Vietnam Pro" w:eastAsia="Times New Roman" w:hAnsi="Be Vietnam Pro" w:cs="Arial"/>
          <w:lang w:eastAsia="de-DE"/>
        </w:rPr>
        <w:t>gibt es bei Kauf</w:t>
      </w:r>
      <w:r w:rsidR="00FD7389" w:rsidRPr="00FD7389">
        <w:rPr>
          <w:rFonts w:ascii="Be Vietnam Pro" w:eastAsia="Times New Roman" w:hAnsi="Be Vietnam Pro" w:cs="Arial"/>
          <w:lang w:eastAsia="de-DE"/>
        </w:rPr>
        <w:t xml:space="preserve"> gratis </w:t>
      </w:r>
      <w:r w:rsidR="00FD7389">
        <w:rPr>
          <w:rFonts w:ascii="Be Vietnam Pro" w:eastAsia="Times New Roman" w:hAnsi="Be Vietnam Pro" w:cs="Arial"/>
          <w:lang w:eastAsia="de-DE"/>
        </w:rPr>
        <w:t>dazu.</w:t>
      </w:r>
      <w:r w:rsidR="00FD7389">
        <w:rPr>
          <w:rFonts w:ascii="Be Vietnam Pro" w:eastAsia="Times New Roman" w:hAnsi="Be Vietnam Pro" w:cs="Arial"/>
          <w:lang w:eastAsia="de-DE"/>
        </w:rPr>
        <w:br/>
      </w:r>
      <w:r w:rsidR="00FD7389" w:rsidRPr="00FD7389">
        <w:rPr>
          <w:rFonts w:ascii="Be Vietnam Pro" w:eastAsia="Times New Roman" w:hAnsi="Be Vietnam Pro" w:cs="Arial"/>
          <w:i/>
          <w:iCs/>
          <w:lang w:eastAsia="de-DE"/>
        </w:rPr>
        <w:t>192 Seiten und 128 Farbfotos, 2. Auflage 2025, Michael-Müller-Verlag</w:t>
      </w:r>
    </w:p>
    <w:p w14:paraId="283C5EB1" w14:textId="6C749084" w:rsidR="004870EB" w:rsidRPr="00FA1995" w:rsidRDefault="002E62B5" w:rsidP="00FA1995">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Pr>
          <w:rFonts w:ascii="Be Vietnam Pro" w:eastAsia="Times New Roman" w:hAnsi="Be Vietnam Pro" w:cs="Arial"/>
          <w:b/>
          <w:bCs/>
          <w:lang w:eastAsia="de-DE"/>
        </w:rPr>
        <w:t>Auszeit im</w:t>
      </w:r>
      <w:r w:rsidR="004870EB" w:rsidRPr="004870EB">
        <w:rPr>
          <w:rFonts w:ascii="Be Vietnam Pro" w:eastAsia="Times New Roman" w:hAnsi="Be Vietnam Pro" w:cs="Arial"/>
          <w:b/>
          <w:bCs/>
          <w:lang w:eastAsia="de-DE"/>
        </w:rPr>
        <w:t xml:space="preserve"> Barnimer Land </w:t>
      </w:r>
      <w:r w:rsidR="004870EB" w:rsidRPr="004870EB">
        <w:rPr>
          <w:rFonts w:ascii="Be Vietnam Pro" w:eastAsia="Times New Roman" w:hAnsi="Be Vietnam Pro" w:cs="Arial"/>
          <w:b/>
          <w:bCs/>
          <w:lang w:eastAsia="de-DE"/>
        </w:rPr>
        <w:br/>
      </w:r>
      <w:r w:rsidRPr="002E62B5">
        <w:rPr>
          <w:rFonts w:ascii="Be Vietnam Pro" w:eastAsia="Times New Roman" w:hAnsi="Be Vietnam Pro" w:cs="Arial"/>
          <w:lang w:eastAsia="de-DE"/>
        </w:rPr>
        <w:t xml:space="preserve">Mit </w:t>
      </w:r>
      <w:r>
        <w:rPr>
          <w:rFonts w:ascii="Be Vietnam Pro" w:eastAsia="Times New Roman" w:hAnsi="Be Vietnam Pro" w:cs="Arial"/>
          <w:lang w:eastAsia="de-DE"/>
        </w:rPr>
        <w:t>der</w:t>
      </w:r>
      <w:r w:rsidRPr="002E62B5">
        <w:rPr>
          <w:rFonts w:ascii="Be Vietnam Pro" w:eastAsia="Times New Roman" w:hAnsi="Be Vietnam Pro" w:cs="Arial"/>
          <w:lang w:eastAsia="de-DE"/>
        </w:rPr>
        <w:t xml:space="preserve"> neuen </w:t>
      </w:r>
      <w:r>
        <w:rPr>
          <w:rFonts w:ascii="Be Vietnam Pro" w:eastAsia="Times New Roman" w:hAnsi="Be Vietnam Pro" w:cs="Arial"/>
          <w:lang w:eastAsia="de-DE"/>
        </w:rPr>
        <w:t>B</w:t>
      </w:r>
      <w:r w:rsidRPr="002E62B5">
        <w:rPr>
          <w:rFonts w:ascii="Be Vietnam Pro" w:eastAsia="Times New Roman" w:hAnsi="Be Vietnam Pro" w:cs="Arial"/>
          <w:lang w:eastAsia="de-DE"/>
        </w:rPr>
        <w:t xml:space="preserve">roschüre </w:t>
      </w:r>
      <w:r>
        <w:rPr>
          <w:rFonts w:ascii="Be Vietnam Pro" w:eastAsia="Times New Roman" w:hAnsi="Be Vietnam Pro" w:cs="Arial"/>
          <w:lang w:eastAsia="de-DE"/>
        </w:rPr>
        <w:t>„</w:t>
      </w:r>
      <w:r w:rsidRPr="002E62B5">
        <w:rPr>
          <w:rFonts w:ascii="Be Vietnam Pro" w:eastAsia="Times New Roman" w:hAnsi="Be Vietnam Pro" w:cs="Arial"/>
          <w:lang w:eastAsia="de-DE"/>
        </w:rPr>
        <w:t>Deine Auszeit im BARnimer Land</w:t>
      </w:r>
      <w:r>
        <w:rPr>
          <w:rFonts w:ascii="Be Vietnam Pro" w:eastAsia="Times New Roman" w:hAnsi="Be Vietnam Pro" w:cs="Arial"/>
          <w:lang w:eastAsia="de-DE"/>
        </w:rPr>
        <w:t>“</w:t>
      </w:r>
      <w:r w:rsidRPr="002E62B5">
        <w:rPr>
          <w:rFonts w:ascii="Be Vietnam Pro" w:eastAsia="Times New Roman" w:hAnsi="Be Vietnam Pro" w:cs="Arial"/>
          <w:lang w:eastAsia="de-DE"/>
        </w:rPr>
        <w:t xml:space="preserve"> </w:t>
      </w:r>
      <w:r>
        <w:rPr>
          <w:rFonts w:ascii="Be Vietnam Pro" w:eastAsia="Times New Roman" w:hAnsi="Be Vietnam Pro" w:cs="Arial"/>
          <w:lang w:eastAsia="de-DE"/>
        </w:rPr>
        <w:t>kann man sich</w:t>
      </w:r>
      <w:r w:rsidRPr="002E62B5">
        <w:rPr>
          <w:rFonts w:ascii="Be Vietnam Pro" w:eastAsia="Times New Roman" w:hAnsi="Be Vietnam Pro" w:cs="Arial"/>
          <w:lang w:eastAsia="de-DE"/>
        </w:rPr>
        <w:t xml:space="preserve"> perfekt auf </w:t>
      </w:r>
      <w:r>
        <w:rPr>
          <w:rFonts w:ascii="Be Vietnam Pro" w:eastAsia="Times New Roman" w:hAnsi="Be Vietnam Pro" w:cs="Arial"/>
          <w:lang w:eastAsia="de-DE"/>
        </w:rPr>
        <w:t>die</w:t>
      </w:r>
      <w:r w:rsidRPr="002E62B5">
        <w:rPr>
          <w:rFonts w:ascii="Be Vietnam Pro" w:eastAsia="Times New Roman" w:hAnsi="Be Vietnam Pro" w:cs="Arial"/>
          <w:lang w:eastAsia="de-DE"/>
        </w:rPr>
        <w:t xml:space="preserve"> nächste Reise in</w:t>
      </w:r>
      <w:r>
        <w:rPr>
          <w:rFonts w:ascii="Be Vietnam Pro" w:eastAsia="Times New Roman" w:hAnsi="Be Vietnam Pro" w:cs="Arial"/>
          <w:lang w:eastAsia="de-DE"/>
        </w:rPr>
        <w:t>s Barnimer Land, nordöstlich von Berlin,</w:t>
      </w:r>
      <w:r w:rsidRPr="002E62B5">
        <w:rPr>
          <w:rFonts w:ascii="Be Vietnam Pro" w:eastAsia="Times New Roman" w:hAnsi="Be Vietnam Pro" w:cs="Arial"/>
          <w:lang w:eastAsia="de-DE"/>
        </w:rPr>
        <w:t xml:space="preserve"> vorbereiten. </w:t>
      </w:r>
      <w:r w:rsidR="00FA1995" w:rsidRPr="00FA1995">
        <w:rPr>
          <w:rFonts w:ascii="Be Vietnam Pro" w:eastAsia="Times New Roman" w:hAnsi="Be Vietnam Pro" w:cs="Arial"/>
          <w:lang w:eastAsia="de-DE"/>
        </w:rPr>
        <w:t xml:space="preserve">Inmitten eiszeitlich geprägter Landschaften empfängt </w:t>
      </w:r>
      <w:r w:rsidR="00FA1995">
        <w:rPr>
          <w:rFonts w:ascii="Be Vietnam Pro" w:eastAsia="Times New Roman" w:hAnsi="Be Vietnam Pro" w:cs="Arial"/>
          <w:lang w:eastAsia="de-DE"/>
        </w:rPr>
        <w:t xml:space="preserve">diese Reiseregion seine Gäste, mal die </w:t>
      </w:r>
      <w:r w:rsidR="00FA1995" w:rsidRPr="00FA1995">
        <w:rPr>
          <w:rFonts w:ascii="Be Vietnam Pro" w:eastAsia="Times New Roman" w:hAnsi="Be Vietnam Pro" w:cs="Arial"/>
          <w:lang w:eastAsia="de-DE"/>
        </w:rPr>
        <w:t>ausgedehnten Rad- und Wanderwege</w:t>
      </w:r>
      <w:r w:rsidR="00FA1995">
        <w:rPr>
          <w:rFonts w:ascii="Be Vietnam Pro" w:eastAsia="Times New Roman" w:hAnsi="Be Vietnam Pro" w:cs="Arial"/>
          <w:lang w:eastAsia="de-DE"/>
        </w:rPr>
        <w:t xml:space="preserve"> kennenzulernen</w:t>
      </w:r>
      <w:r w:rsidR="00FA1995" w:rsidRPr="00FA1995">
        <w:rPr>
          <w:rFonts w:ascii="Be Vietnam Pro" w:eastAsia="Times New Roman" w:hAnsi="Be Vietnam Pro" w:cs="Arial"/>
          <w:lang w:eastAsia="de-DE"/>
        </w:rPr>
        <w:t>, die sich mal entlang des Wassers, mal vorbei an Wie</w:t>
      </w:r>
      <w:r w:rsidR="00FA1995">
        <w:rPr>
          <w:rFonts w:ascii="Be Vietnam Pro" w:eastAsia="Times New Roman" w:hAnsi="Be Vietnam Pro" w:cs="Arial"/>
          <w:lang w:eastAsia="de-DE"/>
        </w:rPr>
        <w:t>s</w:t>
      </w:r>
      <w:r w:rsidR="00FA1995" w:rsidRPr="00FA1995">
        <w:rPr>
          <w:rFonts w:ascii="Be Vietnam Pro" w:eastAsia="Times New Roman" w:hAnsi="Be Vietnam Pro" w:cs="Arial"/>
          <w:lang w:eastAsia="de-DE"/>
        </w:rPr>
        <w:t>en</w:t>
      </w:r>
      <w:r w:rsidR="00FA1995">
        <w:rPr>
          <w:rFonts w:ascii="Be Vietnam Pro" w:eastAsia="Times New Roman" w:hAnsi="Be Vietnam Pro" w:cs="Arial"/>
          <w:lang w:eastAsia="de-DE"/>
        </w:rPr>
        <w:t>, am Finowkanal oder</w:t>
      </w:r>
      <w:r w:rsidR="00FA1995" w:rsidRPr="00FA1995">
        <w:rPr>
          <w:rFonts w:ascii="Be Vietnam Pro" w:eastAsia="Times New Roman" w:hAnsi="Be Vietnam Pro" w:cs="Arial"/>
          <w:lang w:eastAsia="de-DE"/>
        </w:rPr>
        <w:t xml:space="preserve"> durch tiefe Wälder schlängeln. </w:t>
      </w:r>
      <w:r w:rsidR="00FA1995">
        <w:rPr>
          <w:rFonts w:ascii="Be Vietnam Pro" w:eastAsia="Times New Roman" w:hAnsi="Be Vietnam Pro" w:cs="Arial"/>
          <w:lang w:eastAsia="de-DE"/>
        </w:rPr>
        <w:t>Hier kann man sich aber auch</w:t>
      </w:r>
      <w:r w:rsidR="00FA1995" w:rsidRPr="00FA1995">
        <w:rPr>
          <w:rFonts w:ascii="Be Vietnam Pro" w:eastAsia="Times New Roman" w:hAnsi="Be Vietnam Pro" w:cs="Arial"/>
          <w:lang w:eastAsia="de-DE"/>
        </w:rPr>
        <w:t xml:space="preserve"> treiben bei</w:t>
      </w:r>
      <w:r w:rsidR="00FA1995">
        <w:rPr>
          <w:rFonts w:ascii="Be Vietnam Pro" w:eastAsia="Times New Roman" w:hAnsi="Be Vietnam Pro" w:cs="Arial"/>
          <w:lang w:eastAsia="de-DE"/>
        </w:rPr>
        <w:t xml:space="preserve"> </w:t>
      </w:r>
      <w:r w:rsidR="00FA1995" w:rsidRPr="00FA1995">
        <w:rPr>
          <w:rFonts w:ascii="Be Vietnam Pro" w:eastAsia="Times New Roman" w:hAnsi="Be Vietnam Pro" w:cs="Arial"/>
          <w:lang w:eastAsia="de-DE"/>
        </w:rPr>
        <w:t xml:space="preserve">einer Bootstour über den Werbellinsee. </w:t>
      </w:r>
      <w:r w:rsidR="00FA1995">
        <w:rPr>
          <w:rFonts w:ascii="Be Vietnam Pro" w:eastAsia="Times New Roman" w:hAnsi="Be Vietnam Pro" w:cs="Arial"/>
          <w:lang w:eastAsia="de-DE"/>
        </w:rPr>
        <w:t>Oder</w:t>
      </w:r>
      <w:r w:rsidR="00FA1995" w:rsidRPr="00FA1995">
        <w:rPr>
          <w:rFonts w:ascii="Be Vietnam Pro" w:eastAsia="Times New Roman" w:hAnsi="Be Vietnam Pro" w:cs="Arial"/>
          <w:lang w:eastAsia="de-DE"/>
        </w:rPr>
        <w:t xml:space="preserve"> Kraft </w:t>
      </w:r>
      <w:r w:rsidR="00FA1995">
        <w:rPr>
          <w:rFonts w:ascii="Be Vietnam Pro" w:eastAsia="Times New Roman" w:hAnsi="Be Vietnam Pro" w:cs="Arial"/>
          <w:lang w:eastAsia="de-DE"/>
        </w:rPr>
        <w:t xml:space="preserve">tanken </w:t>
      </w:r>
      <w:r w:rsidR="00FA1995" w:rsidRPr="00FA1995">
        <w:rPr>
          <w:rFonts w:ascii="Be Vietnam Pro" w:eastAsia="Times New Roman" w:hAnsi="Be Vietnam Pro" w:cs="Arial"/>
          <w:lang w:eastAsia="de-DE"/>
        </w:rPr>
        <w:t>im Naturpark Barnim oder Biosphärenreservat Schorfheide-Chorin</w:t>
      </w:r>
      <w:r w:rsidR="00FA1995">
        <w:rPr>
          <w:rFonts w:ascii="Be Vietnam Pro" w:eastAsia="Times New Roman" w:hAnsi="Be Vietnam Pro" w:cs="Arial"/>
          <w:lang w:eastAsia="de-DE"/>
        </w:rPr>
        <w:t xml:space="preserve"> ist angesagt</w:t>
      </w:r>
      <w:r w:rsidR="00FA1995" w:rsidRPr="00FA1995">
        <w:rPr>
          <w:rFonts w:ascii="Be Vietnam Pro" w:eastAsia="Times New Roman" w:hAnsi="Be Vietnam Pro" w:cs="Arial"/>
          <w:lang w:eastAsia="de-DE"/>
        </w:rPr>
        <w:t>.</w:t>
      </w:r>
      <w:r w:rsidR="00FA1995">
        <w:rPr>
          <w:rFonts w:ascii="Be Vietnam Pro" w:eastAsia="Times New Roman" w:hAnsi="Be Vietnam Pro" w:cs="Arial"/>
          <w:lang w:eastAsia="de-DE"/>
        </w:rPr>
        <w:t xml:space="preserve"> Darüber hinaus warten kulturelle Schätze wie das </w:t>
      </w:r>
      <w:r w:rsidR="00FA1995" w:rsidRPr="00FA1995">
        <w:rPr>
          <w:rFonts w:ascii="Be Vietnam Pro" w:eastAsia="Times New Roman" w:hAnsi="Be Vietnam Pro" w:cs="Arial"/>
          <w:lang w:eastAsia="de-DE"/>
        </w:rPr>
        <w:t xml:space="preserve">Kloster Chorin, </w:t>
      </w:r>
      <w:r w:rsidR="00FA1995">
        <w:rPr>
          <w:rFonts w:ascii="Be Vietnam Pro" w:eastAsia="Times New Roman" w:hAnsi="Be Vietnam Pro" w:cs="Arial"/>
          <w:lang w:eastAsia="de-DE"/>
        </w:rPr>
        <w:lastRenderedPageBreak/>
        <w:t>die</w:t>
      </w:r>
      <w:r w:rsidR="00FA1995" w:rsidRPr="00FA1995">
        <w:rPr>
          <w:rFonts w:ascii="Be Vietnam Pro" w:eastAsia="Times New Roman" w:hAnsi="Be Vietnam Pro" w:cs="Arial"/>
          <w:lang w:eastAsia="de-DE"/>
        </w:rPr>
        <w:t xml:space="preserve"> Waldsiedlung Wandlitz oder</w:t>
      </w:r>
      <w:r w:rsidR="00FA1995">
        <w:rPr>
          <w:rFonts w:ascii="Be Vietnam Pro" w:eastAsia="Times New Roman" w:hAnsi="Be Vietnam Pro" w:cs="Arial"/>
          <w:lang w:eastAsia="de-DE"/>
        </w:rPr>
        <w:t xml:space="preserve"> das</w:t>
      </w:r>
      <w:r w:rsidR="00FA1995" w:rsidRPr="00FA1995">
        <w:rPr>
          <w:rFonts w:ascii="Be Vietnam Pro" w:eastAsia="Times New Roman" w:hAnsi="Be Vietnam Pro" w:cs="Arial"/>
          <w:lang w:eastAsia="de-DE"/>
        </w:rPr>
        <w:t xml:space="preserve"> Bauhaus</w:t>
      </w:r>
      <w:r w:rsidR="00FA1995">
        <w:rPr>
          <w:rFonts w:ascii="Be Vietnam Pro" w:eastAsia="Times New Roman" w:hAnsi="Be Vietnam Pro" w:cs="Arial"/>
          <w:lang w:eastAsia="de-DE"/>
        </w:rPr>
        <w:t>-</w:t>
      </w:r>
      <w:r w:rsidR="00FA1995" w:rsidRPr="00FA1995">
        <w:rPr>
          <w:rFonts w:ascii="Be Vietnam Pro" w:eastAsia="Times New Roman" w:hAnsi="Be Vietnam Pro" w:cs="Arial"/>
          <w:lang w:eastAsia="de-DE"/>
        </w:rPr>
        <w:t>Denkmal Bernau. Auf beeindruckende Weise</w:t>
      </w:r>
      <w:r w:rsidR="00FA1995">
        <w:rPr>
          <w:rFonts w:ascii="Be Vietnam Pro" w:eastAsia="Times New Roman" w:hAnsi="Be Vietnam Pro" w:cs="Arial"/>
          <w:lang w:eastAsia="de-DE"/>
        </w:rPr>
        <w:t xml:space="preserve"> </w:t>
      </w:r>
      <w:r w:rsidR="00FA1995" w:rsidRPr="00FA1995">
        <w:rPr>
          <w:rFonts w:ascii="Be Vietnam Pro" w:eastAsia="Times New Roman" w:hAnsi="Be Vietnam Pro" w:cs="Arial"/>
          <w:lang w:eastAsia="de-DE"/>
        </w:rPr>
        <w:t>zeugen die Schiffshebewerke Niederfinow von technischer</w:t>
      </w:r>
      <w:r w:rsidR="00FA1995">
        <w:rPr>
          <w:rFonts w:ascii="Be Vietnam Pro" w:eastAsia="Times New Roman" w:hAnsi="Be Vietnam Pro" w:cs="Arial"/>
          <w:lang w:eastAsia="de-DE"/>
        </w:rPr>
        <w:t xml:space="preserve"> </w:t>
      </w:r>
      <w:r w:rsidR="00FA1995" w:rsidRPr="00FA1995">
        <w:rPr>
          <w:rFonts w:ascii="Be Vietnam Pro" w:eastAsia="Times New Roman" w:hAnsi="Be Vietnam Pro" w:cs="Arial"/>
          <w:lang w:eastAsia="de-DE"/>
        </w:rPr>
        <w:t>Baukunst.</w:t>
      </w:r>
      <w:r w:rsidR="00FA1995">
        <w:rPr>
          <w:rFonts w:ascii="Be Vietnam Pro" w:eastAsia="Times New Roman" w:hAnsi="Be Vietnam Pro" w:cs="Arial"/>
          <w:lang w:eastAsia="de-DE"/>
        </w:rPr>
        <w:t xml:space="preserve"> Außerdem umfasst die Broschüre ausgewählte</w:t>
      </w:r>
      <w:r w:rsidR="00FA1995" w:rsidRPr="00FA1995">
        <w:rPr>
          <w:rFonts w:ascii="Be Vietnam Pro" w:eastAsia="Times New Roman" w:hAnsi="Be Vietnam Pro" w:cs="Arial"/>
          <w:lang w:eastAsia="de-DE"/>
        </w:rPr>
        <w:t xml:space="preserve"> Gastgeber der Region </w:t>
      </w:r>
      <w:r w:rsidR="00FA1995">
        <w:rPr>
          <w:rFonts w:ascii="Be Vietnam Pro" w:eastAsia="Times New Roman" w:hAnsi="Be Vietnam Pro" w:cs="Arial"/>
          <w:lang w:eastAsia="de-DE"/>
        </w:rPr>
        <w:t>wie</w:t>
      </w:r>
      <w:r w:rsidR="00FA1995" w:rsidRPr="00FA1995">
        <w:rPr>
          <w:rFonts w:ascii="Be Vietnam Pro" w:eastAsia="Times New Roman" w:hAnsi="Be Vietnam Pro" w:cs="Arial"/>
          <w:lang w:eastAsia="de-DE"/>
        </w:rPr>
        <w:t xml:space="preserve"> Restaurants, Hofläden</w:t>
      </w:r>
      <w:r w:rsidR="00FA1995">
        <w:rPr>
          <w:rFonts w:ascii="Be Vietnam Pro" w:eastAsia="Times New Roman" w:hAnsi="Be Vietnam Pro" w:cs="Arial"/>
          <w:lang w:eastAsia="de-DE"/>
        </w:rPr>
        <w:t xml:space="preserve"> </w:t>
      </w:r>
      <w:r w:rsidR="00FA1995" w:rsidRPr="00FA1995">
        <w:rPr>
          <w:rFonts w:ascii="Be Vietnam Pro" w:eastAsia="Times New Roman" w:hAnsi="Be Vietnam Pro" w:cs="Arial"/>
          <w:lang w:eastAsia="de-DE"/>
        </w:rPr>
        <w:t>und Beherbergungsbetriebe.</w:t>
      </w:r>
      <w:r w:rsidR="00FA1995">
        <w:rPr>
          <w:rFonts w:ascii="Be Vietnam Pro" w:eastAsia="Times New Roman" w:hAnsi="Be Vietnam Pro" w:cs="Arial"/>
          <w:lang w:eastAsia="de-DE"/>
        </w:rPr>
        <w:t xml:space="preserve"> Die kostenlose Broschüre in deutscher, englischer und polnischer Sprache ist erhältlich in Tourismus-Informationen oder im Internet direkt zum Herunterladen.</w:t>
      </w:r>
      <w:r w:rsidR="00FA1995">
        <w:rPr>
          <w:rFonts w:ascii="Be Vietnam Pro" w:eastAsia="Times New Roman" w:hAnsi="Be Vietnam Pro" w:cs="Arial"/>
          <w:lang w:eastAsia="de-DE"/>
        </w:rPr>
        <w:br/>
      </w:r>
      <w:r w:rsidR="00FA1995" w:rsidRPr="00FA1995">
        <w:rPr>
          <w:rFonts w:ascii="Be Vietnam Pro" w:eastAsia="Times New Roman" w:hAnsi="Be Vietnam Pro" w:cs="Arial"/>
          <w:i/>
          <w:iCs/>
          <w:lang w:eastAsia="de-DE"/>
        </w:rPr>
        <w:t>64 Seiten, 2. Auflage, Dezember 2024</w:t>
      </w:r>
      <w:r w:rsidR="00E25AF1">
        <w:rPr>
          <w:rFonts w:ascii="Be Vietnam Pro" w:eastAsia="Times New Roman" w:hAnsi="Be Vietnam Pro" w:cs="Arial"/>
          <w:i/>
          <w:iCs/>
          <w:lang w:eastAsia="de-DE"/>
        </w:rPr>
        <w:t>, WITO Barnim</w:t>
      </w:r>
      <w:r w:rsidR="00FA1995" w:rsidRPr="00FA1995">
        <w:rPr>
          <w:rFonts w:ascii="Be Vietnam Pro" w:eastAsia="Times New Roman" w:hAnsi="Be Vietnam Pro" w:cs="Arial"/>
          <w:i/>
          <w:iCs/>
          <w:lang w:eastAsia="de-DE"/>
        </w:rPr>
        <w:t xml:space="preserve">, </w:t>
      </w:r>
      <w:hyperlink r:id="rId6" w:history="1">
        <w:r w:rsidR="00FA1995" w:rsidRPr="00FA1995">
          <w:rPr>
            <w:rStyle w:val="Hyperlink"/>
            <w:rFonts w:ascii="Be Vietnam Pro" w:eastAsia="Times New Roman" w:hAnsi="Be Vietnam Pro" w:cs="Arial"/>
            <w:i/>
            <w:iCs/>
            <w:lang w:eastAsia="de-DE"/>
          </w:rPr>
          <w:t xml:space="preserve">kostenlos </w:t>
        </w:r>
        <w:r w:rsidR="00FA1995" w:rsidRPr="00FA1995">
          <w:rPr>
            <w:rStyle w:val="Hyperlink"/>
            <w:rFonts w:ascii="Be Vietnam Pro" w:eastAsia="Times New Roman" w:hAnsi="Be Vietnam Pro" w:cs="Arial"/>
            <w:b/>
            <w:bCs/>
            <w:i/>
            <w:iCs/>
            <w:lang w:eastAsia="de-DE"/>
          </w:rPr>
          <w:t>HIER</w:t>
        </w:r>
        <w:r w:rsidR="00FA1995" w:rsidRPr="00FA1995">
          <w:rPr>
            <w:rStyle w:val="Hyperlink"/>
            <w:rFonts w:ascii="Be Vietnam Pro" w:eastAsia="Times New Roman" w:hAnsi="Be Vietnam Pro" w:cs="Arial"/>
            <w:i/>
            <w:iCs/>
            <w:lang w:eastAsia="de-DE"/>
          </w:rPr>
          <w:t xml:space="preserve"> Herunterladen</w:t>
        </w:r>
      </w:hyperlink>
    </w:p>
    <w:p w14:paraId="7096ADB7" w14:textId="3814ADF4" w:rsidR="00FA1995" w:rsidRPr="00FC7540" w:rsidRDefault="00FA1995" w:rsidP="00FA1995">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4870EB">
        <w:rPr>
          <w:rFonts w:ascii="Be Vietnam Pro" w:eastAsia="Times New Roman" w:hAnsi="Be Vietnam Pro" w:cs="Arial"/>
          <w:b/>
          <w:bCs/>
          <w:lang w:eastAsia="de-DE"/>
        </w:rPr>
        <w:t>Camping</w:t>
      </w:r>
      <w:r w:rsidR="00405DDA">
        <w:rPr>
          <w:rFonts w:ascii="Be Vietnam Pro" w:eastAsia="Times New Roman" w:hAnsi="Be Vietnam Pro" w:cs="Arial"/>
          <w:b/>
          <w:bCs/>
          <w:lang w:eastAsia="de-DE"/>
        </w:rPr>
        <w:t>-</w:t>
      </w:r>
      <w:r w:rsidRPr="004870EB">
        <w:rPr>
          <w:rFonts w:ascii="Be Vietnam Pro" w:eastAsia="Times New Roman" w:hAnsi="Be Vietnam Pro" w:cs="Arial"/>
          <w:b/>
          <w:bCs/>
          <w:lang w:eastAsia="de-DE"/>
        </w:rPr>
        <w:t xml:space="preserve"> und Wohn</w:t>
      </w:r>
      <w:r w:rsidR="003E5208">
        <w:rPr>
          <w:rFonts w:ascii="Be Vietnam Pro" w:eastAsia="Times New Roman" w:hAnsi="Be Vietnam Pro" w:cs="Arial"/>
          <w:b/>
          <w:bCs/>
          <w:lang w:eastAsia="de-DE"/>
        </w:rPr>
        <w:t>mobil-Stellplatz</w:t>
      </w:r>
      <w:r w:rsidR="00405DDA">
        <w:rPr>
          <w:rFonts w:ascii="Be Vietnam Pro" w:eastAsia="Times New Roman" w:hAnsi="Be Vietnam Pro" w:cs="Arial"/>
          <w:b/>
          <w:bCs/>
          <w:lang w:eastAsia="de-DE"/>
        </w:rPr>
        <w:t>karte für die</w:t>
      </w:r>
      <w:r w:rsidRPr="004870EB">
        <w:rPr>
          <w:rFonts w:ascii="Be Vietnam Pro" w:eastAsia="Times New Roman" w:hAnsi="Be Vietnam Pro" w:cs="Arial"/>
          <w:b/>
          <w:bCs/>
          <w:lang w:eastAsia="de-DE"/>
        </w:rPr>
        <w:t xml:space="preserve"> Prignitz</w:t>
      </w:r>
      <w:r w:rsidRPr="004870EB">
        <w:rPr>
          <w:rFonts w:ascii="Be Vietnam Pro" w:eastAsia="Times New Roman" w:hAnsi="Be Vietnam Pro" w:cs="Arial"/>
          <w:b/>
          <w:bCs/>
          <w:lang w:eastAsia="de-DE"/>
        </w:rPr>
        <w:br/>
      </w:r>
      <w:r w:rsidR="003E5208" w:rsidRPr="003E5208">
        <w:rPr>
          <w:rFonts w:ascii="Be Vietnam Pro" w:eastAsia="Times New Roman" w:hAnsi="Be Vietnam Pro" w:cs="Arial"/>
          <w:lang w:eastAsia="de-DE"/>
        </w:rPr>
        <w:t>Camping- und Wohnmobil</w:t>
      </w:r>
      <w:r w:rsidR="003E5208">
        <w:rPr>
          <w:rFonts w:ascii="Be Vietnam Pro" w:eastAsia="Times New Roman" w:hAnsi="Be Vietnam Pro" w:cs="Arial"/>
          <w:lang w:eastAsia="de-DE"/>
        </w:rPr>
        <w:t>-S</w:t>
      </w:r>
      <w:r w:rsidR="003E5208" w:rsidRPr="003E5208">
        <w:rPr>
          <w:rFonts w:ascii="Be Vietnam Pro" w:eastAsia="Times New Roman" w:hAnsi="Be Vietnam Pro" w:cs="Arial"/>
          <w:lang w:eastAsia="de-DE"/>
        </w:rPr>
        <w:t>tellplätze in der Prignitz versprechen Camp</w:t>
      </w:r>
      <w:r w:rsidR="003E5208">
        <w:rPr>
          <w:rFonts w:ascii="Be Vietnam Pro" w:eastAsia="Times New Roman" w:hAnsi="Be Vietnam Pro" w:cs="Arial"/>
          <w:lang w:eastAsia="de-DE"/>
        </w:rPr>
        <w:t>ingfreunden</w:t>
      </w:r>
      <w:r w:rsidR="003E5208" w:rsidRPr="003E5208">
        <w:rPr>
          <w:rFonts w:ascii="Be Vietnam Pro" w:eastAsia="Times New Roman" w:hAnsi="Be Vietnam Pro" w:cs="Arial"/>
          <w:lang w:eastAsia="de-DE"/>
        </w:rPr>
        <w:t xml:space="preserve"> Landidylle pur. Weite Auenlandschaften, die Elbe und nostalgische Dörfer rahmen den Urlaub im Grünen und bieten neben reichlich Platz zum Durchatmen auch die perfekte Grundlage für Natur- und Aktiverlebnisse.</w:t>
      </w:r>
      <w:r w:rsidR="003E5208" w:rsidRPr="003E5208">
        <w:t xml:space="preserve"> </w:t>
      </w:r>
      <w:r w:rsidR="003E5208" w:rsidRPr="003E5208">
        <w:rPr>
          <w:rFonts w:ascii="Be Vietnam Pro" w:eastAsia="Times New Roman" w:hAnsi="Be Vietnam Pro" w:cs="Arial"/>
          <w:lang w:eastAsia="de-DE"/>
        </w:rPr>
        <w:t xml:space="preserve">Statt dem Krähen des Hahnes läutet hier das Klappern der Störche den Tag ein. </w:t>
      </w:r>
      <w:r w:rsidR="003E5208">
        <w:rPr>
          <w:rFonts w:ascii="Be Vietnam Pro" w:eastAsia="Times New Roman" w:hAnsi="Be Vietnam Pro" w:cs="Arial"/>
          <w:lang w:eastAsia="de-DE"/>
        </w:rPr>
        <w:t>Nun gibt zur besseren Planung und Orientierung eine Übersichtskarte der</w:t>
      </w:r>
      <w:r w:rsidR="00D65A30">
        <w:rPr>
          <w:rFonts w:ascii="Be Vietnam Pro" w:eastAsia="Times New Roman" w:hAnsi="Be Vietnam Pro" w:cs="Arial"/>
          <w:lang w:eastAsia="de-DE"/>
        </w:rPr>
        <w:t xml:space="preserve"> Camping- und Wohnmobil-Stellplätze in dieser Reiseregion. Von A wie Am Daberturm in Alt Dabern bis S wie Schoss Sigrön. </w:t>
      </w:r>
      <w:r w:rsidR="00FC7540">
        <w:rPr>
          <w:rFonts w:ascii="Be Vietnam Pro" w:eastAsia="Times New Roman" w:hAnsi="Be Vietnam Pro" w:cs="Arial"/>
          <w:lang w:eastAsia="de-DE"/>
        </w:rPr>
        <w:t>Darüber hinaus gibt es für jeden Ort Informationen zur Beschaffenheit des Platz, den Gebühren, die Lage sowie Freizeitangeboten in der Umgebung</w:t>
      </w:r>
      <w:r w:rsidR="003E5208" w:rsidRPr="003E5208">
        <w:rPr>
          <w:rFonts w:ascii="Be Vietnam Pro" w:eastAsia="Times New Roman" w:hAnsi="Be Vietnam Pro" w:cs="Arial"/>
          <w:lang w:eastAsia="de-DE"/>
        </w:rPr>
        <w:t>.</w:t>
      </w:r>
      <w:r w:rsidR="00FC7540" w:rsidRPr="00FC7540">
        <w:t xml:space="preserve"> </w:t>
      </w:r>
      <w:r w:rsidR="00FC7540" w:rsidRPr="00FC7540">
        <w:rPr>
          <w:rFonts w:ascii="Be Vietnam Pro" w:eastAsia="Times New Roman" w:hAnsi="Be Vietnam Pro" w:cs="Arial"/>
          <w:lang w:eastAsia="de-DE"/>
        </w:rPr>
        <w:t>Die Broschüre ist in allen Tourist</w:t>
      </w:r>
      <w:r w:rsidR="00FC7540">
        <w:rPr>
          <w:rFonts w:ascii="Be Vietnam Pro" w:eastAsia="Times New Roman" w:hAnsi="Be Vietnam Pro" w:cs="Arial"/>
          <w:lang w:eastAsia="de-DE"/>
        </w:rPr>
        <w:t>-I</w:t>
      </w:r>
      <w:r w:rsidR="00FC7540" w:rsidRPr="00FC7540">
        <w:rPr>
          <w:rFonts w:ascii="Be Vietnam Pro" w:eastAsia="Times New Roman" w:hAnsi="Be Vietnam Pro" w:cs="Arial"/>
          <w:lang w:eastAsia="de-DE"/>
        </w:rPr>
        <w:t xml:space="preserve">nformationen der Prignitz erhältlich und steht außerdem online zum </w:t>
      </w:r>
      <w:r w:rsidR="00FC7540">
        <w:rPr>
          <w:rFonts w:ascii="Be Vietnam Pro" w:eastAsia="Times New Roman" w:hAnsi="Be Vietnam Pro" w:cs="Arial"/>
          <w:lang w:eastAsia="de-DE"/>
        </w:rPr>
        <w:t>Herunterladen</w:t>
      </w:r>
      <w:r w:rsidR="00FC7540" w:rsidRPr="00FC7540">
        <w:rPr>
          <w:rFonts w:ascii="Be Vietnam Pro" w:eastAsia="Times New Roman" w:hAnsi="Be Vietnam Pro" w:cs="Arial"/>
          <w:lang w:eastAsia="de-DE"/>
        </w:rPr>
        <w:t xml:space="preserve"> sowie zum kostenfreien Versand </w:t>
      </w:r>
      <w:r w:rsidR="00FC7540">
        <w:rPr>
          <w:rFonts w:ascii="Be Vietnam Pro" w:eastAsia="Times New Roman" w:hAnsi="Be Vietnam Pro" w:cs="Arial"/>
          <w:lang w:eastAsia="de-DE"/>
        </w:rPr>
        <w:t>bereit.</w:t>
      </w:r>
      <w:r w:rsidR="00FC7540">
        <w:rPr>
          <w:rFonts w:ascii="Be Vietnam Pro" w:eastAsia="Times New Roman" w:hAnsi="Be Vietnam Pro" w:cs="Arial"/>
          <w:lang w:eastAsia="de-DE"/>
        </w:rPr>
        <w:br/>
      </w:r>
      <w:r w:rsidR="00FC7540" w:rsidRPr="00FC7540">
        <w:rPr>
          <w:rFonts w:ascii="Be Vietnam Pro" w:eastAsia="Times New Roman" w:hAnsi="Be Vietnam Pro" w:cs="Arial"/>
          <w:i/>
          <w:iCs/>
          <w:lang w:eastAsia="de-DE"/>
        </w:rPr>
        <w:t xml:space="preserve">Reisemobil-Landschaft, </w:t>
      </w:r>
      <w:r w:rsidR="00FC7540">
        <w:rPr>
          <w:rFonts w:ascii="Be Vietnam Pro" w:eastAsia="Times New Roman" w:hAnsi="Be Vietnam Pro" w:cs="Arial"/>
          <w:i/>
          <w:iCs/>
          <w:lang w:eastAsia="de-DE"/>
        </w:rPr>
        <w:t>A5-</w:t>
      </w:r>
      <w:r w:rsidR="00FC7540" w:rsidRPr="00FC7540">
        <w:rPr>
          <w:rFonts w:ascii="Be Vietnam Pro" w:eastAsia="Times New Roman" w:hAnsi="Be Vietnam Pro" w:cs="Arial"/>
          <w:i/>
          <w:iCs/>
          <w:lang w:eastAsia="de-DE"/>
        </w:rPr>
        <w:t xml:space="preserve">Faltkarte, </w:t>
      </w:r>
      <w:r w:rsidR="00FC7540">
        <w:rPr>
          <w:rFonts w:ascii="Be Vietnam Pro" w:eastAsia="Times New Roman" w:hAnsi="Be Vietnam Pro" w:cs="Arial"/>
          <w:i/>
          <w:iCs/>
          <w:lang w:eastAsia="de-DE"/>
        </w:rPr>
        <w:t>TV Prignitz</w:t>
      </w:r>
      <w:r w:rsidR="00FC7540" w:rsidRPr="00FC7540">
        <w:rPr>
          <w:rFonts w:ascii="Be Vietnam Pro" w:eastAsia="Times New Roman" w:hAnsi="Be Vietnam Pro" w:cs="Arial"/>
          <w:i/>
          <w:iCs/>
          <w:lang w:eastAsia="de-DE"/>
        </w:rPr>
        <w:t>,</w:t>
      </w:r>
      <w:r w:rsidR="00FC7540">
        <w:rPr>
          <w:rFonts w:ascii="Be Vietnam Pro" w:eastAsia="Times New Roman" w:hAnsi="Be Vietnam Pro" w:cs="Arial"/>
          <w:i/>
          <w:iCs/>
          <w:lang w:eastAsia="de-DE"/>
        </w:rPr>
        <w:t xml:space="preserve"> </w:t>
      </w:r>
      <w:hyperlink r:id="rId7" w:history="1">
        <w:r w:rsidR="00FC7540" w:rsidRPr="00FC7540">
          <w:rPr>
            <w:rStyle w:val="Hyperlink"/>
            <w:rFonts w:ascii="Be Vietnam Pro" w:eastAsia="Times New Roman" w:hAnsi="Be Vietnam Pro" w:cs="Arial"/>
            <w:i/>
            <w:iCs/>
            <w:lang w:eastAsia="de-DE"/>
          </w:rPr>
          <w:t xml:space="preserve">kostenlos </w:t>
        </w:r>
        <w:r w:rsidR="00FC7540" w:rsidRPr="00FC7540">
          <w:rPr>
            <w:rStyle w:val="Hyperlink"/>
            <w:rFonts w:ascii="Be Vietnam Pro" w:eastAsia="Times New Roman" w:hAnsi="Be Vietnam Pro" w:cs="Arial"/>
            <w:b/>
            <w:bCs/>
            <w:i/>
            <w:iCs/>
            <w:lang w:eastAsia="de-DE"/>
          </w:rPr>
          <w:t>HIER</w:t>
        </w:r>
        <w:r w:rsidR="00FC7540" w:rsidRPr="00FC7540">
          <w:rPr>
            <w:rStyle w:val="Hyperlink"/>
            <w:rFonts w:ascii="Be Vietnam Pro" w:eastAsia="Times New Roman" w:hAnsi="Be Vietnam Pro" w:cs="Arial"/>
            <w:i/>
            <w:iCs/>
            <w:lang w:eastAsia="de-DE"/>
          </w:rPr>
          <w:t xml:space="preserve"> herunterladen</w:t>
        </w:r>
      </w:hyperlink>
    </w:p>
    <w:p w14:paraId="1AECEF28" w14:textId="77777777" w:rsidR="003B03F1" w:rsidRDefault="003B03F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6EA8BEB3" w14:textId="0774E1EB" w:rsidR="002534A8" w:rsidRPr="009C249D" w:rsidRDefault="002534A8"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534A8">
        <w:rPr>
          <w:rFonts w:ascii="Be Vietnam Pro" w:eastAsia="Times New Roman" w:hAnsi="Be Vietnam Pro" w:cs="Arial"/>
          <w:b/>
          <w:bCs/>
          <w:lang w:eastAsia="de-DE"/>
        </w:rPr>
        <w:t>Weitere Informationen:</w:t>
      </w:r>
      <w:r w:rsidRPr="002534A8">
        <w:rPr>
          <w:rFonts w:ascii="Be Vietnam Pro" w:eastAsia="Times New Roman" w:hAnsi="Be Vietnam Pro" w:cs="Arial"/>
          <w:b/>
          <w:bCs/>
          <w:lang w:eastAsia="de-DE"/>
        </w:rPr>
        <w:br/>
      </w:r>
      <w:hyperlink r:id="rId8" w:history="1">
        <w:r w:rsidRPr="007B593E">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2534A8" w:rsidRPr="009C249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570C8"/>
    <w:rsid w:val="00083F8F"/>
    <w:rsid w:val="00085E8D"/>
    <w:rsid w:val="00085EAE"/>
    <w:rsid w:val="00090A7B"/>
    <w:rsid w:val="000A07C8"/>
    <w:rsid w:val="000A5770"/>
    <w:rsid w:val="000B48E5"/>
    <w:rsid w:val="000C1E81"/>
    <w:rsid w:val="000C50BD"/>
    <w:rsid w:val="000E29D6"/>
    <w:rsid w:val="000E2DC1"/>
    <w:rsid w:val="000E6E35"/>
    <w:rsid w:val="000F4BF9"/>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34A8"/>
    <w:rsid w:val="002579FF"/>
    <w:rsid w:val="00263A89"/>
    <w:rsid w:val="0026515C"/>
    <w:rsid w:val="00270880"/>
    <w:rsid w:val="00291CE3"/>
    <w:rsid w:val="002920D2"/>
    <w:rsid w:val="0029288A"/>
    <w:rsid w:val="00293757"/>
    <w:rsid w:val="002A06D3"/>
    <w:rsid w:val="002A3F7A"/>
    <w:rsid w:val="002A60FC"/>
    <w:rsid w:val="002D2BBA"/>
    <w:rsid w:val="002E62B5"/>
    <w:rsid w:val="00310566"/>
    <w:rsid w:val="00313F0C"/>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B03F1"/>
    <w:rsid w:val="003D005D"/>
    <w:rsid w:val="003D64AB"/>
    <w:rsid w:val="003E125B"/>
    <w:rsid w:val="003E2ABB"/>
    <w:rsid w:val="003E5208"/>
    <w:rsid w:val="003E6F88"/>
    <w:rsid w:val="003F05B9"/>
    <w:rsid w:val="003F7426"/>
    <w:rsid w:val="003F7FCB"/>
    <w:rsid w:val="0040454A"/>
    <w:rsid w:val="00405DDA"/>
    <w:rsid w:val="00413428"/>
    <w:rsid w:val="00414EB4"/>
    <w:rsid w:val="004152A9"/>
    <w:rsid w:val="00434DB7"/>
    <w:rsid w:val="0044279E"/>
    <w:rsid w:val="004462CF"/>
    <w:rsid w:val="004467CD"/>
    <w:rsid w:val="00452504"/>
    <w:rsid w:val="0046468F"/>
    <w:rsid w:val="004870EB"/>
    <w:rsid w:val="004933EE"/>
    <w:rsid w:val="00494BFE"/>
    <w:rsid w:val="004A23C0"/>
    <w:rsid w:val="004A2ABB"/>
    <w:rsid w:val="004A4D32"/>
    <w:rsid w:val="004A7F84"/>
    <w:rsid w:val="004B5201"/>
    <w:rsid w:val="004B6C87"/>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68F"/>
    <w:rsid w:val="007D4FFC"/>
    <w:rsid w:val="007D72F2"/>
    <w:rsid w:val="00815841"/>
    <w:rsid w:val="008174E6"/>
    <w:rsid w:val="00830099"/>
    <w:rsid w:val="00832422"/>
    <w:rsid w:val="00835641"/>
    <w:rsid w:val="00844693"/>
    <w:rsid w:val="00845039"/>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C6267"/>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45A4C"/>
    <w:rsid w:val="00B531DE"/>
    <w:rsid w:val="00B53BDD"/>
    <w:rsid w:val="00B55B04"/>
    <w:rsid w:val="00B57977"/>
    <w:rsid w:val="00B71733"/>
    <w:rsid w:val="00B71845"/>
    <w:rsid w:val="00B75B78"/>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23DF"/>
    <w:rsid w:val="00D27F91"/>
    <w:rsid w:val="00D41985"/>
    <w:rsid w:val="00D45E1B"/>
    <w:rsid w:val="00D470C5"/>
    <w:rsid w:val="00D527DD"/>
    <w:rsid w:val="00D52B62"/>
    <w:rsid w:val="00D56F92"/>
    <w:rsid w:val="00D61AE3"/>
    <w:rsid w:val="00D63EB5"/>
    <w:rsid w:val="00D65A30"/>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25AF1"/>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EE655F"/>
    <w:rsid w:val="00F30671"/>
    <w:rsid w:val="00F31222"/>
    <w:rsid w:val="00F32001"/>
    <w:rsid w:val="00F40696"/>
    <w:rsid w:val="00F41EE9"/>
    <w:rsid w:val="00F545DF"/>
    <w:rsid w:val="00F656F0"/>
    <w:rsid w:val="00F93546"/>
    <w:rsid w:val="00FA1995"/>
    <w:rsid w:val="00FA2832"/>
    <w:rsid w:val="00FA5970"/>
    <w:rsid w:val="00FB53DD"/>
    <w:rsid w:val="00FB71EC"/>
    <w:rsid w:val="00FC1951"/>
    <w:rsid w:val="00FC2BE9"/>
    <w:rsid w:val="00FC31F4"/>
    <w:rsid w:val="00FC4C5B"/>
    <w:rsid w:val="00FC5439"/>
    <w:rsid w:val="00FC7540"/>
    <w:rsid w:val="00FD738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253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10831579">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ieprignitz.de/?cid=1554386111&amp;name=Reisemobil-Landschaft+Prignitz"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arnimerland.de/visioncontent/mediendatenbank/deine_auszeit_im_barnimer_land.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22</cp:revision>
  <cp:lastPrinted>2023-06-02T09:50:00Z</cp:lastPrinted>
  <dcterms:created xsi:type="dcterms:W3CDTF">2023-06-02T09:55:00Z</dcterms:created>
  <dcterms:modified xsi:type="dcterms:W3CDTF">2025-02-19T13:33:00Z</dcterms:modified>
</cp:coreProperties>
</file>