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CA9" w:rsidRDefault="007C0CA9" w:rsidP="007C2539">
      <w:pPr>
        <w:jc w:val="both"/>
        <w:rPr>
          <w:b/>
          <w:sz w:val="24"/>
          <w:szCs w:val="24"/>
        </w:rPr>
      </w:pPr>
    </w:p>
    <w:p w:rsidR="00C9523A" w:rsidRDefault="00C9523A" w:rsidP="005D07C2">
      <w:pPr>
        <w:jc w:val="both"/>
        <w:rPr>
          <w:b/>
          <w:sz w:val="24"/>
          <w:szCs w:val="24"/>
        </w:rPr>
      </w:pPr>
    </w:p>
    <w:p w:rsidR="00C9523A" w:rsidRDefault="00C9523A" w:rsidP="005D07C2">
      <w:pPr>
        <w:jc w:val="both"/>
        <w:rPr>
          <w:b/>
          <w:sz w:val="24"/>
          <w:szCs w:val="24"/>
        </w:rPr>
      </w:pPr>
    </w:p>
    <w:p w:rsidR="00C9523A" w:rsidRDefault="00C9523A" w:rsidP="005D07C2">
      <w:pPr>
        <w:jc w:val="both"/>
        <w:rPr>
          <w:b/>
          <w:sz w:val="24"/>
          <w:szCs w:val="24"/>
        </w:rPr>
      </w:pPr>
    </w:p>
    <w:p w:rsidR="003C3896" w:rsidRPr="001A0141" w:rsidRDefault="004F4325" w:rsidP="00BC18CF">
      <w:pPr>
        <w:jc w:val="both"/>
        <w:rPr>
          <w:b/>
          <w:sz w:val="24"/>
          <w:szCs w:val="24"/>
        </w:rPr>
      </w:pPr>
      <w:r>
        <w:rPr>
          <w:b/>
          <w:sz w:val="24"/>
          <w:szCs w:val="24"/>
        </w:rPr>
        <w:t>Villeroy &amp; Boch est « partenaire de Lufthansa » :</w:t>
      </w:r>
    </w:p>
    <w:p w:rsidR="0009333C" w:rsidRDefault="0005159E" w:rsidP="00BC18CF">
      <w:pPr>
        <w:jc w:val="both"/>
        <w:rPr>
          <w:b/>
          <w:sz w:val="24"/>
          <w:szCs w:val="24"/>
        </w:rPr>
      </w:pPr>
      <w:r>
        <w:rPr>
          <w:b/>
          <w:sz w:val="24"/>
          <w:szCs w:val="24"/>
        </w:rPr>
        <w:t xml:space="preserve">les deux marques puissantes travaillent en collaboration sur l’aéroport de Milan-Malpensa </w:t>
      </w:r>
    </w:p>
    <w:p w:rsidR="004F4325" w:rsidRPr="001A0141" w:rsidRDefault="004F4325" w:rsidP="004F4325">
      <w:pPr>
        <w:jc w:val="both"/>
        <w:rPr>
          <w:b/>
          <w:sz w:val="24"/>
          <w:szCs w:val="24"/>
        </w:rPr>
      </w:pPr>
    </w:p>
    <w:p w:rsidR="00603836" w:rsidRDefault="004F4325" w:rsidP="000D720A">
      <w:pPr>
        <w:jc w:val="both"/>
        <w:rPr>
          <w:sz w:val="24"/>
          <w:szCs w:val="24"/>
        </w:rPr>
      </w:pPr>
      <w:r>
        <w:rPr>
          <w:sz w:val="24"/>
          <w:szCs w:val="24"/>
        </w:rPr>
        <w:t xml:space="preserve">Villeroy &amp; Boch et Lufthansa : deux grands noms, deux marques puissantes, sur l’aéroport de Milan-Malpensa, le plus grand aéroport civil des trois aéroports civils internationaux de la métropole nord-italienne, où ces deux marques made in Germany collaborent sur un projet d’un type particulier : les espaces sanitaires du nouveau Lounge Lufthansa sont des « toilettes haut de gamme Villeroy &amp; Boch ». </w:t>
      </w:r>
    </w:p>
    <w:p w:rsidR="00603836" w:rsidRDefault="00603836" w:rsidP="00603836">
      <w:pPr>
        <w:jc w:val="both"/>
        <w:rPr>
          <w:sz w:val="24"/>
          <w:szCs w:val="24"/>
        </w:rPr>
      </w:pPr>
    </w:p>
    <w:p w:rsidR="0005159E" w:rsidRDefault="0005159E" w:rsidP="000D720A">
      <w:pPr>
        <w:jc w:val="both"/>
        <w:rPr>
          <w:sz w:val="24"/>
          <w:szCs w:val="24"/>
        </w:rPr>
      </w:pPr>
      <w:r>
        <w:rPr>
          <w:sz w:val="24"/>
          <w:szCs w:val="24"/>
        </w:rPr>
        <w:t>« Il est vraiment intéressant pour nous de travailler en collaboration avec Lufthansa. Nos deux entreprises sont en effet synonymes de tradition, d’innovation, de qualité et de fiabilité », explique Thimo Franke, directeur commercial de Villeroy &amp; Boch, « et en exposant nos produits sur l’aéroport de Milan, nous touchons un groupe cible extrêmement attrayant pour la marque Villeroy &amp; Boch, et ce dans un environnement très fréquenté. »</w:t>
      </w:r>
    </w:p>
    <w:p w:rsidR="00603836" w:rsidRDefault="00603836" w:rsidP="00603836">
      <w:pPr>
        <w:jc w:val="both"/>
        <w:rPr>
          <w:sz w:val="24"/>
          <w:szCs w:val="24"/>
        </w:rPr>
      </w:pPr>
    </w:p>
    <w:p w:rsidR="00B7249B" w:rsidRPr="00B7249B" w:rsidRDefault="00B7249B" w:rsidP="00603836">
      <w:pPr>
        <w:jc w:val="both"/>
        <w:rPr>
          <w:b/>
          <w:bCs/>
          <w:sz w:val="24"/>
          <w:szCs w:val="24"/>
        </w:rPr>
      </w:pPr>
      <w:r>
        <w:rPr>
          <w:b/>
          <w:bCs/>
          <w:sz w:val="24"/>
          <w:szCs w:val="24"/>
        </w:rPr>
        <w:t>Une attente plus agréable</w:t>
      </w:r>
    </w:p>
    <w:p w:rsidR="00B7249B" w:rsidRDefault="00B7249B" w:rsidP="00603836">
      <w:pPr>
        <w:jc w:val="both"/>
        <w:rPr>
          <w:sz w:val="24"/>
          <w:szCs w:val="24"/>
        </w:rPr>
      </w:pPr>
    </w:p>
    <w:p w:rsidR="009B4656" w:rsidRDefault="003D5FDE" w:rsidP="003D5FDE">
      <w:pPr>
        <w:jc w:val="both"/>
        <w:rPr>
          <w:sz w:val="24"/>
          <w:szCs w:val="24"/>
        </w:rPr>
      </w:pPr>
      <w:r>
        <w:rPr>
          <w:sz w:val="24"/>
          <w:szCs w:val="24"/>
        </w:rPr>
        <w:t xml:space="preserve">Dans tous les grands aéroports nationaux et internationaux, les passagers peuvent laisser derrière eux le temps d’une courte pause l’agitation du voyage en se rendant dans les Lounges Lufthansa de la compagnie aérienne. Depuis le 31 janvier 2018, le nouveau Lounge Lufthansa de l’aéroport de Milan-Malpensa dispose d’une surface de 550 m² proposant une gastronomie typiquement milanaise et une vue exclusive sur le tarmac. Ce nouveau concept de Lounge allie un service d’excellence, l’atmosphère chaleureuse d’un salon et des endroits pour s’isoler. </w:t>
      </w:r>
    </w:p>
    <w:p w:rsidR="009B4656" w:rsidRDefault="009B4656" w:rsidP="007B18D9">
      <w:pPr>
        <w:rPr>
          <w:sz w:val="24"/>
          <w:szCs w:val="24"/>
        </w:rPr>
      </w:pPr>
    </w:p>
    <w:p w:rsidR="00B7249B" w:rsidRPr="00B7249B" w:rsidRDefault="00B7249B" w:rsidP="007B18D9">
      <w:pPr>
        <w:rPr>
          <w:b/>
          <w:bCs/>
          <w:sz w:val="24"/>
          <w:szCs w:val="24"/>
        </w:rPr>
      </w:pPr>
      <w:r>
        <w:rPr>
          <w:b/>
          <w:bCs/>
          <w:sz w:val="24"/>
          <w:szCs w:val="24"/>
        </w:rPr>
        <w:t>Des toilettes haut de gamme Villeroy &amp; Boch</w:t>
      </w:r>
    </w:p>
    <w:p w:rsidR="00B7249B" w:rsidRDefault="00B7249B" w:rsidP="007B18D9">
      <w:pPr>
        <w:rPr>
          <w:sz w:val="24"/>
          <w:szCs w:val="24"/>
        </w:rPr>
      </w:pPr>
    </w:p>
    <w:p w:rsidR="00133C97" w:rsidRDefault="00693735" w:rsidP="00133C97">
      <w:pPr>
        <w:jc w:val="both"/>
        <w:rPr>
          <w:sz w:val="24"/>
          <w:szCs w:val="24"/>
        </w:rPr>
      </w:pPr>
      <w:r>
        <w:rPr>
          <w:sz w:val="24"/>
          <w:szCs w:val="24"/>
        </w:rPr>
        <w:t xml:space="preserve">Dans les espaces sanitaires, le savoir-faire en matière de design et la culture du bain de la marque Villeroy &amp; Boch qui fête en 2018 ses 270 années d’existence, s’affichent sans réserve. En tant que « partenaire de Lufthansa », Villeroy &amp; Boch reprend, dans les espaces sanitaires, le concept d’aménagement ambitieux avec des articles de salle de bains et des carrelages haut de gamme. Il en résulte une atmosphère pleine de style au confluent d’une architecture de salle de bains intemporelle et de l’histoire de la ville de Milan : sur certains pans de murs, des plans de la ville historique et des constructions de référence typiques de la deuxième plus grande ville italienne sont exposés aux regards. De grands motifs sont représentés dans le couloir ou dans l’entrée des toilettes pour les femmes, </w:t>
      </w:r>
      <w:r>
        <w:rPr>
          <w:sz w:val="24"/>
          <w:szCs w:val="24"/>
        </w:rPr>
        <w:lastRenderedPageBreak/>
        <w:t>pour les hommes ou pour les personnes à mobilité réduite et portent une inscription et un logo : « Toilettes haut de gamme Villeroy &amp; Boch »</w:t>
      </w:r>
      <w:bookmarkStart w:id="0" w:name="OLE_LINK1"/>
    </w:p>
    <w:p w:rsidR="00133C97" w:rsidRDefault="00133C97" w:rsidP="00133C97">
      <w:pPr>
        <w:jc w:val="both"/>
      </w:pPr>
    </w:p>
    <w:p w:rsidR="008E6882" w:rsidRDefault="008E6882" w:rsidP="00133C97">
      <w:pPr>
        <w:jc w:val="both"/>
        <w:rPr>
          <w:sz w:val="24"/>
          <w:szCs w:val="24"/>
        </w:rPr>
      </w:pPr>
    </w:p>
    <w:p w:rsidR="00133C97" w:rsidRDefault="00133C97" w:rsidP="00133C97">
      <w:pPr>
        <w:jc w:val="both"/>
        <w:rPr>
          <w:sz w:val="24"/>
          <w:szCs w:val="24"/>
        </w:rPr>
      </w:pPr>
      <w:r>
        <w:rPr>
          <w:sz w:val="24"/>
          <w:szCs w:val="24"/>
        </w:rPr>
        <w:t xml:space="preserve">Images de presse : </w:t>
      </w:r>
      <w:hyperlink r:id="rId7" w:history="1">
        <w:r w:rsidRPr="007F390F">
          <w:rPr>
            <w:rStyle w:val="Hyperlink"/>
            <w:sz w:val="24"/>
            <w:szCs w:val="24"/>
          </w:rPr>
          <w:t>https://cs.villeroy-boch.com/admin/share/caa0ca04</w:t>
        </w:r>
      </w:hyperlink>
    </w:p>
    <w:p w:rsidR="00133C97" w:rsidRPr="00133C97" w:rsidRDefault="00133C97" w:rsidP="00133C97">
      <w:pPr>
        <w:jc w:val="both"/>
        <w:rPr>
          <w:sz w:val="24"/>
          <w:szCs w:val="24"/>
        </w:rPr>
      </w:pPr>
    </w:p>
    <w:p w:rsidR="00133C97" w:rsidRDefault="00133C97" w:rsidP="00133C97">
      <w:pPr>
        <w:jc w:val="both"/>
        <w:rPr>
          <w:b/>
          <w:bCs/>
          <w:u w:val="single"/>
        </w:rPr>
      </w:pPr>
      <w:bookmarkStart w:id="1" w:name="_GoBack"/>
      <w:bookmarkEnd w:id="1"/>
    </w:p>
    <w:p w:rsidR="00133C97" w:rsidRDefault="00133C97" w:rsidP="00133C97">
      <w:pPr>
        <w:jc w:val="both"/>
        <w:rPr>
          <w:b/>
          <w:bCs/>
          <w:u w:val="single"/>
        </w:rPr>
      </w:pPr>
    </w:p>
    <w:p w:rsidR="00B94102" w:rsidRPr="00800B0C" w:rsidRDefault="003D5FDE" w:rsidP="00133C97">
      <w:pPr>
        <w:jc w:val="both"/>
        <w:rPr>
          <w:b/>
          <w:bCs/>
        </w:rPr>
      </w:pPr>
      <w:r>
        <w:rPr>
          <w:b/>
          <w:bCs/>
          <w:u w:val="single"/>
        </w:rPr>
        <w:t>Votre contact presse :</w:t>
      </w:r>
    </w:p>
    <w:p w:rsidR="00B94102" w:rsidRPr="00800B0C" w:rsidRDefault="00693735" w:rsidP="00B94102">
      <w:pPr>
        <w:pBdr>
          <w:bottom w:val="single" w:sz="6" w:space="1" w:color="auto"/>
        </w:pBdr>
        <w:suppressAutoHyphens/>
      </w:pPr>
      <w:r>
        <w:t>Katrin May</w:t>
      </w:r>
    </w:p>
    <w:p w:rsidR="00693735" w:rsidRPr="00800B0C" w:rsidRDefault="00693735" w:rsidP="00B94102">
      <w:pPr>
        <w:pBdr>
          <w:bottom w:val="single" w:sz="6" w:space="1" w:color="auto"/>
        </w:pBdr>
        <w:suppressAutoHyphens/>
      </w:pPr>
      <w:r>
        <w:t>Head of PR</w:t>
      </w:r>
    </w:p>
    <w:p w:rsidR="00B94102" w:rsidRPr="00800B0C" w:rsidRDefault="00693735" w:rsidP="00B94102">
      <w:pPr>
        <w:pBdr>
          <w:bottom w:val="single" w:sz="6" w:space="1" w:color="auto"/>
        </w:pBdr>
        <w:suppressAutoHyphens/>
      </w:pPr>
      <w:r>
        <w:t xml:space="preserve">Global PR </w:t>
      </w:r>
      <w:proofErr w:type="spellStart"/>
      <w:r>
        <w:t>Bathroom</w:t>
      </w:r>
      <w:proofErr w:type="spellEnd"/>
      <w:r>
        <w:t xml:space="preserve"> and </w:t>
      </w:r>
      <w:proofErr w:type="spellStart"/>
      <w:r>
        <w:t>Wellness</w:t>
      </w:r>
      <w:proofErr w:type="spellEnd"/>
    </w:p>
    <w:p w:rsidR="00B94102" w:rsidRPr="00800B0C" w:rsidRDefault="00B94102" w:rsidP="00B94102">
      <w:pPr>
        <w:pBdr>
          <w:bottom w:val="single" w:sz="6" w:space="1" w:color="auto"/>
        </w:pBdr>
        <w:suppressAutoHyphens/>
      </w:pPr>
      <w:r>
        <w:t>Tél. : +49 (0) 68 64 – 81 27 49</w:t>
      </w:r>
    </w:p>
    <w:p w:rsidR="00301E28" w:rsidRPr="00301E28" w:rsidRDefault="00B94102" w:rsidP="00301E28">
      <w:pPr>
        <w:pBdr>
          <w:bottom w:val="single" w:sz="6" w:space="1" w:color="auto"/>
        </w:pBdr>
        <w:suppressAutoHyphens/>
      </w:pPr>
      <w:r>
        <w:t xml:space="preserve">E-Mail : </w:t>
      </w:r>
      <w:hyperlink r:id="rId8" w:history="1">
        <w:r>
          <w:rPr>
            <w:rStyle w:val="Hyperlink"/>
          </w:rPr>
          <w:t>may.katrin@villeroy-boch.com</w:t>
        </w:r>
      </w:hyperlink>
      <w:bookmarkEnd w:id="0"/>
    </w:p>
    <w:p w:rsidR="00301E28" w:rsidRPr="00693735" w:rsidRDefault="00301E28" w:rsidP="00301E28">
      <w:pPr>
        <w:pBdr>
          <w:bottom w:val="single" w:sz="6" w:space="1" w:color="auto"/>
        </w:pBdr>
        <w:suppressAutoHyphens/>
        <w:rPr>
          <w:b/>
          <w:bCs/>
          <w:color w:val="000000"/>
          <w:szCs w:val="28"/>
          <w:lang w:val="it-IT"/>
        </w:rPr>
      </w:pPr>
    </w:p>
    <w:p w:rsidR="00B94102" w:rsidRPr="00800B0C" w:rsidRDefault="00B94102" w:rsidP="00301E28">
      <w:pPr>
        <w:pBdr>
          <w:bottom w:val="single" w:sz="6" w:space="1" w:color="auto"/>
        </w:pBdr>
        <w:suppressAutoHyphens/>
      </w:pPr>
      <w:r>
        <w:rPr>
          <w:b/>
          <w:bCs/>
          <w:color w:val="000000"/>
          <w:szCs w:val="28"/>
        </w:rPr>
        <w:t>Villeroy &amp; Boch</w:t>
      </w:r>
    </w:p>
    <w:p w:rsidR="00B94102" w:rsidRPr="00353AB3" w:rsidRDefault="00B94102" w:rsidP="00B94102">
      <w:pPr>
        <w:pStyle w:val="Textkrper"/>
        <w:spacing w:line="240" w:lineRule="auto"/>
        <w:rPr>
          <w:sz w:val="20"/>
        </w:rPr>
      </w:pPr>
      <w:r>
        <w:rPr>
          <w:sz w:val="20"/>
        </w:rPr>
        <w:t xml:space="preserve">Villeroy &amp; Boch est l’une des marques haut de gamme leaders en produits céramiques. Cette entreprise familiale fondée en 1748 et dont le siège se trouve à </w:t>
      </w:r>
      <w:proofErr w:type="spellStart"/>
      <w:r>
        <w:rPr>
          <w:sz w:val="20"/>
        </w:rPr>
        <w:t>Mettlach</w:t>
      </w:r>
      <w:proofErr w:type="spellEnd"/>
      <w:r>
        <w:rPr>
          <w:sz w:val="20"/>
        </w:rPr>
        <w:t xml:space="preserve"> en Allemagne est synonyme d’innovation, de tradition et de style. Villeroy &amp; Boch, marque renommée associée au style de vie, est présente dans 125 pays avec ses produits des divisions Salle de bains et </w:t>
      </w:r>
      <w:proofErr w:type="spellStart"/>
      <w:r>
        <w:rPr>
          <w:sz w:val="20"/>
        </w:rPr>
        <w:t>Wellness</w:t>
      </w:r>
      <w:proofErr w:type="spellEnd"/>
      <w:r>
        <w:rPr>
          <w:sz w:val="20"/>
        </w:rPr>
        <w:t xml:space="preserve"> et Arts de la Table.</w:t>
      </w:r>
    </w:p>
    <w:p w:rsidR="00B94102" w:rsidRDefault="00B94102" w:rsidP="00B94102">
      <w:pPr>
        <w:spacing w:line="360" w:lineRule="auto"/>
        <w:jc w:val="both"/>
        <w:rPr>
          <w:sz w:val="24"/>
        </w:rPr>
      </w:pPr>
    </w:p>
    <w:p w:rsidR="00C9523A" w:rsidRDefault="00C9523A" w:rsidP="00C9523A">
      <w:pPr>
        <w:tabs>
          <w:tab w:val="left" w:pos="1985"/>
        </w:tabs>
        <w:jc w:val="both"/>
        <w:rPr>
          <w:sz w:val="24"/>
          <w:szCs w:val="24"/>
        </w:rPr>
      </w:pPr>
    </w:p>
    <w:sectPr w:rsidR="00C9523A" w:rsidSect="00372F94">
      <w:footerReference w:type="even" r:id="rId9"/>
      <w:footerReference w:type="default" r:id="rId10"/>
      <w:headerReference w:type="first" r:id="rId11"/>
      <w:type w:val="continuous"/>
      <w:pgSz w:w="11906" w:h="16838" w:code="9"/>
      <w:pgMar w:top="1418" w:right="1701" w:bottom="113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BEA" w:rsidRDefault="00851BEA">
      <w:r>
        <w:separator/>
      </w:r>
    </w:p>
  </w:endnote>
  <w:endnote w:type="continuationSeparator" w:id="0">
    <w:p w:rsidR="00851BEA" w:rsidRDefault="0085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w:altName w:val="Univers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20A" w:rsidRDefault="000D72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D720A" w:rsidRDefault="000D72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20A" w:rsidRDefault="000D72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D0FC1">
      <w:rPr>
        <w:rStyle w:val="Seitenzahl"/>
        <w:noProof/>
      </w:rPr>
      <w:t>2</w:t>
    </w:r>
    <w:r>
      <w:rPr>
        <w:rStyle w:val="Seitenzahl"/>
      </w:rPr>
      <w:fldChar w:fldCharType="end"/>
    </w:r>
  </w:p>
  <w:p w:rsidR="000D720A" w:rsidRDefault="000D72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BEA" w:rsidRDefault="00851BEA">
      <w:r>
        <w:separator/>
      </w:r>
    </w:p>
  </w:footnote>
  <w:footnote w:type="continuationSeparator" w:id="0">
    <w:p w:rsidR="00851BEA" w:rsidRDefault="0085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20A" w:rsidRDefault="00693735">
    <w:pPr>
      <w:pStyle w:val="Kopfzeile"/>
      <w:rPr>
        <w:sz w:val="28"/>
      </w:rPr>
    </w:pPr>
    <w:r>
      <w:rPr>
        <w:noProof/>
      </w:rPr>
      <w:drawing>
        <wp:anchor distT="0" distB="0" distL="114300" distR="114300" simplePos="0" relativeHeight="251657728" behindDoc="0" locked="0" layoutInCell="1" allowOverlap="0">
          <wp:simplePos x="0" y="0"/>
          <wp:positionH relativeFrom="column">
            <wp:align>center</wp:align>
          </wp:positionH>
          <wp:positionV relativeFrom="paragraph">
            <wp:posOffset>3810</wp:posOffset>
          </wp:positionV>
          <wp:extent cx="2172335" cy="1128395"/>
          <wp:effectExtent l="0" t="0" r="0" b="0"/>
          <wp:wrapNone/>
          <wp:docPr id="2" name="Bild 2" descr="VB_Ulogo2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B_Ulogo2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33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20A" w:rsidRDefault="000D720A">
    <w:pPr>
      <w:pStyle w:val="Kopfzeile"/>
      <w:rPr>
        <w:sz w:val="28"/>
      </w:rPr>
    </w:pPr>
  </w:p>
  <w:p w:rsidR="000D720A" w:rsidRDefault="000D720A">
    <w:pPr>
      <w:pStyle w:val="Kopfzeile"/>
      <w:rPr>
        <w:sz w:val="28"/>
      </w:rPr>
    </w:pPr>
  </w:p>
  <w:p w:rsidR="000D720A" w:rsidRDefault="000D720A">
    <w:pPr>
      <w:pStyle w:val="Kopfzeile"/>
      <w:rPr>
        <w:sz w:val="28"/>
      </w:rPr>
    </w:pPr>
  </w:p>
  <w:p w:rsidR="000D720A" w:rsidRDefault="000D720A">
    <w:pPr>
      <w:pStyle w:val="Kopfzeile"/>
      <w:rPr>
        <w:sz w:val="28"/>
      </w:rPr>
    </w:pPr>
  </w:p>
  <w:p w:rsidR="000D720A" w:rsidRDefault="000D720A">
    <w:pPr>
      <w:pStyle w:val="Kopfzeile"/>
      <w:rPr>
        <w:sz w:val="28"/>
      </w:rPr>
    </w:pPr>
  </w:p>
  <w:p w:rsidR="000D720A" w:rsidRDefault="000D720A">
    <w:pPr>
      <w:pStyle w:val="Kopfzeile"/>
      <w:rPr>
        <w:sz w:val="28"/>
      </w:rPr>
    </w:pPr>
  </w:p>
  <w:p w:rsidR="000D720A" w:rsidRDefault="000D720A">
    <w:pPr>
      <w:pStyle w:val="Kopfzeile"/>
      <w:rPr>
        <w:sz w:val="28"/>
      </w:rPr>
    </w:pPr>
    <w:r>
      <w:rPr>
        <w:sz w:val="28"/>
      </w:rPr>
      <w:t>Communiqué de presse</w:t>
    </w:r>
  </w:p>
  <w:p w:rsidR="000D720A" w:rsidRDefault="000D720A">
    <w:pPr>
      <w:pStyle w:val="Kopfzeile"/>
      <w:rPr>
        <w:sz w:val="28"/>
      </w:rPr>
    </w:pPr>
  </w:p>
  <w:p w:rsidR="000D720A" w:rsidRDefault="000D720A" w:rsidP="002C7368">
    <w:pPr>
      <w:pStyle w:val="Kopfzeile"/>
      <w:jc w:val="right"/>
      <w:rPr>
        <w:sz w:val="28"/>
      </w:rPr>
    </w:pPr>
    <w:r>
      <w:rPr>
        <w:sz w:val="28"/>
      </w:rPr>
      <w:t>Janvier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C7809"/>
    <w:multiLevelType w:val="hybridMultilevel"/>
    <w:tmpl w:val="84623C2E"/>
    <w:lvl w:ilvl="0" w:tplc="0910013E">
      <w:start w:val="1"/>
      <w:numFmt w:val="bullet"/>
      <w:lvlText w:val=""/>
      <w:lvlJc w:val="left"/>
      <w:pPr>
        <w:tabs>
          <w:tab w:val="num" w:pos="720"/>
        </w:tabs>
        <w:ind w:left="720" w:hanging="360"/>
      </w:pPr>
      <w:rPr>
        <w:rFonts w:ascii="Wingdings" w:hAnsi="Wingdings" w:hint="default"/>
      </w:rPr>
    </w:lvl>
    <w:lvl w:ilvl="1" w:tplc="03C4B2EA" w:tentative="1">
      <w:start w:val="1"/>
      <w:numFmt w:val="bullet"/>
      <w:lvlText w:val=""/>
      <w:lvlJc w:val="left"/>
      <w:pPr>
        <w:tabs>
          <w:tab w:val="num" w:pos="1440"/>
        </w:tabs>
        <w:ind w:left="1440" w:hanging="360"/>
      </w:pPr>
      <w:rPr>
        <w:rFonts w:ascii="Wingdings" w:hAnsi="Wingdings" w:hint="default"/>
      </w:rPr>
    </w:lvl>
    <w:lvl w:ilvl="2" w:tplc="534E3450" w:tentative="1">
      <w:start w:val="1"/>
      <w:numFmt w:val="bullet"/>
      <w:lvlText w:val=""/>
      <w:lvlJc w:val="left"/>
      <w:pPr>
        <w:tabs>
          <w:tab w:val="num" w:pos="2160"/>
        </w:tabs>
        <w:ind w:left="2160" w:hanging="360"/>
      </w:pPr>
      <w:rPr>
        <w:rFonts w:ascii="Wingdings" w:hAnsi="Wingdings" w:hint="default"/>
      </w:rPr>
    </w:lvl>
    <w:lvl w:ilvl="3" w:tplc="549C4530" w:tentative="1">
      <w:start w:val="1"/>
      <w:numFmt w:val="bullet"/>
      <w:lvlText w:val=""/>
      <w:lvlJc w:val="left"/>
      <w:pPr>
        <w:tabs>
          <w:tab w:val="num" w:pos="2880"/>
        </w:tabs>
        <w:ind w:left="2880" w:hanging="360"/>
      </w:pPr>
      <w:rPr>
        <w:rFonts w:ascii="Wingdings" w:hAnsi="Wingdings" w:hint="default"/>
      </w:rPr>
    </w:lvl>
    <w:lvl w:ilvl="4" w:tplc="AEA81340" w:tentative="1">
      <w:start w:val="1"/>
      <w:numFmt w:val="bullet"/>
      <w:lvlText w:val=""/>
      <w:lvlJc w:val="left"/>
      <w:pPr>
        <w:tabs>
          <w:tab w:val="num" w:pos="3600"/>
        </w:tabs>
        <w:ind w:left="3600" w:hanging="360"/>
      </w:pPr>
      <w:rPr>
        <w:rFonts w:ascii="Wingdings" w:hAnsi="Wingdings" w:hint="default"/>
      </w:rPr>
    </w:lvl>
    <w:lvl w:ilvl="5" w:tplc="E5EA0546" w:tentative="1">
      <w:start w:val="1"/>
      <w:numFmt w:val="bullet"/>
      <w:lvlText w:val=""/>
      <w:lvlJc w:val="left"/>
      <w:pPr>
        <w:tabs>
          <w:tab w:val="num" w:pos="4320"/>
        </w:tabs>
        <w:ind w:left="4320" w:hanging="360"/>
      </w:pPr>
      <w:rPr>
        <w:rFonts w:ascii="Wingdings" w:hAnsi="Wingdings" w:hint="default"/>
      </w:rPr>
    </w:lvl>
    <w:lvl w:ilvl="6" w:tplc="95A20516" w:tentative="1">
      <w:start w:val="1"/>
      <w:numFmt w:val="bullet"/>
      <w:lvlText w:val=""/>
      <w:lvlJc w:val="left"/>
      <w:pPr>
        <w:tabs>
          <w:tab w:val="num" w:pos="5040"/>
        </w:tabs>
        <w:ind w:left="5040" w:hanging="360"/>
      </w:pPr>
      <w:rPr>
        <w:rFonts w:ascii="Wingdings" w:hAnsi="Wingdings" w:hint="default"/>
      </w:rPr>
    </w:lvl>
    <w:lvl w:ilvl="7" w:tplc="59EC4D52" w:tentative="1">
      <w:start w:val="1"/>
      <w:numFmt w:val="bullet"/>
      <w:lvlText w:val=""/>
      <w:lvlJc w:val="left"/>
      <w:pPr>
        <w:tabs>
          <w:tab w:val="num" w:pos="5760"/>
        </w:tabs>
        <w:ind w:left="5760" w:hanging="360"/>
      </w:pPr>
      <w:rPr>
        <w:rFonts w:ascii="Wingdings" w:hAnsi="Wingdings" w:hint="default"/>
      </w:rPr>
    </w:lvl>
    <w:lvl w:ilvl="8" w:tplc="D584C7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06862"/>
    <w:multiLevelType w:val="multilevel"/>
    <w:tmpl w:val="8C3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97898"/>
    <w:multiLevelType w:val="hybridMultilevel"/>
    <w:tmpl w:val="3E7688E0"/>
    <w:lvl w:ilvl="0" w:tplc="94F06216">
      <w:start w:val="1"/>
      <w:numFmt w:val="bullet"/>
      <w:lvlText w:val=""/>
      <w:lvlJc w:val="left"/>
      <w:pPr>
        <w:tabs>
          <w:tab w:val="num" w:pos="720"/>
        </w:tabs>
        <w:ind w:left="720" w:hanging="360"/>
      </w:pPr>
      <w:rPr>
        <w:rFonts w:ascii="Wingdings" w:hAnsi="Wingdings" w:hint="default"/>
      </w:rPr>
    </w:lvl>
    <w:lvl w:ilvl="1" w:tplc="3E8E4A0E" w:tentative="1">
      <w:start w:val="1"/>
      <w:numFmt w:val="bullet"/>
      <w:lvlText w:val=""/>
      <w:lvlJc w:val="left"/>
      <w:pPr>
        <w:tabs>
          <w:tab w:val="num" w:pos="1440"/>
        </w:tabs>
        <w:ind w:left="1440" w:hanging="360"/>
      </w:pPr>
      <w:rPr>
        <w:rFonts w:ascii="Wingdings" w:hAnsi="Wingdings" w:hint="default"/>
      </w:rPr>
    </w:lvl>
    <w:lvl w:ilvl="2" w:tplc="47668952" w:tentative="1">
      <w:start w:val="1"/>
      <w:numFmt w:val="bullet"/>
      <w:lvlText w:val=""/>
      <w:lvlJc w:val="left"/>
      <w:pPr>
        <w:tabs>
          <w:tab w:val="num" w:pos="2160"/>
        </w:tabs>
        <w:ind w:left="2160" w:hanging="360"/>
      </w:pPr>
      <w:rPr>
        <w:rFonts w:ascii="Wingdings" w:hAnsi="Wingdings" w:hint="default"/>
      </w:rPr>
    </w:lvl>
    <w:lvl w:ilvl="3" w:tplc="7006F05C" w:tentative="1">
      <w:start w:val="1"/>
      <w:numFmt w:val="bullet"/>
      <w:lvlText w:val=""/>
      <w:lvlJc w:val="left"/>
      <w:pPr>
        <w:tabs>
          <w:tab w:val="num" w:pos="2880"/>
        </w:tabs>
        <w:ind w:left="2880" w:hanging="360"/>
      </w:pPr>
      <w:rPr>
        <w:rFonts w:ascii="Wingdings" w:hAnsi="Wingdings" w:hint="default"/>
      </w:rPr>
    </w:lvl>
    <w:lvl w:ilvl="4" w:tplc="B2668AC2" w:tentative="1">
      <w:start w:val="1"/>
      <w:numFmt w:val="bullet"/>
      <w:lvlText w:val=""/>
      <w:lvlJc w:val="left"/>
      <w:pPr>
        <w:tabs>
          <w:tab w:val="num" w:pos="3600"/>
        </w:tabs>
        <w:ind w:left="3600" w:hanging="360"/>
      </w:pPr>
      <w:rPr>
        <w:rFonts w:ascii="Wingdings" w:hAnsi="Wingdings" w:hint="default"/>
      </w:rPr>
    </w:lvl>
    <w:lvl w:ilvl="5" w:tplc="D7684B02" w:tentative="1">
      <w:start w:val="1"/>
      <w:numFmt w:val="bullet"/>
      <w:lvlText w:val=""/>
      <w:lvlJc w:val="left"/>
      <w:pPr>
        <w:tabs>
          <w:tab w:val="num" w:pos="4320"/>
        </w:tabs>
        <w:ind w:left="4320" w:hanging="360"/>
      </w:pPr>
      <w:rPr>
        <w:rFonts w:ascii="Wingdings" w:hAnsi="Wingdings" w:hint="default"/>
      </w:rPr>
    </w:lvl>
    <w:lvl w:ilvl="6" w:tplc="04A0CAEC" w:tentative="1">
      <w:start w:val="1"/>
      <w:numFmt w:val="bullet"/>
      <w:lvlText w:val=""/>
      <w:lvlJc w:val="left"/>
      <w:pPr>
        <w:tabs>
          <w:tab w:val="num" w:pos="5040"/>
        </w:tabs>
        <w:ind w:left="5040" w:hanging="360"/>
      </w:pPr>
      <w:rPr>
        <w:rFonts w:ascii="Wingdings" w:hAnsi="Wingdings" w:hint="default"/>
      </w:rPr>
    </w:lvl>
    <w:lvl w:ilvl="7" w:tplc="7ABCE5C0" w:tentative="1">
      <w:start w:val="1"/>
      <w:numFmt w:val="bullet"/>
      <w:lvlText w:val=""/>
      <w:lvlJc w:val="left"/>
      <w:pPr>
        <w:tabs>
          <w:tab w:val="num" w:pos="5760"/>
        </w:tabs>
        <w:ind w:left="5760" w:hanging="360"/>
      </w:pPr>
      <w:rPr>
        <w:rFonts w:ascii="Wingdings" w:hAnsi="Wingdings" w:hint="default"/>
      </w:rPr>
    </w:lvl>
    <w:lvl w:ilvl="8" w:tplc="AE3477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42B0A"/>
    <w:multiLevelType w:val="hybridMultilevel"/>
    <w:tmpl w:val="C2E8D4F4"/>
    <w:lvl w:ilvl="0" w:tplc="0A942E0A">
      <w:start w:val="1"/>
      <w:numFmt w:val="bullet"/>
      <w:lvlText w:val=""/>
      <w:lvlJc w:val="left"/>
      <w:pPr>
        <w:tabs>
          <w:tab w:val="num" w:pos="720"/>
        </w:tabs>
        <w:ind w:left="720" w:hanging="360"/>
      </w:pPr>
      <w:rPr>
        <w:rFonts w:ascii="Wingdings" w:hAnsi="Wingdings" w:hint="default"/>
      </w:rPr>
    </w:lvl>
    <w:lvl w:ilvl="1" w:tplc="C03AE22E" w:tentative="1">
      <w:start w:val="1"/>
      <w:numFmt w:val="bullet"/>
      <w:lvlText w:val=""/>
      <w:lvlJc w:val="left"/>
      <w:pPr>
        <w:tabs>
          <w:tab w:val="num" w:pos="1440"/>
        </w:tabs>
        <w:ind w:left="1440" w:hanging="360"/>
      </w:pPr>
      <w:rPr>
        <w:rFonts w:ascii="Wingdings" w:hAnsi="Wingdings" w:hint="default"/>
      </w:rPr>
    </w:lvl>
    <w:lvl w:ilvl="2" w:tplc="798E98F4" w:tentative="1">
      <w:start w:val="1"/>
      <w:numFmt w:val="bullet"/>
      <w:lvlText w:val=""/>
      <w:lvlJc w:val="left"/>
      <w:pPr>
        <w:tabs>
          <w:tab w:val="num" w:pos="2160"/>
        </w:tabs>
        <w:ind w:left="2160" w:hanging="360"/>
      </w:pPr>
      <w:rPr>
        <w:rFonts w:ascii="Wingdings" w:hAnsi="Wingdings" w:hint="default"/>
      </w:rPr>
    </w:lvl>
    <w:lvl w:ilvl="3" w:tplc="35F0B6DE" w:tentative="1">
      <w:start w:val="1"/>
      <w:numFmt w:val="bullet"/>
      <w:lvlText w:val=""/>
      <w:lvlJc w:val="left"/>
      <w:pPr>
        <w:tabs>
          <w:tab w:val="num" w:pos="2880"/>
        </w:tabs>
        <w:ind w:left="2880" w:hanging="360"/>
      </w:pPr>
      <w:rPr>
        <w:rFonts w:ascii="Wingdings" w:hAnsi="Wingdings" w:hint="default"/>
      </w:rPr>
    </w:lvl>
    <w:lvl w:ilvl="4" w:tplc="E17C0CE0" w:tentative="1">
      <w:start w:val="1"/>
      <w:numFmt w:val="bullet"/>
      <w:lvlText w:val=""/>
      <w:lvlJc w:val="left"/>
      <w:pPr>
        <w:tabs>
          <w:tab w:val="num" w:pos="3600"/>
        </w:tabs>
        <w:ind w:left="3600" w:hanging="360"/>
      </w:pPr>
      <w:rPr>
        <w:rFonts w:ascii="Wingdings" w:hAnsi="Wingdings" w:hint="default"/>
      </w:rPr>
    </w:lvl>
    <w:lvl w:ilvl="5" w:tplc="48BCCAE0" w:tentative="1">
      <w:start w:val="1"/>
      <w:numFmt w:val="bullet"/>
      <w:lvlText w:val=""/>
      <w:lvlJc w:val="left"/>
      <w:pPr>
        <w:tabs>
          <w:tab w:val="num" w:pos="4320"/>
        </w:tabs>
        <w:ind w:left="4320" w:hanging="360"/>
      </w:pPr>
      <w:rPr>
        <w:rFonts w:ascii="Wingdings" w:hAnsi="Wingdings" w:hint="default"/>
      </w:rPr>
    </w:lvl>
    <w:lvl w:ilvl="6" w:tplc="942A7AF0" w:tentative="1">
      <w:start w:val="1"/>
      <w:numFmt w:val="bullet"/>
      <w:lvlText w:val=""/>
      <w:lvlJc w:val="left"/>
      <w:pPr>
        <w:tabs>
          <w:tab w:val="num" w:pos="5040"/>
        </w:tabs>
        <w:ind w:left="5040" w:hanging="360"/>
      </w:pPr>
      <w:rPr>
        <w:rFonts w:ascii="Wingdings" w:hAnsi="Wingdings" w:hint="default"/>
      </w:rPr>
    </w:lvl>
    <w:lvl w:ilvl="7" w:tplc="EFB6A24C" w:tentative="1">
      <w:start w:val="1"/>
      <w:numFmt w:val="bullet"/>
      <w:lvlText w:val=""/>
      <w:lvlJc w:val="left"/>
      <w:pPr>
        <w:tabs>
          <w:tab w:val="num" w:pos="5760"/>
        </w:tabs>
        <w:ind w:left="5760" w:hanging="360"/>
      </w:pPr>
      <w:rPr>
        <w:rFonts w:ascii="Wingdings" w:hAnsi="Wingdings" w:hint="default"/>
      </w:rPr>
    </w:lvl>
    <w:lvl w:ilvl="8" w:tplc="A73639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B18B4"/>
    <w:multiLevelType w:val="hybridMultilevel"/>
    <w:tmpl w:val="AD60B08E"/>
    <w:lvl w:ilvl="0" w:tplc="BDCEFE38">
      <w:start w:val="1"/>
      <w:numFmt w:val="bullet"/>
      <w:lvlText w:val=""/>
      <w:lvlJc w:val="left"/>
      <w:pPr>
        <w:tabs>
          <w:tab w:val="num" w:pos="720"/>
        </w:tabs>
        <w:ind w:left="720" w:hanging="360"/>
      </w:pPr>
      <w:rPr>
        <w:rFonts w:ascii="Wingdings" w:hAnsi="Wingdings" w:hint="default"/>
      </w:rPr>
    </w:lvl>
    <w:lvl w:ilvl="1" w:tplc="76CA925A">
      <w:start w:val="1552"/>
      <w:numFmt w:val="bullet"/>
      <w:lvlText w:val=""/>
      <w:lvlJc w:val="left"/>
      <w:pPr>
        <w:tabs>
          <w:tab w:val="num" w:pos="1440"/>
        </w:tabs>
        <w:ind w:left="1440" w:hanging="360"/>
      </w:pPr>
      <w:rPr>
        <w:rFonts w:ascii="Wingdings" w:hAnsi="Wingdings" w:hint="default"/>
      </w:rPr>
    </w:lvl>
    <w:lvl w:ilvl="2" w:tplc="024089B2" w:tentative="1">
      <w:start w:val="1"/>
      <w:numFmt w:val="bullet"/>
      <w:lvlText w:val=""/>
      <w:lvlJc w:val="left"/>
      <w:pPr>
        <w:tabs>
          <w:tab w:val="num" w:pos="2160"/>
        </w:tabs>
        <w:ind w:left="2160" w:hanging="360"/>
      </w:pPr>
      <w:rPr>
        <w:rFonts w:ascii="Wingdings" w:hAnsi="Wingdings" w:hint="default"/>
      </w:rPr>
    </w:lvl>
    <w:lvl w:ilvl="3" w:tplc="D4C636B8" w:tentative="1">
      <w:start w:val="1"/>
      <w:numFmt w:val="bullet"/>
      <w:lvlText w:val=""/>
      <w:lvlJc w:val="left"/>
      <w:pPr>
        <w:tabs>
          <w:tab w:val="num" w:pos="2880"/>
        </w:tabs>
        <w:ind w:left="2880" w:hanging="360"/>
      </w:pPr>
      <w:rPr>
        <w:rFonts w:ascii="Wingdings" w:hAnsi="Wingdings" w:hint="default"/>
      </w:rPr>
    </w:lvl>
    <w:lvl w:ilvl="4" w:tplc="7AC67DD6" w:tentative="1">
      <w:start w:val="1"/>
      <w:numFmt w:val="bullet"/>
      <w:lvlText w:val=""/>
      <w:lvlJc w:val="left"/>
      <w:pPr>
        <w:tabs>
          <w:tab w:val="num" w:pos="3600"/>
        </w:tabs>
        <w:ind w:left="3600" w:hanging="360"/>
      </w:pPr>
      <w:rPr>
        <w:rFonts w:ascii="Wingdings" w:hAnsi="Wingdings" w:hint="default"/>
      </w:rPr>
    </w:lvl>
    <w:lvl w:ilvl="5" w:tplc="1A708E4C" w:tentative="1">
      <w:start w:val="1"/>
      <w:numFmt w:val="bullet"/>
      <w:lvlText w:val=""/>
      <w:lvlJc w:val="left"/>
      <w:pPr>
        <w:tabs>
          <w:tab w:val="num" w:pos="4320"/>
        </w:tabs>
        <w:ind w:left="4320" w:hanging="360"/>
      </w:pPr>
      <w:rPr>
        <w:rFonts w:ascii="Wingdings" w:hAnsi="Wingdings" w:hint="default"/>
      </w:rPr>
    </w:lvl>
    <w:lvl w:ilvl="6" w:tplc="87A66864" w:tentative="1">
      <w:start w:val="1"/>
      <w:numFmt w:val="bullet"/>
      <w:lvlText w:val=""/>
      <w:lvlJc w:val="left"/>
      <w:pPr>
        <w:tabs>
          <w:tab w:val="num" w:pos="5040"/>
        </w:tabs>
        <w:ind w:left="5040" w:hanging="360"/>
      </w:pPr>
      <w:rPr>
        <w:rFonts w:ascii="Wingdings" w:hAnsi="Wingdings" w:hint="default"/>
      </w:rPr>
    </w:lvl>
    <w:lvl w:ilvl="7" w:tplc="311A3E0C" w:tentative="1">
      <w:start w:val="1"/>
      <w:numFmt w:val="bullet"/>
      <w:lvlText w:val=""/>
      <w:lvlJc w:val="left"/>
      <w:pPr>
        <w:tabs>
          <w:tab w:val="num" w:pos="5760"/>
        </w:tabs>
        <w:ind w:left="5760" w:hanging="360"/>
      </w:pPr>
      <w:rPr>
        <w:rFonts w:ascii="Wingdings" w:hAnsi="Wingdings" w:hint="default"/>
      </w:rPr>
    </w:lvl>
    <w:lvl w:ilvl="8" w:tplc="A9000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E0CDD"/>
    <w:multiLevelType w:val="hybridMultilevel"/>
    <w:tmpl w:val="72D86712"/>
    <w:lvl w:ilvl="0" w:tplc="9818396C">
      <w:start w:val="1"/>
      <w:numFmt w:val="bullet"/>
      <w:lvlText w:val=""/>
      <w:lvlJc w:val="left"/>
      <w:pPr>
        <w:tabs>
          <w:tab w:val="num" w:pos="720"/>
        </w:tabs>
        <w:ind w:left="720" w:hanging="360"/>
      </w:pPr>
      <w:rPr>
        <w:rFonts w:ascii="Wingdings" w:hAnsi="Wingdings" w:hint="default"/>
      </w:rPr>
    </w:lvl>
    <w:lvl w:ilvl="1" w:tplc="3B36FE0C" w:tentative="1">
      <w:start w:val="1"/>
      <w:numFmt w:val="bullet"/>
      <w:lvlText w:val=""/>
      <w:lvlJc w:val="left"/>
      <w:pPr>
        <w:tabs>
          <w:tab w:val="num" w:pos="1440"/>
        </w:tabs>
        <w:ind w:left="1440" w:hanging="360"/>
      </w:pPr>
      <w:rPr>
        <w:rFonts w:ascii="Wingdings" w:hAnsi="Wingdings" w:hint="default"/>
      </w:rPr>
    </w:lvl>
    <w:lvl w:ilvl="2" w:tplc="97785E38" w:tentative="1">
      <w:start w:val="1"/>
      <w:numFmt w:val="bullet"/>
      <w:lvlText w:val=""/>
      <w:lvlJc w:val="left"/>
      <w:pPr>
        <w:tabs>
          <w:tab w:val="num" w:pos="2160"/>
        </w:tabs>
        <w:ind w:left="2160" w:hanging="360"/>
      </w:pPr>
      <w:rPr>
        <w:rFonts w:ascii="Wingdings" w:hAnsi="Wingdings" w:hint="default"/>
      </w:rPr>
    </w:lvl>
    <w:lvl w:ilvl="3" w:tplc="E030452A" w:tentative="1">
      <w:start w:val="1"/>
      <w:numFmt w:val="bullet"/>
      <w:lvlText w:val=""/>
      <w:lvlJc w:val="left"/>
      <w:pPr>
        <w:tabs>
          <w:tab w:val="num" w:pos="2880"/>
        </w:tabs>
        <w:ind w:left="2880" w:hanging="360"/>
      </w:pPr>
      <w:rPr>
        <w:rFonts w:ascii="Wingdings" w:hAnsi="Wingdings" w:hint="default"/>
      </w:rPr>
    </w:lvl>
    <w:lvl w:ilvl="4" w:tplc="EDDCD11C" w:tentative="1">
      <w:start w:val="1"/>
      <w:numFmt w:val="bullet"/>
      <w:lvlText w:val=""/>
      <w:lvlJc w:val="left"/>
      <w:pPr>
        <w:tabs>
          <w:tab w:val="num" w:pos="3600"/>
        </w:tabs>
        <w:ind w:left="3600" w:hanging="360"/>
      </w:pPr>
      <w:rPr>
        <w:rFonts w:ascii="Wingdings" w:hAnsi="Wingdings" w:hint="default"/>
      </w:rPr>
    </w:lvl>
    <w:lvl w:ilvl="5" w:tplc="C09E1EB2" w:tentative="1">
      <w:start w:val="1"/>
      <w:numFmt w:val="bullet"/>
      <w:lvlText w:val=""/>
      <w:lvlJc w:val="left"/>
      <w:pPr>
        <w:tabs>
          <w:tab w:val="num" w:pos="4320"/>
        </w:tabs>
        <w:ind w:left="4320" w:hanging="360"/>
      </w:pPr>
      <w:rPr>
        <w:rFonts w:ascii="Wingdings" w:hAnsi="Wingdings" w:hint="default"/>
      </w:rPr>
    </w:lvl>
    <w:lvl w:ilvl="6" w:tplc="D57C8AA0" w:tentative="1">
      <w:start w:val="1"/>
      <w:numFmt w:val="bullet"/>
      <w:lvlText w:val=""/>
      <w:lvlJc w:val="left"/>
      <w:pPr>
        <w:tabs>
          <w:tab w:val="num" w:pos="5040"/>
        </w:tabs>
        <w:ind w:left="5040" w:hanging="360"/>
      </w:pPr>
      <w:rPr>
        <w:rFonts w:ascii="Wingdings" w:hAnsi="Wingdings" w:hint="default"/>
      </w:rPr>
    </w:lvl>
    <w:lvl w:ilvl="7" w:tplc="90EAC662" w:tentative="1">
      <w:start w:val="1"/>
      <w:numFmt w:val="bullet"/>
      <w:lvlText w:val=""/>
      <w:lvlJc w:val="left"/>
      <w:pPr>
        <w:tabs>
          <w:tab w:val="num" w:pos="5760"/>
        </w:tabs>
        <w:ind w:left="5760" w:hanging="360"/>
      </w:pPr>
      <w:rPr>
        <w:rFonts w:ascii="Wingdings" w:hAnsi="Wingdings" w:hint="default"/>
      </w:rPr>
    </w:lvl>
    <w:lvl w:ilvl="8" w:tplc="2CECA1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17D96"/>
    <w:multiLevelType w:val="hybridMultilevel"/>
    <w:tmpl w:val="787EDAD0"/>
    <w:lvl w:ilvl="0" w:tplc="1612155C">
      <w:start w:val="1"/>
      <w:numFmt w:val="bullet"/>
      <w:lvlText w:val=""/>
      <w:lvlJc w:val="left"/>
      <w:pPr>
        <w:tabs>
          <w:tab w:val="num" w:pos="720"/>
        </w:tabs>
        <w:ind w:left="720" w:hanging="360"/>
      </w:pPr>
      <w:rPr>
        <w:rFonts w:ascii="Wingdings" w:hAnsi="Wingdings" w:hint="default"/>
      </w:rPr>
    </w:lvl>
    <w:lvl w:ilvl="1" w:tplc="E38AB3B4" w:tentative="1">
      <w:start w:val="1"/>
      <w:numFmt w:val="bullet"/>
      <w:lvlText w:val=""/>
      <w:lvlJc w:val="left"/>
      <w:pPr>
        <w:tabs>
          <w:tab w:val="num" w:pos="1440"/>
        </w:tabs>
        <w:ind w:left="1440" w:hanging="360"/>
      </w:pPr>
      <w:rPr>
        <w:rFonts w:ascii="Wingdings" w:hAnsi="Wingdings" w:hint="default"/>
      </w:rPr>
    </w:lvl>
    <w:lvl w:ilvl="2" w:tplc="8F7859AC" w:tentative="1">
      <w:start w:val="1"/>
      <w:numFmt w:val="bullet"/>
      <w:lvlText w:val=""/>
      <w:lvlJc w:val="left"/>
      <w:pPr>
        <w:tabs>
          <w:tab w:val="num" w:pos="2160"/>
        </w:tabs>
        <w:ind w:left="2160" w:hanging="360"/>
      </w:pPr>
      <w:rPr>
        <w:rFonts w:ascii="Wingdings" w:hAnsi="Wingdings" w:hint="default"/>
      </w:rPr>
    </w:lvl>
    <w:lvl w:ilvl="3" w:tplc="8FC26AC2" w:tentative="1">
      <w:start w:val="1"/>
      <w:numFmt w:val="bullet"/>
      <w:lvlText w:val=""/>
      <w:lvlJc w:val="left"/>
      <w:pPr>
        <w:tabs>
          <w:tab w:val="num" w:pos="2880"/>
        </w:tabs>
        <w:ind w:left="2880" w:hanging="360"/>
      </w:pPr>
      <w:rPr>
        <w:rFonts w:ascii="Wingdings" w:hAnsi="Wingdings" w:hint="default"/>
      </w:rPr>
    </w:lvl>
    <w:lvl w:ilvl="4" w:tplc="F7202BF6" w:tentative="1">
      <w:start w:val="1"/>
      <w:numFmt w:val="bullet"/>
      <w:lvlText w:val=""/>
      <w:lvlJc w:val="left"/>
      <w:pPr>
        <w:tabs>
          <w:tab w:val="num" w:pos="3600"/>
        </w:tabs>
        <w:ind w:left="3600" w:hanging="360"/>
      </w:pPr>
      <w:rPr>
        <w:rFonts w:ascii="Wingdings" w:hAnsi="Wingdings" w:hint="default"/>
      </w:rPr>
    </w:lvl>
    <w:lvl w:ilvl="5" w:tplc="EADEEFA6" w:tentative="1">
      <w:start w:val="1"/>
      <w:numFmt w:val="bullet"/>
      <w:lvlText w:val=""/>
      <w:lvlJc w:val="left"/>
      <w:pPr>
        <w:tabs>
          <w:tab w:val="num" w:pos="4320"/>
        </w:tabs>
        <w:ind w:left="4320" w:hanging="360"/>
      </w:pPr>
      <w:rPr>
        <w:rFonts w:ascii="Wingdings" w:hAnsi="Wingdings" w:hint="default"/>
      </w:rPr>
    </w:lvl>
    <w:lvl w:ilvl="6" w:tplc="3B549652" w:tentative="1">
      <w:start w:val="1"/>
      <w:numFmt w:val="bullet"/>
      <w:lvlText w:val=""/>
      <w:lvlJc w:val="left"/>
      <w:pPr>
        <w:tabs>
          <w:tab w:val="num" w:pos="5040"/>
        </w:tabs>
        <w:ind w:left="5040" w:hanging="360"/>
      </w:pPr>
      <w:rPr>
        <w:rFonts w:ascii="Wingdings" w:hAnsi="Wingdings" w:hint="default"/>
      </w:rPr>
    </w:lvl>
    <w:lvl w:ilvl="7" w:tplc="6088A4A2" w:tentative="1">
      <w:start w:val="1"/>
      <w:numFmt w:val="bullet"/>
      <w:lvlText w:val=""/>
      <w:lvlJc w:val="left"/>
      <w:pPr>
        <w:tabs>
          <w:tab w:val="num" w:pos="5760"/>
        </w:tabs>
        <w:ind w:left="5760" w:hanging="360"/>
      </w:pPr>
      <w:rPr>
        <w:rFonts w:ascii="Wingdings" w:hAnsi="Wingdings" w:hint="default"/>
      </w:rPr>
    </w:lvl>
    <w:lvl w:ilvl="8" w:tplc="4EC667D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D5DF4"/>
    <w:multiLevelType w:val="hybridMultilevel"/>
    <w:tmpl w:val="50789CCC"/>
    <w:lvl w:ilvl="0" w:tplc="C5283F44">
      <w:start w:val="1"/>
      <w:numFmt w:val="bullet"/>
      <w:lvlText w:val=""/>
      <w:lvlJc w:val="left"/>
      <w:pPr>
        <w:tabs>
          <w:tab w:val="num" w:pos="720"/>
        </w:tabs>
        <w:ind w:left="720" w:hanging="360"/>
      </w:pPr>
      <w:rPr>
        <w:rFonts w:ascii="Wingdings" w:hAnsi="Wingdings" w:hint="default"/>
      </w:rPr>
    </w:lvl>
    <w:lvl w:ilvl="1" w:tplc="7700B9FA" w:tentative="1">
      <w:start w:val="1"/>
      <w:numFmt w:val="bullet"/>
      <w:lvlText w:val=""/>
      <w:lvlJc w:val="left"/>
      <w:pPr>
        <w:tabs>
          <w:tab w:val="num" w:pos="1440"/>
        </w:tabs>
        <w:ind w:left="1440" w:hanging="360"/>
      </w:pPr>
      <w:rPr>
        <w:rFonts w:ascii="Wingdings" w:hAnsi="Wingdings" w:hint="default"/>
      </w:rPr>
    </w:lvl>
    <w:lvl w:ilvl="2" w:tplc="5BF08200" w:tentative="1">
      <w:start w:val="1"/>
      <w:numFmt w:val="bullet"/>
      <w:lvlText w:val=""/>
      <w:lvlJc w:val="left"/>
      <w:pPr>
        <w:tabs>
          <w:tab w:val="num" w:pos="2160"/>
        </w:tabs>
        <w:ind w:left="2160" w:hanging="360"/>
      </w:pPr>
      <w:rPr>
        <w:rFonts w:ascii="Wingdings" w:hAnsi="Wingdings" w:hint="default"/>
      </w:rPr>
    </w:lvl>
    <w:lvl w:ilvl="3" w:tplc="A5C87DA8" w:tentative="1">
      <w:start w:val="1"/>
      <w:numFmt w:val="bullet"/>
      <w:lvlText w:val=""/>
      <w:lvlJc w:val="left"/>
      <w:pPr>
        <w:tabs>
          <w:tab w:val="num" w:pos="2880"/>
        </w:tabs>
        <w:ind w:left="2880" w:hanging="360"/>
      </w:pPr>
      <w:rPr>
        <w:rFonts w:ascii="Wingdings" w:hAnsi="Wingdings" w:hint="default"/>
      </w:rPr>
    </w:lvl>
    <w:lvl w:ilvl="4" w:tplc="272C1BC6" w:tentative="1">
      <w:start w:val="1"/>
      <w:numFmt w:val="bullet"/>
      <w:lvlText w:val=""/>
      <w:lvlJc w:val="left"/>
      <w:pPr>
        <w:tabs>
          <w:tab w:val="num" w:pos="3600"/>
        </w:tabs>
        <w:ind w:left="3600" w:hanging="360"/>
      </w:pPr>
      <w:rPr>
        <w:rFonts w:ascii="Wingdings" w:hAnsi="Wingdings" w:hint="default"/>
      </w:rPr>
    </w:lvl>
    <w:lvl w:ilvl="5" w:tplc="DBEA5128" w:tentative="1">
      <w:start w:val="1"/>
      <w:numFmt w:val="bullet"/>
      <w:lvlText w:val=""/>
      <w:lvlJc w:val="left"/>
      <w:pPr>
        <w:tabs>
          <w:tab w:val="num" w:pos="4320"/>
        </w:tabs>
        <w:ind w:left="4320" w:hanging="360"/>
      </w:pPr>
      <w:rPr>
        <w:rFonts w:ascii="Wingdings" w:hAnsi="Wingdings" w:hint="default"/>
      </w:rPr>
    </w:lvl>
    <w:lvl w:ilvl="6" w:tplc="BCFA7B1C" w:tentative="1">
      <w:start w:val="1"/>
      <w:numFmt w:val="bullet"/>
      <w:lvlText w:val=""/>
      <w:lvlJc w:val="left"/>
      <w:pPr>
        <w:tabs>
          <w:tab w:val="num" w:pos="5040"/>
        </w:tabs>
        <w:ind w:left="5040" w:hanging="360"/>
      </w:pPr>
      <w:rPr>
        <w:rFonts w:ascii="Wingdings" w:hAnsi="Wingdings" w:hint="default"/>
      </w:rPr>
    </w:lvl>
    <w:lvl w:ilvl="7" w:tplc="4D041890" w:tentative="1">
      <w:start w:val="1"/>
      <w:numFmt w:val="bullet"/>
      <w:lvlText w:val=""/>
      <w:lvlJc w:val="left"/>
      <w:pPr>
        <w:tabs>
          <w:tab w:val="num" w:pos="5760"/>
        </w:tabs>
        <w:ind w:left="5760" w:hanging="360"/>
      </w:pPr>
      <w:rPr>
        <w:rFonts w:ascii="Wingdings" w:hAnsi="Wingdings" w:hint="default"/>
      </w:rPr>
    </w:lvl>
    <w:lvl w:ilvl="8" w:tplc="A44212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564FF"/>
    <w:multiLevelType w:val="hybridMultilevel"/>
    <w:tmpl w:val="B02E8146"/>
    <w:lvl w:ilvl="0" w:tplc="E17E36A8">
      <w:start w:val="1"/>
      <w:numFmt w:val="bullet"/>
      <w:lvlText w:val=""/>
      <w:lvlJc w:val="left"/>
      <w:pPr>
        <w:tabs>
          <w:tab w:val="num" w:pos="720"/>
        </w:tabs>
        <w:ind w:left="720" w:hanging="360"/>
      </w:pPr>
      <w:rPr>
        <w:rFonts w:ascii="Wingdings" w:hAnsi="Wingdings" w:hint="default"/>
      </w:rPr>
    </w:lvl>
    <w:lvl w:ilvl="1" w:tplc="180C0A44" w:tentative="1">
      <w:start w:val="1"/>
      <w:numFmt w:val="bullet"/>
      <w:lvlText w:val=""/>
      <w:lvlJc w:val="left"/>
      <w:pPr>
        <w:tabs>
          <w:tab w:val="num" w:pos="1440"/>
        </w:tabs>
        <w:ind w:left="1440" w:hanging="360"/>
      </w:pPr>
      <w:rPr>
        <w:rFonts w:ascii="Wingdings" w:hAnsi="Wingdings" w:hint="default"/>
      </w:rPr>
    </w:lvl>
    <w:lvl w:ilvl="2" w:tplc="2D1E2B10" w:tentative="1">
      <w:start w:val="1"/>
      <w:numFmt w:val="bullet"/>
      <w:lvlText w:val=""/>
      <w:lvlJc w:val="left"/>
      <w:pPr>
        <w:tabs>
          <w:tab w:val="num" w:pos="2160"/>
        </w:tabs>
        <w:ind w:left="2160" w:hanging="360"/>
      </w:pPr>
      <w:rPr>
        <w:rFonts w:ascii="Wingdings" w:hAnsi="Wingdings" w:hint="default"/>
      </w:rPr>
    </w:lvl>
    <w:lvl w:ilvl="3" w:tplc="509CE3EC" w:tentative="1">
      <w:start w:val="1"/>
      <w:numFmt w:val="bullet"/>
      <w:lvlText w:val=""/>
      <w:lvlJc w:val="left"/>
      <w:pPr>
        <w:tabs>
          <w:tab w:val="num" w:pos="2880"/>
        </w:tabs>
        <w:ind w:left="2880" w:hanging="360"/>
      </w:pPr>
      <w:rPr>
        <w:rFonts w:ascii="Wingdings" w:hAnsi="Wingdings" w:hint="default"/>
      </w:rPr>
    </w:lvl>
    <w:lvl w:ilvl="4" w:tplc="8946EDC2" w:tentative="1">
      <w:start w:val="1"/>
      <w:numFmt w:val="bullet"/>
      <w:lvlText w:val=""/>
      <w:lvlJc w:val="left"/>
      <w:pPr>
        <w:tabs>
          <w:tab w:val="num" w:pos="3600"/>
        </w:tabs>
        <w:ind w:left="3600" w:hanging="360"/>
      </w:pPr>
      <w:rPr>
        <w:rFonts w:ascii="Wingdings" w:hAnsi="Wingdings" w:hint="default"/>
      </w:rPr>
    </w:lvl>
    <w:lvl w:ilvl="5" w:tplc="E55A70DC" w:tentative="1">
      <w:start w:val="1"/>
      <w:numFmt w:val="bullet"/>
      <w:lvlText w:val=""/>
      <w:lvlJc w:val="left"/>
      <w:pPr>
        <w:tabs>
          <w:tab w:val="num" w:pos="4320"/>
        </w:tabs>
        <w:ind w:left="4320" w:hanging="360"/>
      </w:pPr>
      <w:rPr>
        <w:rFonts w:ascii="Wingdings" w:hAnsi="Wingdings" w:hint="default"/>
      </w:rPr>
    </w:lvl>
    <w:lvl w:ilvl="6" w:tplc="00AAEA58" w:tentative="1">
      <w:start w:val="1"/>
      <w:numFmt w:val="bullet"/>
      <w:lvlText w:val=""/>
      <w:lvlJc w:val="left"/>
      <w:pPr>
        <w:tabs>
          <w:tab w:val="num" w:pos="5040"/>
        </w:tabs>
        <w:ind w:left="5040" w:hanging="360"/>
      </w:pPr>
      <w:rPr>
        <w:rFonts w:ascii="Wingdings" w:hAnsi="Wingdings" w:hint="default"/>
      </w:rPr>
    </w:lvl>
    <w:lvl w:ilvl="7" w:tplc="C6BA67FA" w:tentative="1">
      <w:start w:val="1"/>
      <w:numFmt w:val="bullet"/>
      <w:lvlText w:val=""/>
      <w:lvlJc w:val="left"/>
      <w:pPr>
        <w:tabs>
          <w:tab w:val="num" w:pos="5760"/>
        </w:tabs>
        <w:ind w:left="5760" w:hanging="360"/>
      </w:pPr>
      <w:rPr>
        <w:rFonts w:ascii="Wingdings" w:hAnsi="Wingdings" w:hint="default"/>
      </w:rPr>
    </w:lvl>
    <w:lvl w:ilvl="8" w:tplc="64EAEDB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23112"/>
    <w:multiLevelType w:val="hybridMultilevel"/>
    <w:tmpl w:val="8B7A33A8"/>
    <w:lvl w:ilvl="0" w:tplc="1436D932">
      <w:start w:val="1"/>
      <w:numFmt w:val="bullet"/>
      <w:lvlText w:val=""/>
      <w:lvlJc w:val="left"/>
      <w:pPr>
        <w:tabs>
          <w:tab w:val="num" w:pos="720"/>
        </w:tabs>
        <w:ind w:left="720" w:hanging="360"/>
      </w:pPr>
      <w:rPr>
        <w:rFonts w:ascii="Wingdings" w:hAnsi="Wingdings" w:hint="default"/>
      </w:rPr>
    </w:lvl>
    <w:lvl w:ilvl="1" w:tplc="D95C4BCE" w:tentative="1">
      <w:start w:val="1"/>
      <w:numFmt w:val="bullet"/>
      <w:lvlText w:val=""/>
      <w:lvlJc w:val="left"/>
      <w:pPr>
        <w:tabs>
          <w:tab w:val="num" w:pos="1440"/>
        </w:tabs>
        <w:ind w:left="1440" w:hanging="360"/>
      </w:pPr>
      <w:rPr>
        <w:rFonts w:ascii="Wingdings" w:hAnsi="Wingdings" w:hint="default"/>
      </w:rPr>
    </w:lvl>
    <w:lvl w:ilvl="2" w:tplc="A2A297E0" w:tentative="1">
      <w:start w:val="1"/>
      <w:numFmt w:val="bullet"/>
      <w:lvlText w:val=""/>
      <w:lvlJc w:val="left"/>
      <w:pPr>
        <w:tabs>
          <w:tab w:val="num" w:pos="2160"/>
        </w:tabs>
        <w:ind w:left="2160" w:hanging="360"/>
      </w:pPr>
      <w:rPr>
        <w:rFonts w:ascii="Wingdings" w:hAnsi="Wingdings" w:hint="default"/>
      </w:rPr>
    </w:lvl>
    <w:lvl w:ilvl="3" w:tplc="FEA6B41C" w:tentative="1">
      <w:start w:val="1"/>
      <w:numFmt w:val="bullet"/>
      <w:lvlText w:val=""/>
      <w:lvlJc w:val="left"/>
      <w:pPr>
        <w:tabs>
          <w:tab w:val="num" w:pos="2880"/>
        </w:tabs>
        <w:ind w:left="2880" w:hanging="360"/>
      </w:pPr>
      <w:rPr>
        <w:rFonts w:ascii="Wingdings" w:hAnsi="Wingdings" w:hint="default"/>
      </w:rPr>
    </w:lvl>
    <w:lvl w:ilvl="4" w:tplc="2070F0F4" w:tentative="1">
      <w:start w:val="1"/>
      <w:numFmt w:val="bullet"/>
      <w:lvlText w:val=""/>
      <w:lvlJc w:val="left"/>
      <w:pPr>
        <w:tabs>
          <w:tab w:val="num" w:pos="3600"/>
        </w:tabs>
        <w:ind w:left="3600" w:hanging="360"/>
      </w:pPr>
      <w:rPr>
        <w:rFonts w:ascii="Wingdings" w:hAnsi="Wingdings" w:hint="default"/>
      </w:rPr>
    </w:lvl>
    <w:lvl w:ilvl="5" w:tplc="4C6E75C2" w:tentative="1">
      <w:start w:val="1"/>
      <w:numFmt w:val="bullet"/>
      <w:lvlText w:val=""/>
      <w:lvlJc w:val="left"/>
      <w:pPr>
        <w:tabs>
          <w:tab w:val="num" w:pos="4320"/>
        </w:tabs>
        <w:ind w:left="4320" w:hanging="360"/>
      </w:pPr>
      <w:rPr>
        <w:rFonts w:ascii="Wingdings" w:hAnsi="Wingdings" w:hint="default"/>
      </w:rPr>
    </w:lvl>
    <w:lvl w:ilvl="6" w:tplc="29BEB424" w:tentative="1">
      <w:start w:val="1"/>
      <w:numFmt w:val="bullet"/>
      <w:lvlText w:val=""/>
      <w:lvlJc w:val="left"/>
      <w:pPr>
        <w:tabs>
          <w:tab w:val="num" w:pos="5040"/>
        </w:tabs>
        <w:ind w:left="5040" w:hanging="360"/>
      </w:pPr>
      <w:rPr>
        <w:rFonts w:ascii="Wingdings" w:hAnsi="Wingdings" w:hint="default"/>
      </w:rPr>
    </w:lvl>
    <w:lvl w:ilvl="7" w:tplc="4B383B24" w:tentative="1">
      <w:start w:val="1"/>
      <w:numFmt w:val="bullet"/>
      <w:lvlText w:val=""/>
      <w:lvlJc w:val="left"/>
      <w:pPr>
        <w:tabs>
          <w:tab w:val="num" w:pos="5760"/>
        </w:tabs>
        <w:ind w:left="5760" w:hanging="360"/>
      </w:pPr>
      <w:rPr>
        <w:rFonts w:ascii="Wingdings" w:hAnsi="Wingdings" w:hint="default"/>
      </w:rPr>
    </w:lvl>
    <w:lvl w:ilvl="8" w:tplc="2AFEB2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B771B5"/>
    <w:multiLevelType w:val="hybridMultilevel"/>
    <w:tmpl w:val="DC0A2482"/>
    <w:lvl w:ilvl="0" w:tplc="EC62F22A">
      <w:start w:val="1"/>
      <w:numFmt w:val="bullet"/>
      <w:lvlText w:val=""/>
      <w:lvlJc w:val="left"/>
      <w:pPr>
        <w:tabs>
          <w:tab w:val="num" w:pos="720"/>
        </w:tabs>
        <w:ind w:left="720" w:hanging="360"/>
      </w:pPr>
      <w:rPr>
        <w:rFonts w:ascii="Wingdings" w:hAnsi="Wingdings" w:hint="default"/>
      </w:rPr>
    </w:lvl>
    <w:lvl w:ilvl="1" w:tplc="F59CFF7E" w:tentative="1">
      <w:start w:val="1"/>
      <w:numFmt w:val="bullet"/>
      <w:lvlText w:val=""/>
      <w:lvlJc w:val="left"/>
      <w:pPr>
        <w:tabs>
          <w:tab w:val="num" w:pos="1440"/>
        </w:tabs>
        <w:ind w:left="1440" w:hanging="360"/>
      </w:pPr>
      <w:rPr>
        <w:rFonts w:ascii="Wingdings" w:hAnsi="Wingdings" w:hint="default"/>
      </w:rPr>
    </w:lvl>
    <w:lvl w:ilvl="2" w:tplc="0CB621BE" w:tentative="1">
      <w:start w:val="1"/>
      <w:numFmt w:val="bullet"/>
      <w:lvlText w:val=""/>
      <w:lvlJc w:val="left"/>
      <w:pPr>
        <w:tabs>
          <w:tab w:val="num" w:pos="2160"/>
        </w:tabs>
        <w:ind w:left="2160" w:hanging="360"/>
      </w:pPr>
      <w:rPr>
        <w:rFonts w:ascii="Wingdings" w:hAnsi="Wingdings" w:hint="default"/>
      </w:rPr>
    </w:lvl>
    <w:lvl w:ilvl="3" w:tplc="B84264FE" w:tentative="1">
      <w:start w:val="1"/>
      <w:numFmt w:val="bullet"/>
      <w:lvlText w:val=""/>
      <w:lvlJc w:val="left"/>
      <w:pPr>
        <w:tabs>
          <w:tab w:val="num" w:pos="2880"/>
        </w:tabs>
        <w:ind w:left="2880" w:hanging="360"/>
      </w:pPr>
      <w:rPr>
        <w:rFonts w:ascii="Wingdings" w:hAnsi="Wingdings" w:hint="default"/>
      </w:rPr>
    </w:lvl>
    <w:lvl w:ilvl="4" w:tplc="CEB20712" w:tentative="1">
      <w:start w:val="1"/>
      <w:numFmt w:val="bullet"/>
      <w:lvlText w:val=""/>
      <w:lvlJc w:val="left"/>
      <w:pPr>
        <w:tabs>
          <w:tab w:val="num" w:pos="3600"/>
        </w:tabs>
        <w:ind w:left="3600" w:hanging="360"/>
      </w:pPr>
      <w:rPr>
        <w:rFonts w:ascii="Wingdings" w:hAnsi="Wingdings" w:hint="default"/>
      </w:rPr>
    </w:lvl>
    <w:lvl w:ilvl="5" w:tplc="AC14E676" w:tentative="1">
      <w:start w:val="1"/>
      <w:numFmt w:val="bullet"/>
      <w:lvlText w:val=""/>
      <w:lvlJc w:val="left"/>
      <w:pPr>
        <w:tabs>
          <w:tab w:val="num" w:pos="4320"/>
        </w:tabs>
        <w:ind w:left="4320" w:hanging="360"/>
      </w:pPr>
      <w:rPr>
        <w:rFonts w:ascii="Wingdings" w:hAnsi="Wingdings" w:hint="default"/>
      </w:rPr>
    </w:lvl>
    <w:lvl w:ilvl="6" w:tplc="E274FE3E" w:tentative="1">
      <w:start w:val="1"/>
      <w:numFmt w:val="bullet"/>
      <w:lvlText w:val=""/>
      <w:lvlJc w:val="left"/>
      <w:pPr>
        <w:tabs>
          <w:tab w:val="num" w:pos="5040"/>
        </w:tabs>
        <w:ind w:left="5040" w:hanging="360"/>
      </w:pPr>
      <w:rPr>
        <w:rFonts w:ascii="Wingdings" w:hAnsi="Wingdings" w:hint="default"/>
      </w:rPr>
    </w:lvl>
    <w:lvl w:ilvl="7" w:tplc="2C46C9EC" w:tentative="1">
      <w:start w:val="1"/>
      <w:numFmt w:val="bullet"/>
      <w:lvlText w:val=""/>
      <w:lvlJc w:val="left"/>
      <w:pPr>
        <w:tabs>
          <w:tab w:val="num" w:pos="5760"/>
        </w:tabs>
        <w:ind w:left="5760" w:hanging="360"/>
      </w:pPr>
      <w:rPr>
        <w:rFonts w:ascii="Wingdings" w:hAnsi="Wingdings" w:hint="default"/>
      </w:rPr>
    </w:lvl>
    <w:lvl w:ilvl="8" w:tplc="ECC875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F03EF"/>
    <w:multiLevelType w:val="hybridMultilevel"/>
    <w:tmpl w:val="12885D90"/>
    <w:lvl w:ilvl="0" w:tplc="CF849D34">
      <w:start w:val="1"/>
      <w:numFmt w:val="bullet"/>
      <w:lvlText w:val=""/>
      <w:lvlJc w:val="left"/>
      <w:pPr>
        <w:tabs>
          <w:tab w:val="num" w:pos="720"/>
        </w:tabs>
        <w:ind w:left="720" w:hanging="360"/>
      </w:pPr>
      <w:rPr>
        <w:rFonts w:ascii="Wingdings" w:hAnsi="Wingdings" w:hint="default"/>
      </w:rPr>
    </w:lvl>
    <w:lvl w:ilvl="1" w:tplc="5E3A2B12" w:tentative="1">
      <w:start w:val="1"/>
      <w:numFmt w:val="bullet"/>
      <w:lvlText w:val=""/>
      <w:lvlJc w:val="left"/>
      <w:pPr>
        <w:tabs>
          <w:tab w:val="num" w:pos="1440"/>
        </w:tabs>
        <w:ind w:left="1440" w:hanging="360"/>
      </w:pPr>
      <w:rPr>
        <w:rFonts w:ascii="Wingdings" w:hAnsi="Wingdings" w:hint="default"/>
      </w:rPr>
    </w:lvl>
    <w:lvl w:ilvl="2" w:tplc="D506BF7A" w:tentative="1">
      <w:start w:val="1"/>
      <w:numFmt w:val="bullet"/>
      <w:lvlText w:val=""/>
      <w:lvlJc w:val="left"/>
      <w:pPr>
        <w:tabs>
          <w:tab w:val="num" w:pos="2160"/>
        </w:tabs>
        <w:ind w:left="2160" w:hanging="360"/>
      </w:pPr>
      <w:rPr>
        <w:rFonts w:ascii="Wingdings" w:hAnsi="Wingdings" w:hint="default"/>
      </w:rPr>
    </w:lvl>
    <w:lvl w:ilvl="3" w:tplc="5F3E2DC0" w:tentative="1">
      <w:start w:val="1"/>
      <w:numFmt w:val="bullet"/>
      <w:lvlText w:val=""/>
      <w:lvlJc w:val="left"/>
      <w:pPr>
        <w:tabs>
          <w:tab w:val="num" w:pos="2880"/>
        </w:tabs>
        <w:ind w:left="2880" w:hanging="360"/>
      </w:pPr>
      <w:rPr>
        <w:rFonts w:ascii="Wingdings" w:hAnsi="Wingdings" w:hint="default"/>
      </w:rPr>
    </w:lvl>
    <w:lvl w:ilvl="4" w:tplc="8F3422AA" w:tentative="1">
      <w:start w:val="1"/>
      <w:numFmt w:val="bullet"/>
      <w:lvlText w:val=""/>
      <w:lvlJc w:val="left"/>
      <w:pPr>
        <w:tabs>
          <w:tab w:val="num" w:pos="3600"/>
        </w:tabs>
        <w:ind w:left="3600" w:hanging="360"/>
      </w:pPr>
      <w:rPr>
        <w:rFonts w:ascii="Wingdings" w:hAnsi="Wingdings" w:hint="default"/>
      </w:rPr>
    </w:lvl>
    <w:lvl w:ilvl="5" w:tplc="5E8A691E" w:tentative="1">
      <w:start w:val="1"/>
      <w:numFmt w:val="bullet"/>
      <w:lvlText w:val=""/>
      <w:lvlJc w:val="left"/>
      <w:pPr>
        <w:tabs>
          <w:tab w:val="num" w:pos="4320"/>
        </w:tabs>
        <w:ind w:left="4320" w:hanging="360"/>
      </w:pPr>
      <w:rPr>
        <w:rFonts w:ascii="Wingdings" w:hAnsi="Wingdings" w:hint="default"/>
      </w:rPr>
    </w:lvl>
    <w:lvl w:ilvl="6" w:tplc="3362A750" w:tentative="1">
      <w:start w:val="1"/>
      <w:numFmt w:val="bullet"/>
      <w:lvlText w:val=""/>
      <w:lvlJc w:val="left"/>
      <w:pPr>
        <w:tabs>
          <w:tab w:val="num" w:pos="5040"/>
        </w:tabs>
        <w:ind w:left="5040" w:hanging="360"/>
      </w:pPr>
      <w:rPr>
        <w:rFonts w:ascii="Wingdings" w:hAnsi="Wingdings" w:hint="default"/>
      </w:rPr>
    </w:lvl>
    <w:lvl w:ilvl="7" w:tplc="127C6032" w:tentative="1">
      <w:start w:val="1"/>
      <w:numFmt w:val="bullet"/>
      <w:lvlText w:val=""/>
      <w:lvlJc w:val="left"/>
      <w:pPr>
        <w:tabs>
          <w:tab w:val="num" w:pos="5760"/>
        </w:tabs>
        <w:ind w:left="5760" w:hanging="360"/>
      </w:pPr>
      <w:rPr>
        <w:rFonts w:ascii="Wingdings" w:hAnsi="Wingdings" w:hint="default"/>
      </w:rPr>
    </w:lvl>
    <w:lvl w:ilvl="8" w:tplc="C41CDD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26E51"/>
    <w:multiLevelType w:val="hybridMultilevel"/>
    <w:tmpl w:val="B6B842C8"/>
    <w:lvl w:ilvl="0" w:tplc="7E4EDB7E">
      <w:start w:val="1"/>
      <w:numFmt w:val="bullet"/>
      <w:lvlText w:val=""/>
      <w:lvlJc w:val="left"/>
      <w:pPr>
        <w:tabs>
          <w:tab w:val="num" w:pos="720"/>
        </w:tabs>
        <w:ind w:left="720" w:hanging="360"/>
      </w:pPr>
      <w:rPr>
        <w:rFonts w:ascii="Wingdings" w:hAnsi="Wingdings" w:hint="default"/>
      </w:rPr>
    </w:lvl>
    <w:lvl w:ilvl="1" w:tplc="1C4AC9AA" w:tentative="1">
      <w:start w:val="1"/>
      <w:numFmt w:val="bullet"/>
      <w:lvlText w:val=""/>
      <w:lvlJc w:val="left"/>
      <w:pPr>
        <w:tabs>
          <w:tab w:val="num" w:pos="1440"/>
        </w:tabs>
        <w:ind w:left="1440" w:hanging="360"/>
      </w:pPr>
      <w:rPr>
        <w:rFonts w:ascii="Wingdings" w:hAnsi="Wingdings" w:hint="default"/>
      </w:rPr>
    </w:lvl>
    <w:lvl w:ilvl="2" w:tplc="1018D50A" w:tentative="1">
      <w:start w:val="1"/>
      <w:numFmt w:val="bullet"/>
      <w:lvlText w:val=""/>
      <w:lvlJc w:val="left"/>
      <w:pPr>
        <w:tabs>
          <w:tab w:val="num" w:pos="2160"/>
        </w:tabs>
        <w:ind w:left="2160" w:hanging="360"/>
      </w:pPr>
      <w:rPr>
        <w:rFonts w:ascii="Wingdings" w:hAnsi="Wingdings" w:hint="default"/>
      </w:rPr>
    </w:lvl>
    <w:lvl w:ilvl="3" w:tplc="7DE66DB2" w:tentative="1">
      <w:start w:val="1"/>
      <w:numFmt w:val="bullet"/>
      <w:lvlText w:val=""/>
      <w:lvlJc w:val="left"/>
      <w:pPr>
        <w:tabs>
          <w:tab w:val="num" w:pos="2880"/>
        </w:tabs>
        <w:ind w:left="2880" w:hanging="360"/>
      </w:pPr>
      <w:rPr>
        <w:rFonts w:ascii="Wingdings" w:hAnsi="Wingdings" w:hint="default"/>
      </w:rPr>
    </w:lvl>
    <w:lvl w:ilvl="4" w:tplc="B6321DCC" w:tentative="1">
      <w:start w:val="1"/>
      <w:numFmt w:val="bullet"/>
      <w:lvlText w:val=""/>
      <w:lvlJc w:val="left"/>
      <w:pPr>
        <w:tabs>
          <w:tab w:val="num" w:pos="3600"/>
        </w:tabs>
        <w:ind w:left="3600" w:hanging="360"/>
      </w:pPr>
      <w:rPr>
        <w:rFonts w:ascii="Wingdings" w:hAnsi="Wingdings" w:hint="default"/>
      </w:rPr>
    </w:lvl>
    <w:lvl w:ilvl="5" w:tplc="90186D7E" w:tentative="1">
      <w:start w:val="1"/>
      <w:numFmt w:val="bullet"/>
      <w:lvlText w:val=""/>
      <w:lvlJc w:val="left"/>
      <w:pPr>
        <w:tabs>
          <w:tab w:val="num" w:pos="4320"/>
        </w:tabs>
        <w:ind w:left="4320" w:hanging="360"/>
      </w:pPr>
      <w:rPr>
        <w:rFonts w:ascii="Wingdings" w:hAnsi="Wingdings" w:hint="default"/>
      </w:rPr>
    </w:lvl>
    <w:lvl w:ilvl="6" w:tplc="E52C5858" w:tentative="1">
      <w:start w:val="1"/>
      <w:numFmt w:val="bullet"/>
      <w:lvlText w:val=""/>
      <w:lvlJc w:val="left"/>
      <w:pPr>
        <w:tabs>
          <w:tab w:val="num" w:pos="5040"/>
        </w:tabs>
        <w:ind w:left="5040" w:hanging="360"/>
      </w:pPr>
      <w:rPr>
        <w:rFonts w:ascii="Wingdings" w:hAnsi="Wingdings" w:hint="default"/>
      </w:rPr>
    </w:lvl>
    <w:lvl w:ilvl="7" w:tplc="A470CEE8" w:tentative="1">
      <w:start w:val="1"/>
      <w:numFmt w:val="bullet"/>
      <w:lvlText w:val=""/>
      <w:lvlJc w:val="left"/>
      <w:pPr>
        <w:tabs>
          <w:tab w:val="num" w:pos="5760"/>
        </w:tabs>
        <w:ind w:left="5760" w:hanging="360"/>
      </w:pPr>
      <w:rPr>
        <w:rFonts w:ascii="Wingdings" w:hAnsi="Wingdings" w:hint="default"/>
      </w:rPr>
    </w:lvl>
    <w:lvl w:ilvl="8" w:tplc="1AD842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A5E04"/>
    <w:multiLevelType w:val="hybridMultilevel"/>
    <w:tmpl w:val="2C262D5E"/>
    <w:lvl w:ilvl="0" w:tplc="CE08C80C">
      <w:start w:val="1"/>
      <w:numFmt w:val="bullet"/>
      <w:lvlText w:val=""/>
      <w:lvlJc w:val="left"/>
      <w:pPr>
        <w:tabs>
          <w:tab w:val="num" w:pos="720"/>
        </w:tabs>
        <w:ind w:left="720" w:hanging="360"/>
      </w:pPr>
      <w:rPr>
        <w:rFonts w:ascii="Wingdings" w:hAnsi="Wingdings" w:hint="default"/>
      </w:rPr>
    </w:lvl>
    <w:lvl w:ilvl="1" w:tplc="24040F40" w:tentative="1">
      <w:start w:val="1"/>
      <w:numFmt w:val="bullet"/>
      <w:lvlText w:val=""/>
      <w:lvlJc w:val="left"/>
      <w:pPr>
        <w:tabs>
          <w:tab w:val="num" w:pos="1440"/>
        </w:tabs>
        <w:ind w:left="1440" w:hanging="360"/>
      </w:pPr>
      <w:rPr>
        <w:rFonts w:ascii="Wingdings" w:hAnsi="Wingdings" w:hint="default"/>
      </w:rPr>
    </w:lvl>
    <w:lvl w:ilvl="2" w:tplc="5CA46472" w:tentative="1">
      <w:start w:val="1"/>
      <w:numFmt w:val="bullet"/>
      <w:lvlText w:val=""/>
      <w:lvlJc w:val="left"/>
      <w:pPr>
        <w:tabs>
          <w:tab w:val="num" w:pos="2160"/>
        </w:tabs>
        <w:ind w:left="2160" w:hanging="360"/>
      </w:pPr>
      <w:rPr>
        <w:rFonts w:ascii="Wingdings" w:hAnsi="Wingdings" w:hint="default"/>
      </w:rPr>
    </w:lvl>
    <w:lvl w:ilvl="3" w:tplc="EAD448BC" w:tentative="1">
      <w:start w:val="1"/>
      <w:numFmt w:val="bullet"/>
      <w:lvlText w:val=""/>
      <w:lvlJc w:val="left"/>
      <w:pPr>
        <w:tabs>
          <w:tab w:val="num" w:pos="2880"/>
        </w:tabs>
        <w:ind w:left="2880" w:hanging="360"/>
      </w:pPr>
      <w:rPr>
        <w:rFonts w:ascii="Wingdings" w:hAnsi="Wingdings" w:hint="default"/>
      </w:rPr>
    </w:lvl>
    <w:lvl w:ilvl="4" w:tplc="A2B69244" w:tentative="1">
      <w:start w:val="1"/>
      <w:numFmt w:val="bullet"/>
      <w:lvlText w:val=""/>
      <w:lvlJc w:val="left"/>
      <w:pPr>
        <w:tabs>
          <w:tab w:val="num" w:pos="3600"/>
        </w:tabs>
        <w:ind w:left="3600" w:hanging="360"/>
      </w:pPr>
      <w:rPr>
        <w:rFonts w:ascii="Wingdings" w:hAnsi="Wingdings" w:hint="default"/>
      </w:rPr>
    </w:lvl>
    <w:lvl w:ilvl="5" w:tplc="E1284E7C" w:tentative="1">
      <w:start w:val="1"/>
      <w:numFmt w:val="bullet"/>
      <w:lvlText w:val=""/>
      <w:lvlJc w:val="left"/>
      <w:pPr>
        <w:tabs>
          <w:tab w:val="num" w:pos="4320"/>
        </w:tabs>
        <w:ind w:left="4320" w:hanging="360"/>
      </w:pPr>
      <w:rPr>
        <w:rFonts w:ascii="Wingdings" w:hAnsi="Wingdings" w:hint="default"/>
      </w:rPr>
    </w:lvl>
    <w:lvl w:ilvl="6" w:tplc="7FECFBFE" w:tentative="1">
      <w:start w:val="1"/>
      <w:numFmt w:val="bullet"/>
      <w:lvlText w:val=""/>
      <w:lvlJc w:val="left"/>
      <w:pPr>
        <w:tabs>
          <w:tab w:val="num" w:pos="5040"/>
        </w:tabs>
        <w:ind w:left="5040" w:hanging="360"/>
      </w:pPr>
      <w:rPr>
        <w:rFonts w:ascii="Wingdings" w:hAnsi="Wingdings" w:hint="default"/>
      </w:rPr>
    </w:lvl>
    <w:lvl w:ilvl="7" w:tplc="C2B2A88C" w:tentative="1">
      <w:start w:val="1"/>
      <w:numFmt w:val="bullet"/>
      <w:lvlText w:val=""/>
      <w:lvlJc w:val="left"/>
      <w:pPr>
        <w:tabs>
          <w:tab w:val="num" w:pos="5760"/>
        </w:tabs>
        <w:ind w:left="5760" w:hanging="360"/>
      </w:pPr>
      <w:rPr>
        <w:rFonts w:ascii="Wingdings" w:hAnsi="Wingdings" w:hint="default"/>
      </w:rPr>
    </w:lvl>
    <w:lvl w:ilvl="8" w:tplc="AAB449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81683"/>
    <w:multiLevelType w:val="hybridMultilevel"/>
    <w:tmpl w:val="A3A8E0D6"/>
    <w:lvl w:ilvl="0" w:tplc="2F2E3C10">
      <w:start w:val="1"/>
      <w:numFmt w:val="bullet"/>
      <w:lvlText w:val=""/>
      <w:lvlJc w:val="left"/>
      <w:pPr>
        <w:tabs>
          <w:tab w:val="num" w:pos="720"/>
        </w:tabs>
        <w:ind w:left="720" w:hanging="360"/>
      </w:pPr>
      <w:rPr>
        <w:rFonts w:ascii="Wingdings" w:hAnsi="Wingdings" w:hint="default"/>
      </w:rPr>
    </w:lvl>
    <w:lvl w:ilvl="1" w:tplc="AB160B72" w:tentative="1">
      <w:start w:val="1"/>
      <w:numFmt w:val="bullet"/>
      <w:lvlText w:val=""/>
      <w:lvlJc w:val="left"/>
      <w:pPr>
        <w:tabs>
          <w:tab w:val="num" w:pos="1440"/>
        </w:tabs>
        <w:ind w:left="1440" w:hanging="360"/>
      </w:pPr>
      <w:rPr>
        <w:rFonts w:ascii="Wingdings" w:hAnsi="Wingdings" w:hint="default"/>
      </w:rPr>
    </w:lvl>
    <w:lvl w:ilvl="2" w:tplc="5CC08C8C" w:tentative="1">
      <w:start w:val="1"/>
      <w:numFmt w:val="bullet"/>
      <w:lvlText w:val=""/>
      <w:lvlJc w:val="left"/>
      <w:pPr>
        <w:tabs>
          <w:tab w:val="num" w:pos="2160"/>
        </w:tabs>
        <w:ind w:left="2160" w:hanging="360"/>
      </w:pPr>
      <w:rPr>
        <w:rFonts w:ascii="Wingdings" w:hAnsi="Wingdings" w:hint="default"/>
      </w:rPr>
    </w:lvl>
    <w:lvl w:ilvl="3" w:tplc="6832A742" w:tentative="1">
      <w:start w:val="1"/>
      <w:numFmt w:val="bullet"/>
      <w:lvlText w:val=""/>
      <w:lvlJc w:val="left"/>
      <w:pPr>
        <w:tabs>
          <w:tab w:val="num" w:pos="2880"/>
        </w:tabs>
        <w:ind w:left="2880" w:hanging="360"/>
      </w:pPr>
      <w:rPr>
        <w:rFonts w:ascii="Wingdings" w:hAnsi="Wingdings" w:hint="default"/>
      </w:rPr>
    </w:lvl>
    <w:lvl w:ilvl="4" w:tplc="1944941A" w:tentative="1">
      <w:start w:val="1"/>
      <w:numFmt w:val="bullet"/>
      <w:lvlText w:val=""/>
      <w:lvlJc w:val="left"/>
      <w:pPr>
        <w:tabs>
          <w:tab w:val="num" w:pos="3600"/>
        </w:tabs>
        <w:ind w:left="3600" w:hanging="360"/>
      </w:pPr>
      <w:rPr>
        <w:rFonts w:ascii="Wingdings" w:hAnsi="Wingdings" w:hint="default"/>
      </w:rPr>
    </w:lvl>
    <w:lvl w:ilvl="5" w:tplc="3524F668" w:tentative="1">
      <w:start w:val="1"/>
      <w:numFmt w:val="bullet"/>
      <w:lvlText w:val=""/>
      <w:lvlJc w:val="left"/>
      <w:pPr>
        <w:tabs>
          <w:tab w:val="num" w:pos="4320"/>
        </w:tabs>
        <w:ind w:left="4320" w:hanging="360"/>
      </w:pPr>
      <w:rPr>
        <w:rFonts w:ascii="Wingdings" w:hAnsi="Wingdings" w:hint="default"/>
      </w:rPr>
    </w:lvl>
    <w:lvl w:ilvl="6" w:tplc="81947864" w:tentative="1">
      <w:start w:val="1"/>
      <w:numFmt w:val="bullet"/>
      <w:lvlText w:val=""/>
      <w:lvlJc w:val="left"/>
      <w:pPr>
        <w:tabs>
          <w:tab w:val="num" w:pos="5040"/>
        </w:tabs>
        <w:ind w:left="5040" w:hanging="360"/>
      </w:pPr>
      <w:rPr>
        <w:rFonts w:ascii="Wingdings" w:hAnsi="Wingdings" w:hint="default"/>
      </w:rPr>
    </w:lvl>
    <w:lvl w:ilvl="7" w:tplc="12A6BA72" w:tentative="1">
      <w:start w:val="1"/>
      <w:numFmt w:val="bullet"/>
      <w:lvlText w:val=""/>
      <w:lvlJc w:val="left"/>
      <w:pPr>
        <w:tabs>
          <w:tab w:val="num" w:pos="5760"/>
        </w:tabs>
        <w:ind w:left="5760" w:hanging="360"/>
      </w:pPr>
      <w:rPr>
        <w:rFonts w:ascii="Wingdings" w:hAnsi="Wingdings" w:hint="default"/>
      </w:rPr>
    </w:lvl>
    <w:lvl w:ilvl="8" w:tplc="548617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1F3F22"/>
    <w:multiLevelType w:val="hybridMultilevel"/>
    <w:tmpl w:val="99668110"/>
    <w:lvl w:ilvl="0" w:tplc="B86EF816">
      <w:start w:val="1"/>
      <w:numFmt w:val="bullet"/>
      <w:lvlText w:val=""/>
      <w:lvlJc w:val="left"/>
      <w:pPr>
        <w:tabs>
          <w:tab w:val="num" w:pos="720"/>
        </w:tabs>
        <w:ind w:left="720" w:hanging="360"/>
      </w:pPr>
      <w:rPr>
        <w:rFonts w:ascii="Wingdings" w:hAnsi="Wingdings" w:hint="default"/>
      </w:rPr>
    </w:lvl>
    <w:lvl w:ilvl="1" w:tplc="10B06FDA" w:tentative="1">
      <w:start w:val="1"/>
      <w:numFmt w:val="bullet"/>
      <w:lvlText w:val=""/>
      <w:lvlJc w:val="left"/>
      <w:pPr>
        <w:tabs>
          <w:tab w:val="num" w:pos="1440"/>
        </w:tabs>
        <w:ind w:left="1440" w:hanging="360"/>
      </w:pPr>
      <w:rPr>
        <w:rFonts w:ascii="Wingdings" w:hAnsi="Wingdings" w:hint="default"/>
      </w:rPr>
    </w:lvl>
    <w:lvl w:ilvl="2" w:tplc="96C0F098" w:tentative="1">
      <w:start w:val="1"/>
      <w:numFmt w:val="bullet"/>
      <w:lvlText w:val=""/>
      <w:lvlJc w:val="left"/>
      <w:pPr>
        <w:tabs>
          <w:tab w:val="num" w:pos="2160"/>
        </w:tabs>
        <w:ind w:left="2160" w:hanging="360"/>
      </w:pPr>
      <w:rPr>
        <w:rFonts w:ascii="Wingdings" w:hAnsi="Wingdings" w:hint="default"/>
      </w:rPr>
    </w:lvl>
    <w:lvl w:ilvl="3" w:tplc="A60A6332" w:tentative="1">
      <w:start w:val="1"/>
      <w:numFmt w:val="bullet"/>
      <w:lvlText w:val=""/>
      <w:lvlJc w:val="left"/>
      <w:pPr>
        <w:tabs>
          <w:tab w:val="num" w:pos="2880"/>
        </w:tabs>
        <w:ind w:left="2880" w:hanging="360"/>
      </w:pPr>
      <w:rPr>
        <w:rFonts w:ascii="Wingdings" w:hAnsi="Wingdings" w:hint="default"/>
      </w:rPr>
    </w:lvl>
    <w:lvl w:ilvl="4" w:tplc="E59EA372" w:tentative="1">
      <w:start w:val="1"/>
      <w:numFmt w:val="bullet"/>
      <w:lvlText w:val=""/>
      <w:lvlJc w:val="left"/>
      <w:pPr>
        <w:tabs>
          <w:tab w:val="num" w:pos="3600"/>
        </w:tabs>
        <w:ind w:left="3600" w:hanging="360"/>
      </w:pPr>
      <w:rPr>
        <w:rFonts w:ascii="Wingdings" w:hAnsi="Wingdings" w:hint="default"/>
      </w:rPr>
    </w:lvl>
    <w:lvl w:ilvl="5" w:tplc="D4125F1C" w:tentative="1">
      <w:start w:val="1"/>
      <w:numFmt w:val="bullet"/>
      <w:lvlText w:val=""/>
      <w:lvlJc w:val="left"/>
      <w:pPr>
        <w:tabs>
          <w:tab w:val="num" w:pos="4320"/>
        </w:tabs>
        <w:ind w:left="4320" w:hanging="360"/>
      </w:pPr>
      <w:rPr>
        <w:rFonts w:ascii="Wingdings" w:hAnsi="Wingdings" w:hint="default"/>
      </w:rPr>
    </w:lvl>
    <w:lvl w:ilvl="6" w:tplc="41665700" w:tentative="1">
      <w:start w:val="1"/>
      <w:numFmt w:val="bullet"/>
      <w:lvlText w:val=""/>
      <w:lvlJc w:val="left"/>
      <w:pPr>
        <w:tabs>
          <w:tab w:val="num" w:pos="5040"/>
        </w:tabs>
        <w:ind w:left="5040" w:hanging="360"/>
      </w:pPr>
      <w:rPr>
        <w:rFonts w:ascii="Wingdings" w:hAnsi="Wingdings" w:hint="default"/>
      </w:rPr>
    </w:lvl>
    <w:lvl w:ilvl="7" w:tplc="F110B4B0" w:tentative="1">
      <w:start w:val="1"/>
      <w:numFmt w:val="bullet"/>
      <w:lvlText w:val=""/>
      <w:lvlJc w:val="left"/>
      <w:pPr>
        <w:tabs>
          <w:tab w:val="num" w:pos="5760"/>
        </w:tabs>
        <w:ind w:left="5760" w:hanging="360"/>
      </w:pPr>
      <w:rPr>
        <w:rFonts w:ascii="Wingdings" w:hAnsi="Wingdings" w:hint="default"/>
      </w:rPr>
    </w:lvl>
    <w:lvl w:ilvl="8" w:tplc="7A4891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840168"/>
    <w:multiLevelType w:val="hybridMultilevel"/>
    <w:tmpl w:val="444C7DA2"/>
    <w:lvl w:ilvl="0" w:tplc="29B44E4A">
      <w:start w:val="1"/>
      <w:numFmt w:val="decimal"/>
      <w:lvlText w:val="%1."/>
      <w:lvlJc w:val="left"/>
      <w:pPr>
        <w:tabs>
          <w:tab w:val="num" w:pos="720"/>
        </w:tabs>
        <w:ind w:left="720" w:hanging="360"/>
      </w:pPr>
    </w:lvl>
    <w:lvl w:ilvl="1" w:tplc="DFE286C8" w:tentative="1">
      <w:start w:val="1"/>
      <w:numFmt w:val="decimal"/>
      <w:lvlText w:val="%2."/>
      <w:lvlJc w:val="left"/>
      <w:pPr>
        <w:tabs>
          <w:tab w:val="num" w:pos="1440"/>
        </w:tabs>
        <w:ind w:left="1440" w:hanging="360"/>
      </w:pPr>
    </w:lvl>
    <w:lvl w:ilvl="2" w:tplc="3A4CE2D4" w:tentative="1">
      <w:start w:val="1"/>
      <w:numFmt w:val="decimal"/>
      <w:lvlText w:val="%3."/>
      <w:lvlJc w:val="left"/>
      <w:pPr>
        <w:tabs>
          <w:tab w:val="num" w:pos="2160"/>
        </w:tabs>
        <w:ind w:left="2160" w:hanging="360"/>
      </w:pPr>
    </w:lvl>
    <w:lvl w:ilvl="3" w:tplc="6436CCCC" w:tentative="1">
      <w:start w:val="1"/>
      <w:numFmt w:val="decimal"/>
      <w:lvlText w:val="%4."/>
      <w:lvlJc w:val="left"/>
      <w:pPr>
        <w:tabs>
          <w:tab w:val="num" w:pos="2880"/>
        </w:tabs>
        <w:ind w:left="2880" w:hanging="360"/>
      </w:pPr>
    </w:lvl>
    <w:lvl w:ilvl="4" w:tplc="50F2EC18" w:tentative="1">
      <w:start w:val="1"/>
      <w:numFmt w:val="decimal"/>
      <w:lvlText w:val="%5."/>
      <w:lvlJc w:val="left"/>
      <w:pPr>
        <w:tabs>
          <w:tab w:val="num" w:pos="3600"/>
        </w:tabs>
        <w:ind w:left="3600" w:hanging="360"/>
      </w:pPr>
    </w:lvl>
    <w:lvl w:ilvl="5" w:tplc="1AF2FD4E" w:tentative="1">
      <w:start w:val="1"/>
      <w:numFmt w:val="decimal"/>
      <w:lvlText w:val="%6."/>
      <w:lvlJc w:val="left"/>
      <w:pPr>
        <w:tabs>
          <w:tab w:val="num" w:pos="4320"/>
        </w:tabs>
        <w:ind w:left="4320" w:hanging="360"/>
      </w:pPr>
    </w:lvl>
    <w:lvl w:ilvl="6" w:tplc="50ECCFBE" w:tentative="1">
      <w:start w:val="1"/>
      <w:numFmt w:val="decimal"/>
      <w:lvlText w:val="%7."/>
      <w:lvlJc w:val="left"/>
      <w:pPr>
        <w:tabs>
          <w:tab w:val="num" w:pos="5040"/>
        </w:tabs>
        <w:ind w:left="5040" w:hanging="360"/>
      </w:pPr>
    </w:lvl>
    <w:lvl w:ilvl="7" w:tplc="36D861A0" w:tentative="1">
      <w:start w:val="1"/>
      <w:numFmt w:val="decimal"/>
      <w:lvlText w:val="%8."/>
      <w:lvlJc w:val="left"/>
      <w:pPr>
        <w:tabs>
          <w:tab w:val="num" w:pos="5760"/>
        </w:tabs>
        <w:ind w:left="5760" w:hanging="360"/>
      </w:pPr>
    </w:lvl>
    <w:lvl w:ilvl="8" w:tplc="92844996" w:tentative="1">
      <w:start w:val="1"/>
      <w:numFmt w:val="decimal"/>
      <w:lvlText w:val="%9."/>
      <w:lvlJc w:val="left"/>
      <w:pPr>
        <w:tabs>
          <w:tab w:val="num" w:pos="6480"/>
        </w:tabs>
        <w:ind w:left="6480" w:hanging="360"/>
      </w:pPr>
    </w:lvl>
  </w:abstractNum>
  <w:num w:numId="1">
    <w:abstractNumId w:val="14"/>
  </w:num>
  <w:num w:numId="2">
    <w:abstractNumId w:val="12"/>
  </w:num>
  <w:num w:numId="3">
    <w:abstractNumId w:val="15"/>
  </w:num>
  <w:num w:numId="4">
    <w:abstractNumId w:val="8"/>
  </w:num>
  <w:num w:numId="5">
    <w:abstractNumId w:val="16"/>
  </w:num>
  <w:num w:numId="6">
    <w:abstractNumId w:val="5"/>
  </w:num>
  <w:num w:numId="7">
    <w:abstractNumId w:val="7"/>
  </w:num>
  <w:num w:numId="8">
    <w:abstractNumId w:val="0"/>
  </w:num>
  <w:num w:numId="9">
    <w:abstractNumId w:val="13"/>
  </w:num>
  <w:num w:numId="10">
    <w:abstractNumId w:val="3"/>
  </w:num>
  <w:num w:numId="11">
    <w:abstractNumId w:val="10"/>
  </w:num>
  <w:num w:numId="12">
    <w:abstractNumId w:val="2"/>
  </w:num>
  <w:num w:numId="13">
    <w:abstractNumId w:val="9"/>
  </w:num>
  <w:num w:numId="14">
    <w:abstractNumId w:val="6"/>
  </w:num>
  <w:num w:numId="15">
    <w:abstractNumId w:val="1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2F"/>
    <w:rsid w:val="000032FA"/>
    <w:rsid w:val="00010BD3"/>
    <w:rsid w:val="00021879"/>
    <w:rsid w:val="000234D7"/>
    <w:rsid w:val="00037E58"/>
    <w:rsid w:val="00041260"/>
    <w:rsid w:val="00045CC7"/>
    <w:rsid w:val="000461DA"/>
    <w:rsid w:val="00047349"/>
    <w:rsid w:val="00050714"/>
    <w:rsid w:val="0005159E"/>
    <w:rsid w:val="00055A4E"/>
    <w:rsid w:val="00055B87"/>
    <w:rsid w:val="0005742E"/>
    <w:rsid w:val="0005782F"/>
    <w:rsid w:val="0006371D"/>
    <w:rsid w:val="00063DBC"/>
    <w:rsid w:val="000667E9"/>
    <w:rsid w:val="0007255B"/>
    <w:rsid w:val="0007659F"/>
    <w:rsid w:val="00080272"/>
    <w:rsid w:val="0008527C"/>
    <w:rsid w:val="000861FC"/>
    <w:rsid w:val="00090929"/>
    <w:rsid w:val="0009333C"/>
    <w:rsid w:val="00096ED6"/>
    <w:rsid w:val="000A5025"/>
    <w:rsid w:val="000B1941"/>
    <w:rsid w:val="000B296C"/>
    <w:rsid w:val="000B4566"/>
    <w:rsid w:val="000B4B98"/>
    <w:rsid w:val="000B5C01"/>
    <w:rsid w:val="000D08FE"/>
    <w:rsid w:val="000D720A"/>
    <w:rsid w:val="000F4F61"/>
    <w:rsid w:val="000F5C62"/>
    <w:rsid w:val="00113EA4"/>
    <w:rsid w:val="00124FC4"/>
    <w:rsid w:val="00125B36"/>
    <w:rsid w:val="00125ED9"/>
    <w:rsid w:val="001278A5"/>
    <w:rsid w:val="001321F7"/>
    <w:rsid w:val="00133C97"/>
    <w:rsid w:val="00137BBF"/>
    <w:rsid w:val="00143CF1"/>
    <w:rsid w:val="0014666E"/>
    <w:rsid w:val="00154891"/>
    <w:rsid w:val="00161C53"/>
    <w:rsid w:val="00171CC0"/>
    <w:rsid w:val="00173111"/>
    <w:rsid w:val="00181BFC"/>
    <w:rsid w:val="00182D0D"/>
    <w:rsid w:val="00183097"/>
    <w:rsid w:val="001840B2"/>
    <w:rsid w:val="001917BB"/>
    <w:rsid w:val="00196444"/>
    <w:rsid w:val="001A0141"/>
    <w:rsid w:val="001A25CE"/>
    <w:rsid w:val="001A287E"/>
    <w:rsid w:val="001A3F71"/>
    <w:rsid w:val="001B24A5"/>
    <w:rsid w:val="001B605F"/>
    <w:rsid w:val="001C61CE"/>
    <w:rsid w:val="001D1BDD"/>
    <w:rsid w:val="001D201C"/>
    <w:rsid w:val="001E2EBF"/>
    <w:rsid w:val="001E640D"/>
    <w:rsid w:val="001F2F0B"/>
    <w:rsid w:val="001F2FC2"/>
    <w:rsid w:val="001F41A9"/>
    <w:rsid w:val="001F692C"/>
    <w:rsid w:val="00202561"/>
    <w:rsid w:val="00203520"/>
    <w:rsid w:val="002116D7"/>
    <w:rsid w:val="002122BA"/>
    <w:rsid w:val="00222C98"/>
    <w:rsid w:val="00225890"/>
    <w:rsid w:val="0023433A"/>
    <w:rsid w:val="002469C8"/>
    <w:rsid w:val="0025589F"/>
    <w:rsid w:val="0025669A"/>
    <w:rsid w:val="00260369"/>
    <w:rsid w:val="00260E12"/>
    <w:rsid w:val="002611F2"/>
    <w:rsid w:val="00271978"/>
    <w:rsid w:val="00272A7B"/>
    <w:rsid w:val="00275178"/>
    <w:rsid w:val="002778F8"/>
    <w:rsid w:val="0028145B"/>
    <w:rsid w:val="002865D9"/>
    <w:rsid w:val="00286C3B"/>
    <w:rsid w:val="00286E93"/>
    <w:rsid w:val="0029188F"/>
    <w:rsid w:val="00292BAC"/>
    <w:rsid w:val="002B15F5"/>
    <w:rsid w:val="002B63B2"/>
    <w:rsid w:val="002C63E5"/>
    <w:rsid w:val="002C7368"/>
    <w:rsid w:val="002D487A"/>
    <w:rsid w:val="002E2728"/>
    <w:rsid w:val="002E48B9"/>
    <w:rsid w:val="002F0D9C"/>
    <w:rsid w:val="002F1A79"/>
    <w:rsid w:val="002F6C5D"/>
    <w:rsid w:val="002F7347"/>
    <w:rsid w:val="00301197"/>
    <w:rsid w:val="00301E28"/>
    <w:rsid w:val="00306355"/>
    <w:rsid w:val="00310077"/>
    <w:rsid w:val="003104DE"/>
    <w:rsid w:val="003128DD"/>
    <w:rsid w:val="003164A3"/>
    <w:rsid w:val="00316CB9"/>
    <w:rsid w:val="00317419"/>
    <w:rsid w:val="00321089"/>
    <w:rsid w:val="003216E0"/>
    <w:rsid w:val="00321C85"/>
    <w:rsid w:val="0032477A"/>
    <w:rsid w:val="003315F1"/>
    <w:rsid w:val="00332F95"/>
    <w:rsid w:val="00337130"/>
    <w:rsid w:val="00337744"/>
    <w:rsid w:val="0034282E"/>
    <w:rsid w:val="003508B5"/>
    <w:rsid w:val="003526D9"/>
    <w:rsid w:val="00357CC6"/>
    <w:rsid w:val="00364CCD"/>
    <w:rsid w:val="00372F94"/>
    <w:rsid w:val="00373309"/>
    <w:rsid w:val="00374828"/>
    <w:rsid w:val="00377C2D"/>
    <w:rsid w:val="00397C39"/>
    <w:rsid w:val="003A1523"/>
    <w:rsid w:val="003A317C"/>
    <w:rsid w:val="003B17E7"/>
    <w:rsid w:val="003C08AA"/>
    <w:rsid w:val="003C2A5E"/>
    <w:rsid w:val="003C3896"/>
    <w:rsid w:val="003D5FDE"/>
    <w:rsid w:val="003E48F2"/>
    <w:rsid w:val="003E51F9"/>
    <w:rsid w:val="003E582C"/>
    <w:rsid w:val="003F75E5"/>
    <w:rsid w:val="00400F6F"/>
    <w:rsid w:val="00402B22"/>
    <w:rsid w:val="004044AF"/>
    <w:rsid w:val="00404C39"/>
    <w:rsid w:val="004058AA"/>
    <w:rsid w:val="00406345"/>
    <w:rsid w:val="00406920"/>
    <w:rsid w:val="004271E6"/>
    <w:rsid w:val="00430370"/>
    <w:rsid w:val="004360EE"/>
    <w:rsid w:val="00440929"/>
    <w:rsid w:val="00441497"/>
    <w:rsid w:val="00443200"/>
    <w:rsid w:val="00444B0F"/>
    <w:rsid w:val="00446629"/>
    <w:rsid w:val="00452A17"/>
    <w:rsid w:val="00452B7E"/>
    <w:rsid w:val="00465CBD"/>
    <w:rsid w:val="00470972"/>
    <w:rsid w:val="00472D54"/>
    <w:rsid w:val="00486F9F"/>
    <w:rsid w:val="00487704"/>
    <w:rsid w:val="00491091"/>
    <w:rsid w:val="004A0665"/>
    <w:rsid w:val="004A0E0C"/>
    <w:rsid w:val="004A5975"/>
    <w:rsid w:val="004A6FF5"/>
    <w:rsid w:val="004B31F9"/>
    <w:rsid w:val="004B4F70"/>
    <w:rsid w:val="004B73D0"/>
    <w:rsid w:val="004B79AE"/>
    <w:rsid w:val="004C09BD"/>
    <w:rsid w:val="004C0D50"/>
    <w:rsid w:val="004C0EB3"/>
    <w:rsid w:val="004C3817"/>
    <w:rsid w:val="004C7FB3"/>
    <w:rsid w:val="004D03E0"/>
    <w:rsid w:val="004D198D"/>
    <w:rsid w:val="004D3227"/>
    <w:rsid w:val="004D566E"/>
    <w:rsid w:val="004E0516"/>
    <w:rsid w:val="004E1626"/>
    <w:rsid w:val="004F4325"/>
    <w:rsid w:val="00511BE5"/>
    <w:rsid w:val="00512C8C"/>
    <w:rsid w:val="00512FD6"/>
    <w:rsid w:val="00526C63"/>
    <w:rsid w:val="005270ED"/>
    <w:rsid w:val="00531C42"/>
    <w:rsid w:val="00536057"/>
    <w:rsid w:val="00541395"/>
    <w:rsid w:val="00543B7D"/>
    <w:rsid w:val="0054660A"/>
    <w:rsid w:val="00557986"/>
    <w:rsid w:val="00560D7D"/>
    <w:rsid w:val="00574A28"/>
    <w:rsid w:val="0058189A"/>
    <w:rsid w:val="005925BB"/>
    <w:rsid w:val="00592EE4"/>
    <w:rsid w:val="005A01DA"/>
    <w:rsid w:val="005A4828"/>
    <w:rsid w:val="005A4833"/>
    <w:rsid w:val="005A7BC1"/>
    <w:rsid w:val="005B376E"/>
    <w:rsid w:val="005C4EB1"/>
    <w:rsid w:val="005C76FE"/>
    <w:rsid w:val="005D07C2"/>
    <w:rsid w:val="005D1E85"/>
    <w:rsid w:val="005D259E"/>
    <w:rsid w:val="005E25D4"/>
    <w:rsid w:val="005E7B0E"/>
    <w:rsid w:val="005E7CF9"/>
    <w:rsid w:val="005F1698"/>
    <w:rsid w:val="005F16DB"/>
    <w:rsid w:val="005F5BD0"/>
    <w:rsid w:val="00603836"/>
    <w:rsid w:val="00612A0F"/>
    <w:rsid w:val="006131BA"/>
    <w:rsid w:val="00617B60"/>
    <w:rsid w:val="00625C2F"/>
    <w:rsid w:val="00626F6F"/>
    <w:rsid w:val="00627153"/>
    <w:rsid w:val="006308CA"/>
    <w:rsid w:val="006312B8"/>
    <w:rsid w:val="006364EA"/>
    <w:rsid w:val="0065104B"/>
    <w:rsid w:val="0066559F"/>
    <w:rsid w:val="00671A69"/>
    <w:rsid w:val="0067269C"/>
    <w:rsid w:val="006755BF"/>
    <w:rsid w:val="006857E6"/>
    <w:rsid w:val="00693735"/>
    <w:rsid w:val="006A4446"/>
    <w:rsid w:val="006C7091"/>
    <w:rsid w:val="006D0CE6"/>
    <w:rsid w:val="006E0FF9"/>
    <w:rsid w:val="006E27B9"/>
    <w:rsid w:val="006E3D72"/>
    <w:rsid w:val="00712B51"/>
    <w:rsid w:val="0071608C"/>
    <w:rsid w:val="007178B9"/>
    <w:rsid w:val="00726D31"/>
    <w:rsid w:val="0072749A"/>
    <w:rsid w:val="00735C75"/>
    <w:rsid w:val="0073631A"/>
    <w:rsid w:val="00736ED2"/>
    <w:rsid w:val="00737904"/>
    <w:rsid w:val="00744DBC"/>
    <w:rsid w:val="007544D1"/>
    <w:rsid w:val="007615B6"/>
    <w:rsid w:val="00761E11"/>
    <w:rsid w:val="007627B8"/>
    <w:rsid w:val="00764F1C"/>
    <w:rsid w:val="00770FFF"/>
    <w:rsid w:val="007721DC"/>
    <w:rsid w:val="00773EEA"/>
    <w:rsid w:val="00780D25"/>
    <w:rsid w:val="007834B4"/>
    <w:rsid w:val="00783764"/>
    <w:rsid w:val="00783944"/>
    <w:rsid w:val="00784967"/>
    <w:rsid w:val="00795303"/>
    <w:rsid w:val="007A6AF5"/>
    <w:rsid w:val="007B18D9"/>
    <w:rsid w:val="007B4031"/>
    <w:rsid w:val="007C0CA9"/>
    <w:rsid w:val="007C2539"/>
    <w:rsid w:val="007D10A5"/>
    <w:rsid w:val="007D1722"/>
    <w:rsid w:val="007E6219"/>
    <w:rsid w:val="007E6705"/>
    <w:rsid w:val="007E7797"/>
    <w:rsid w:val="007F47DA"/>
    <w:rsid w:val="007F5720"/>
    <w:rsid w:val="00800B0C"/>
    <w:rsid w:val="008021EF"/>
    <w:rsid w:val="00802471"/>
    <w:rsid w:val="0080516D"/>
    <w:rsid w:val="0081148C"/>
    <w:rsid w:val="008165BF"/>
    <w:rsid w:val="008171C8"/>
    <w:rsid w:val="00817810"/>
    <w:rsid w:val="0083127D"/>
    <w:rsid w:val="00832710"/>
    <w:rsid w:val="00833AAA"/>
    <w:rsid w:val="0083599E"/>
    <w:rsid w:val="00840CF2"/>
    <w:rsid w:val="008415C4"/>
    <w:rsid w:val="00841FF4"/>
    <w:rsid w:val="00846E81"/>
    <w:rsid w:val="008503B7"/>
    <w:rsid w:val="00851BEA"/>
    <w:rsid w:val="00862C41"/>
    <w:rsid w:val="0086380F"/>
    <w:rsid w:val="008649F9"/>
    <w:rsid w:val="0087216A"/>
    <w:rsid w:val="00874CE0"/>
    <w:rsid w:val="008B290B"/>
    <w:rsid w:val="008C40C9"/>
    <w:rsid w:val="008C4D97"/>
    <w:rsid w:val="008D2433"/>
    <w:rsid w:val="008D7673"/>
    <w:rsid w:val="008E0214"/>
    <w:rsid w:val="008E0EC2"/>
    <w:rsid w:val="008E31BB"/>
    <w:rsid w:val="008E6882"/>
    <w:rsid w:val="008F5535"/>
    <w:rsid w:val="0090184C"/>
    <w:rsid w:val="009052C9"/>
    <w:rsid w:val="00906770"/>
    <w:rsid w:val="009155D5"/>
    <w:rsid w:val="00923111"/>
    <w:rsid w:val="00923A51"/>
    <w:rsid w:val="009327C9"/>
    <w:rsid w:val="00932A1B"/>
    <w:rsid w:val="00950DC9"/>
    <w:rsid w:val="00951A34"/>
    <w:rsid w:val="009574EE"/>
    <w:rsid w:val="00965AB9"/>
    <w:rsid w:val="00972530"/>
    <w:rsid w:val="00974850"/>
    <w:rsid w:val="00974DFC"/>
    <w:rsid w:val="00975D34"/>
    <w:rsid w:val="00977572"/>
    <w:rsid w:val="00994010"/>
    <w:rsid w:val="00997623"/>
    <w:rsid w:val="009A2D98"/>
    <w:rsid w:val="009B4656"/>
    <w:rsid w:val="009B6437"/>
    <w:rsid w:val="009D2197"/>
    <w:rsid w:val="009D7185"/>
    <w:rsid w:val="009E263D"/>
    <w:rsid w:val="009F0F0F"/>
    <w:rsid w:val="009F2E4A"/>
    <w:rsid w:val="009F66F9"/>
    <w:rsid w:val="009F7CDE"/>
    <w:rsid w:val="00A02FCF"/>
    <w:rsid w:val="00A06F40"/>
    <w:rsid w:val="00A109A3"/>
    <w:rsid w:val="00A16361"/>
    <w:rsid w:val="00A2093B"/>
    <w:rsid w:val="00A21B05"/>
    <w:rsid w:val="00A23AED"/>
    <w:rsid w:val="00A26FA5"/>
    <w:rsid w:val="00A27572"/>
    <w:rsid w:val="00A27B93"/>
    <w:rsid w:val="00A430C0"/>
    <w:rsid w:val="00A53BDA"/>
    <w:rsid w:val="00A63D4A"/>
    <w:rsid w:val="00A73DFA"/>
    <w:rsid w:val="00A8001C"/>
    <w:rsid w:val="00A82FE8"/>
    <w:rsid w:val="00A83C00"/>
    <w:rsid w:val="00A86E6A"/>
    <w:rsid w:val="00A94ECA"/>
    <w:rsid w:val="00A97283"/>
    <w:rsid w:val="00AB0736"/>
    <w:rsid w:val="00AB20FC"/>
    <w:rsid w:val="00AC03ED"/>
    <w:rsid w:val="00AC6602"/>
    <w:rsid w:val="00AD71F2"/>
    <w:rsid w:val="00AE27B8"/>
    <w:rsid w:val="00AF4CC6"/>
    <w:rsid w:val="00B03129"/>
    <w:rsid w:val="00B102C6"/>
    <w:rsid w:val="00B10BC5"/>
    <w:rsid w:val="00B12594"/>
    <w:rsid w:val="00B14DD4"/>
    <w:rsid w:val="00B23876"/>
    <w:rsid w:val="00B254EC"/>
    <w:rsid w:val="00B26C10"/>
    <w:rsid w:val="00B318DF"/>
    <w:rsid w:val="00B31CA0"/>
    <w:rsid w:val="00B33BE5"/>
    <w:rsid w:val="00B35550"/>
    <w:rsid w:val="00B36F24"/>
    <w:rsid w:val="00B4538C"/>
    <w:rsid w:val="00B47B00"/>
    <w:rsid w:val="00B5484E"/>
    <w:rsid w:val="00B57252"/>
    <w:rsid w:val="00B61F4A"/>
    <w:rsid w:val="00B709AE"/>
    <w:rsid w:val="00B7249B"/>
    <w:rsid w:val="00B74CED"/>
    <w:rsid w:val="00B801F4"/>
    <w:rsid w:val="00B8645E"/>
    <w:rsid w:val="00B86CB2"/>
    <w:rsid w:val="00B9254B"/>
    <w:rsid w:val="00B92991"/>
    <w:rsid w:val="00B92C40"/>
    <w:rsid w:val="00B94102"/>
    <w:rsid w:val="00BA49AE"/>
    <w:rsid w:val="00BA662E"/>
    <w:rsid w:val="00BB1110"/>
    <w:rsid w:val="00BB296C"/>
    <w:rsid w:val="00BC18CF"/>
    <w:rsid w:val="00BD31E9"/>
    <w:rsid w:val="00BD49CA"/>
    <w:rsid w:val="00BE0734"/>
    <w:rsid w:val="00BE0905"/>
    <w:rsid w:val="00BE56B5"/>
    <w:rsid w:val="00BE7BAB"/>
    <w:rsid w:val="00BF4553"/>
    <w:rsid w:val="00BF63B9"/>
    <w:rsid w:val="00C012D7"/>
    <w:rsid w:val="00C015EB"/>
    <w:rsid w:val="00C065A8"/>
    <w:rsid w:val="00C15BAF"/>
    <w:rsid w:val="00C16438"/>
    <w:rsid w:val="00C2262B"/>
    <w:rsid w:val="00C27B66"/>
    <w:rsid w:val="00C3022E"/>
    <w:rsid w:val="00C30D6F"/>
    <w:rsid w:val="00C41A61"/>
    <w:rsid w:val="00C42CF8"/>
    <w:rsid w:val="00C42D65"/>
    <w:rsid w:val="00C454C6"/>
    <w:rsid w:val="00C51A53"/>
    <w:rsid w:val="00C51C6E"/>
    <w:rsid w:val="00C52C0D"/>
    <w:rsid w:val="00C60A65"/>
    <w:rsid w:val="00C64C69"/>
    <w:rsid w:val="00C66050"/>
    <w:rsid w:val="00C70039"/>
    <w:rsid w:val="00C72C1F"/>
    <w:rsid w:val="00C861A6"/>
    <w:rsid w:val="00C91B76"/>
    <w:rsid w:val="00C9523A"/>
    <w:rsid w:val="00CA2BD7"/>
    <w:rsid w:val="00CA4320"/>
    <w:rsid w:val="00CB14E4"/>
    <w:rsid w:val="00CB5839"/>
    <w:rsid w:val="00CC0E8D"/>
    <w:rsid w:val="00CC6B6B"/>
    <w:rsid w:val="00CD15BC"/>
    <w:rsid w:val="00CD24CD"/>
    <w:rsid w:val="00CD3433"/>
    <w:rsid w:val="00CD4785"/>
    <w:rsid w:val="00CD49D7"/>
    <w:rsid w:val="00CD5750"/>
    <w:rsid w:val="00CD6DB7"/>
    <w:rsid w:val="00CD6F04"/>
    <w:rsid w:val="00CE6C51"/>
    <w:rsid w:val="00CE7BCC"/>
    <w:rsid w:val="00CF17D6"/>
    <w:rsid w:val="00D04725"/>
    <w:rsid w:val="00D06CC6"/>
    <w:rsid w:val="00D15E1C"/>
    <w:rsid w:val="00D207C0"/>
    <w:rsid w:val="00D33C21"/>
    <w:rsid w:val="00D415D4"/>
    <w:rsid w:val="00D50FA0"/>
    <w:rsid w:val="00D51975"/>
    <w:rsid w:val="00D526E9"/>
    <w:rsid w:val="00D527E9"/>
    <w:rsid w:val="00D648CF"/>
    <w:rsid w:val="00D67103"/>
    <w:rsid w:val="00D67736"/>
    <w:rsid w:val="00D81847"/>
    <w:rsid w:val="00D913D1"/>
    <w:rsid w:val="00D9405A"/>
    <w:rsid w:val="00D959AA"/>
    <w:rsid w:val="00DA1F39"/>
    <w:rsid w:val="00DA5E09"/>
    <w:rsid w:val="00DB2F5F"/>
    <w:rsid w:val="00DC18BC"/>
    <w:rsid w:val="00DC31A0"/>
    <w:rsid w:val="00DD0FC1"/>
    <w:rsid w:val="00DE40F7"/>
    <w:rsid w:val="00DE4276"/>
    <w:rsid w:val="00DE7B56"/>
    <w:rsid w:val="00DF041E"/>
    <w:rsid w:val="00DF05C4"/>
    <w:rsid w:val="00DF39E2"/>
    <w:rsid w:val="00DF5755"/>
    <w:rsid w:val="00DF7FB3"/>
    <w:rsid w:val="00E038F8"/>
    <w:rsid w:val="00E04AB9"/>
    <w:rsid w:val="00E07E3E"/>
    <w:rsid w:val="00E128C2"/>
    <w:rsid w:val="00E160C1"/>
    <w:rsid w:val="00E37272"/>
    <w:rsid w:val="00E37C4A"/>
    <w:rsid w:val="00E50302"/>
    <w:rsid w:val="00E6458D"/>
    <w:rsid w:val="00E64625"/>
    <w:rsid w:val="00E65270"/>
    <w:rsid w:val="00E744EA"/>
    <w:rsid w:val="00E902A5"/>
    <w:rsid w:val="00E9187F"/>
    <w:rsid w:val="00E973C2"/>
    <w:rsid w:val="00EA3E06"/>
    <w:rsid w:val="00EA5B6D"/>
    <w:rsid w:val="00EB20DB"/>
    <w:rsid w:val="00ED1F1D"/>
    <w:rsid w:val="00ED5357"/>
    <w:rsid w:val="00ED5B80"/>
    <w:rsid w:val="00ED60ED"/>
    <w:rsid w:val="00ED6F9B"/>
    <w:rsid w:val="00EE28CC"/>
    <w:rsid w:val="00EE4252"/>
    <w:rsid w:val="00EF1A1E"/>
    <w:rsid w:val="00EF555A"/>
    <w:rsid w:val="00EF5C7F"/>
    <w:rsid w:val="00EF6573"/>
    <w:rsid w:val="00EF7632"/>
    <w:rsid w:val="00F00EDE"/>
    <w:rsid w:val="00F04B4C"/>
    <w:rsid w:val="00F05CE4"/>
    <w:rsid w:val="00F152CC"/>
    <w:rsid w:val="00F22792"/>
    <w:rsid w:val="00F258CE"/>
    <w:rsid w:val="00F265A9"/>
    <w:rsid w:val="00F431F4"/>
    <w:rsid w:val="00F50EB1"/>
    <w:rsid w:val="00F60CB4"/>
    <w:rsid w:val="00F62FE3"/>
    <w:rsid w:val="00F70310"/>
    <w:rsid w:val="00F75902"/>
    <w:rsid w:val="00F76D1F"/>
    <w:rsid w:val="00F84FFB"/>
    <w:rsid w:val="00F96159"/>
    <w:rsid w:val="00FA1D4E"/>
    <w:rsid w:val="00FA3C79"/>
    <w:rsid w:val="00FA4E71"/>
    <w:rsid w:val="00FA64F8"/>
    <w:rsid w:val="00FA6DD7"/>
    <w:rsid w:val="00FB0B73"/>
    <w:rsid w:val="00FB7211"/>
    <w:rsid w:val="00FC02D8"/>
    <w:rsid w:val="00FC670C"/>
    <w:rsid w:val="00FD7D62"/>
    <w:rsid w:val="00FE4CF4"/>
    <w:rsid w:val="00FF2373"/>
    <w:rsid w:val="00FF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84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spacing w:line="360" w:lineRule="auto"/>
      <w:jc w:val="both"/>
      <w:outlineLvl w:val="0"/>
    </w:pPr>
    <w:rPr>
      <w:b/>
      <w:sz w:val="24"/>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jc w:val="both"/>
    </w:pPr>
    <w:rPr>
      <w:sz w:val="24"/>
    </w:rPr>
  </w:style>
  <w:style w:type="paragraph" w:styleId="Textkrper2">
    <w:name w:val="Body Text 2"/>
    <w:basedOn w:val="Standard"/>
    <w:pPr>
      <w:spacing w:line="360" w:lineRule="auto"/>
      <w:jc w:val="both"/>
    </w:pPr>
    <w:rPr>
      <w:sz w:val="24"/>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sz w:val="24"/>
      <w:szCs w:val="24"/>
    </w:rPr>
  </w:style>
  <w:style w:type="character" w:styleId="Hyperlink">
    <w:name w:val="Hyperlink"/>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Seitenzahl">
    <w:name w:val="page number"/>
    <w:basedOn w:val="Absatz-Standardschriftart"/>
  </w:style>
  <w:style w:type="character" w:customStyle="1" w:styleId="sgreybook1">
    <w:name w:val="sgreybook1"/>
    <w:rPr>
      <w:rFonts w:ascii="Arial" w:hAnsi="Arial" w:cs="Arial" w:hint="default"/>
      <w:b w:val="0"/>
      <w:bCs w:val="0"/>
      <w:strike w:val="0"/>
      <w:dstrike w:val="0"/>
      <w:color w:val="666666"/>
      <w:sz w:val="12"/>
      <w:szCs w:val="12"/>
      <w:u w:val="none"/>
      <w:effect w:val="none"/>
    </w:rPr>
  </w:style>
  <w:style w:type="character" w:customStyle="1" w:styleId="bmgrey1">
    <w:name w:val="bmgrey1"/>
    <w:rPr>
      <w:rFonts w:ascii="Arial" w:hAnsi="Arial" w:cs="Arial" w:hint="default"/>
      <w:b/>
      <w:bCs/>
      <w:strike w:val="0"/>
      <w:dstrike w:val="0"/>
      <w:color w:val="666666"/>
      <w:sz w:val="12"/>
      <w:szCs w:val="12"/>
      <w:u w:val="none"/>
      <w:effect w:val="none"/>
    </w:rPr>
  </w:style>
  <w:style w:type="character" w:customStyle="1" w:styleId="thema1">
    <w:name w:val="thema1"/>
    <w:rsid w:val="00037E58"/>
    <w:rPr>
      <w:rFonts w:ascii="Times New Roman" w:hAnsi="Times New Roman" w:cs="Times New Roman" w:hint="default"/>
      <w:b w:val="0"/>
      <w:bCs w:val="0"/>
      <w:sz w:val="21"/>
      <w:szCs w:val="21"/>
    </w:rPr>
  </w:style>
  <w:style w:type="character" w:customStyle="1" w:styleId="A44">
    <w:name w:val="A4+4"/>
    <w:rsid w:val="008C40C9"/>
    <w:rPr>
      <w:rFonts w:cs="Univers LT"/>
      <w:color w:val="6C6E70"/>
      <w:sz w:val="18"/>
      <w:szCs w:val="18"/>
    </w:rPr>
  </w:style>
  <w:style w:type="character" w:styleId="Kommentarzeichen">
    <w:name w:val="annotation reference"/>
    <w:uiPriority w:val="99"/>
    <w:semiHidden/>
    <w:unhideWhenUsed/>
    <w:rsid w:val="00402B22"/>
    <w:rPr>
      <w:sz w:val="16"/>
      <w:szCs w:val="16"/>
    </w:rPr>
  </w:style>
  <w:style w:type="paragraph" w:styleId="Kommentartext">
    <w:name w:val="annotation text"/>
    <w:basedOn w:val="Standard"/>
    <w:link w:val="KommentartextZchn"/>
    <w:uiPriority w:val="99"/>
    <w:semiHidden/>
    <w:unhideWhenUsed/>
    <w:rsid w:val="00402B22"/>
  </w:style>
  <w:style w:type="character" w:customStyle="1" w:styleId="KommentartextZchn">
    <w:name w:val="Kommentartext Zchn"/>
    <w:basedOn w:val="Absatz-Standardschriftart"/>
    <w:link w:val="Kommentartext"/>
    <w:uiPriority w:val="99"/>
    <w:semiHidden/>
    <w:rsid w:val="00402B22"/>
  </w:style>
  <w:style w:type="paragraph" w:styleId="Kommentarthema">
    <w:name w:val="annotation subject"/>
    <w:basedOn w:val="Kommentartext"/>
    <w:next w:val="Kommentartext"/>
    <w:link w:val="KommentarthemaZchn"/>
    <w:uiPriority w:val="99"/>
    <w:semiHidden/>
    <w:unhideWhenUsed/>
    <w:rsid w:val="00402B22"/>
    <w:rPr>
      <w:b/>
      <w:bCs/>
    </w:rPr>
  </w:style>
  <w:style w:type="character" w:customStyle="1" w:styleId="KommentarthemaZchn">
    <w:name w:val="Kommentarthema Zchn"/>
    <w:link w:val="Kommentarthema"/>
    <w:uiPriority w:val="99"/>
    <w:semiHidden/>
    <w:rsid w:val="00402B22"/>
    <w:rPr>
      <w:b/>
      <w:bCs/>
    </w:rPr>
  </w:style>
  <w:style w:type="character" w:customStyle="1" w:styleId="NichtaufgelsteErwhnung1">
    <w:name w:val="Nicht aufgelöste Erwähnung1"/>
    <w:basedOn w:val="Absatz-Standardschriftart"/>
    <w:uiPriority w:val="99"/>
    <w:semiHidden/>
    <w:unhideWhenUsed/>
    <w:rsid w:val="006937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5371">
      <w:bodyDiv w:val="1"/>
      <w:marLeft w:val="0"/>
      <w:marRight w:val="0"/>
      <w:marTop w:val="0"/>
      <w:marBottom w:val="0"/>
      <w:divBdr>
        <w:top w:val="none" w:sz="0" w:space="0" w:color="auto"/>
        <w:left w:val="none" w:sz="0" w:space="0" w:color="auto"/>
        <w:bottom w:val="none" w:sz="0" w:space="0" w:color="auto"/>
        <w:right w:val="none" w:sz="0" w:space="0" w:color="auto"/>
      </w:divBdr>
    </w:div>
    <w:div w:id="470947277">
      <w:bodyDiv w:val="1"/>
      <w:marLeft w:val="0"/>
      <w:marRight w:val="0"/>
      <w:marTop w:val="0"/>
      <w:marBottom w:val="0"/>
      <w:divBdr>
        <w:top w:val="none" w:sz="0" w:space="0" w:color="auto"/>
        <w:left w:val="none" w:sz="0" w:space="0" w:color="auto"/>
        <w:bottom w:val="none" w:sz="0" w:space="0" w:color="auto"/>
        <w:right w:val="none" w:sz="0" w:space="0" w:color="auto"/>
      </w:divBdr>
    </w:div>
    <w:div w:id="787356898">
      <w:bodyDiv w:val="1"/>
      <w:marLeft w:val="0"/>
      <w:marRight w:val="0"/>
      <w:marTop w:val="0"/>
      <w:marBottom w:val="0"/>
      <w:divBdr>
        <w:top w:val="none" w:sz="0" w:space="0" w:color="auto"/>
        <w:left w:val="none" w:sz="0" w:space="0" w:color="auto"/>
        <w:bottom w:val="none" w:sz="0" w:space="0" w:color="auto"/>
        <w:right w:val="none" w:sz="0" w:space="0" w:color="auto"/>
      </w:divBdr>
    </w:div>
    <w:div w:id="926772806">
      <w:bodyDiv w:val="1"/>
      <w:marLeft w:val="0"/>
      <w:marRight w:val="0"/>
      <w:marTop w:val="0"/>
      <w:marBottom w:val="0"/>
      <w:divBdr>
        <w:top w:val="none" w:sz="0" w:space="0" w:color="auto"/>
        <w:left w:val="none" w:sz="0" w:space="0" w:color="auto"/>
        <w:bottom w:val="none" w:sz="0" w:space="0" w:color="auto"/>
        <w:right w:val="none" w:sz="0" w:space="0" w:color="auto"/>
      </w:divBdr>
    </w:div>
    <w:div w:id="1296638418">
      <w:bodyDiv w:val="1"/>
      <w:marLeft w:val="0"/>
      <w:marRight w:val="0"/>
      <w:marTop w:val="0"/>
      <w:marBottom w:val="0"/>
      <w:divBdr>
        <w:top w:val="none" w:sz="0" w:space="0" w:color="auto"/>
        <w:left w:val="none" w:sz="0" w:space="0" w:color="auto"/>
        <w:bottom w:val="none" w:sz="0" w:space="0" w:color="auto"/>
        <w:right w:val="none" w:sz="0" w:space="0" w:color="auto"/>
      </w:divBdr>
    </w:div>
    <w:div w:id="1614943525">
      <w:bodyDiv w:val="1"/>
      <w:marLeft w:val="0"/>
      <w:marRight w:val="0"/>
      <w:marTop w:val="0"/>
      <w:marBottom w:val="0"/>
      <w:divBdr>
        <w:top w:val="none" w:sz="0" w:space="0" w:color="auto"/>
        <w:left w:val="none" w:sz="0" w:space="0" w:color="auto"/>
        <w:bottom w:val="none" w:sz="0" w:space="0" w:color="auto"/>
        <w:right w:val="none" w:sz="0" w:space="0" w:color="auto"/>
      </w:divBdr>
    </w:div>
    <w:div w:id="1656034373">
      <w:bodyDiv w:val="1"/>
      <w:marLeft w:val="0"/>
      <w:marRight w:val="0"/>
      <w:marTop w:val="0"/>
      <w:marBottom w:val="0"/>
      <w:divBdr>
        <w:top w:val="none" w:sz="0" w:space="0" w:color="auto"/>
        <w:left w:val="none" w:sz="0" w:space="0" w:color="auto"/>
        <w:bottom w:val="none" w:sz="0" w:space="0" w:color="auto"/>
        <w:right w:val="none" w:sz="0" w:space="0" w:color="auto"/>
      </w:divBdr>
    </w:div>
    <w:div w:id="1696468077">
      <w:bodyDiv w:val="1"/>
      <w:marLeft w:val="0"/>
      <w:marRight w:val="0"/>
      <w:marTop w:val="0"/>
      <w:marBottom w:val="0"/>
      <w:divBdr>
        <w:top w:val="none" w:sz="0" w:space="0" w:color="auto"/>
        <w:left w:val="none" w:sz="0" w:space="0" w:color="auto"/>
        <w:bottom w:val="none" w:sz="0" w:space="0" w:color="auto"/>
        <w:right w:val="none" w:sz="0" w:space="0" w:color="auto"/>
      </w:divBdr>
    </w:div>
    <w:div w:id="1728912347">
      <w:bodyDiv w:val="1"/>
      <w:marLeft w:val="0"/>
      <w:marRight w:val="0"/>
      <w:marTop w:val="0"/>
      <w:marBottom w:val="0"/>
      <w:divBdr>
        <w:top w:val="none" w:sz="0" w:space="0" w:color="auto"/>
        <w:left w:val="none" w:sz="0" w:space="0" w:color="auto"/>
        <w:bottom w:val="none" w:sz="0" w:space="0" w:color="auto"/>
        <w:right w:val="none" w:sz="0" w:space="0" w:color="auto"/>
      </w:divBdr>
    </w:div>
    <w:div w:id="1918244055">
      <w:bodyDiv w:val="1"/>
      <w:marLeft w:val="0"/>
      <w:marRight w:val="0"/>
      <w:marTop w:val="0"/>
      <w:marBottom w:val="0"/>
      <w:divBdr>
        <w:top w:val="none" w:sz="0" w:space="0" w:color="auto"/>
        <w:left w:val="none" w:sz="0" w:space="0" w:color="auto"/>
        <w:bottom w:val="none" w:sz="0" w:space="0" w:color="auto"/>
        <w:right w:val="none" w:sz="0" w:space="0" w:color="auto"/>
      </w:divBdr>
    </w:div>
    <w:div w:id="1967353493">
      <w:bodyDiv w:val="1"/>
      <w:marLeft w:val="0"/>
      <w:marRight w:val="0"/>
      <w:marTop w:val="0"/>
      <w:marBottom w:val="0"/>
      <w:divBdr>
        <w:top w:val="none" w:sz="0" w:space="0" w:color="auto"/>
        <w:left w:val="none" w:sz="0" w:space="0" w:color="auto"/>
        <w:bottom w:val="none" w:sz="0" w:space="0" w:color="auto"/>
        <w:right w:val="none" w:sz="0" w:space="0" w:color="auto"/>
      </w:divBdr>
    </w:div>
    <w:div w:id="20684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katrin@villeroy-boc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villeroy-boch.com/admin/share/caa0ca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3308</CharactersWithSpaces>
  <SharedDoc>false</SharedDoc>
  <HLinks>
    <vt:vector size="6" baseType="variant">
      <vt:variant>
        <vt:i4>5046376</vt:i4>
      </vt:variant>
      <vt:variant>
        <vt:i4>0</vt:i4>
      </vt:variant>
      <vt:variant>
        <vt:i4>0</vt:i4>
      </vt:variant>
      <vt:variant>
        <vt:i4>5</vt:i4>
      </vt:variant>
      <vt:variant>
        <vt:lpwstr>mailto:lauer.simon@villeroy-boch.com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2018-01-29T09:49:00Z</dcterms:created>
  <dcterms:modified xsi:type="dcterms:W3CDTF">2018-02-01T07:53:00Z</dcterms:modified>
</cp:coreProperties>
</file>