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EEE" w:rsidRDefault="00E86EEE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iCs/>
          <w:color w:val="262626" w:themeColor="text1" w:themeTint="D9"/>
          <w:sz w:val="32"/>
          <w:szCs w:val="32"/>
          <w:highlight w:val="yellow"/>
        </w:rPr>
      </w:pPr>
    </w:p>
    <w:p w:rsidR="00E86EEE" w:rsidRPr="00906166" w:rsidRDefault="00E86EEE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iCs/>
          <w:color w:val="262626" w:themeColor="text1" w:themeTint="D9"/>
          <w:sz w:val="32"/>
          <w:szCs w:val="32"/>
        </w:rPr>
      </w:pPr>
    </w:p>
    <w:p w:rsidR="009175EB" w:rsidRPr="00906166" w:rsidRDefault="00CB6B65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iCs/>
          <w:color w:val="262626" w:themeColor="text1" w:themeTint="D9"/>
          <w:sz w:val="50"/>
          <w:szCs w:val="50"/>
        </w:rPr>
      </w:pPr>
      <w:r w:rsidRPr="00906166">
        <w:rPr>
          <w:rFonts w:asciiTheme="majorHAnsi" w:hAnsiTheme="majorHAnsi" w:cs="Arial"/>
          <w:b/>
          <w:iCs/>
          <w:color w:val="262626" w:themeColor="text1" w:themeTint="D9"/>
          <w:sz w:val="32"/>
          <w:szCs w:val="32"/>
        </w:rPr>
        <w:t xml:space="preserve">Bosch lancerer </w:t>
      </w:r>
      <w:r w:rsidR="00906166">
        <w:rPr>
          <w:rFonts w:asciiTheme="majorHAnsi" w:hAnsiTheme="majorHAnsi" w:cs="Arial"/>
          <w:b/>
          <w:iCs/>
          <w:color w:val="262626" w:themeColor="text1" w:themeTint="D9"/>
          <w:sz w:val="32"/>
          <w:szCs w:val="32"/>
        </w:rPr>
        <w:t xml:space="preserve">en </w:t>
      </w:r>
      <w:r w:rsidRPr="00906166">
        <w:rPr>
          <w:rFonts w:asciiTheme="majorHAnsi" w:hAnsiTheme="majorHAnsi" w:cs="Arial"/>
          <w:b/>
          <w:iCs/>
          <w:color w:val="262626" w:themeColor="text1" w:themeTint="D9"/>
          <w:sz w:val="32"/>
          <w:szCs w:val="32"/>
        </w:rPr>
        <w:t xml:space="preserve">ny </w:t>
      </w:r>
      <w:r w:rsidR="00906166">
        <w:rPr>
          <w:rFonts w:asciiTheme="majorHAnsi" w:hAnsiTheme="majorHAnsi" w:cs="Arial"/>
          <w:b/>
          <w:iCs/>
          <w:color w:val="262626" w:themeColor="text1" w:themeTint="D9"/>
          <w:sz w:val="32"/>
          <w:szCs w:val="32"/>
        </w:rPr>
        <w:t xml:space="preserve">uundværlig hjælper i </w:t>
      </w:r>
      <w:r w:rsidRPr="00906166">
        <w:rPr>
          <w:rFonts w:asciiTheme="majorHAnsi" w:hAnsiTheme="majorHAnsi" w:cs="Arial"/>
          <w:b/>
          <w:iCs/>
          <w:color w:val="262626" w:themeColor="text1" w:themeTint="D9"/>
          <w:sz w:val="32"/>
          <w:szCs w:val="32"/>
        </w:rPr>
        <w:t>køkken</w:t>
      </w:r>
      <w:r w:rsidR="00906166">
        <w:rPr>
          <w:rFonts w:asciiTheme="majorHAnsi" w:hAnsiTheme="majorHAnsi" w:cs="Arial"/>
          <w:b/>
          <w:iCs/>
          <w:color w:val="262626" w:themeColor="text1" w:themeTint="D9"/>
          <w:sz w:val="32"/>
          <w:szCs w:val="32"/>
        </w:rPr>
        <w:t>et</w:t>
      </w:r>
      <w:r w:rsidR="00313C3F" w:rsidRPr="00906166">
        <w:rPr>
          <w:rFonts w:asciiTheme="majorHAnsi" w:hAnsiTheme="majorHAnsi" w:cs="Arial"/>
          <w:b/>
          <w:iCs/>
          <w:color w:val="262626" w:themeColor="text1" w:themeTint="D9"/>
          <w:sz w:val="32"/>
          <w:szCs w:val="32"/>
        </w:rPr>
        <w:t>:</w:t>
      </w:r>
      <w:r w:rsidR="001D1CC7" w:rsidRPr="00906166">
        <w:rPr>
          <w:rFonts w:asciiTheme="majorHAnsi" w:hAnsiTheme="majorHAnsi" w:cs="Arial"/>
          <w:b/>
          <w:iCs/>
          <w:color w:val="262626" w:themeColor="text1" w:themeTint="D9"/>
          <w:sz w:val="50"/>
          <w:szCs w:val="50"/>
        </w:rPr>
        <w:t xml:space="preserve"> </w:t>
      </w:r>
    </w:p>
    <w:p w:rsidR="00002B21" w:rsidRPr="00906166" w:rsidRDefault="00906166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iCs/>
          <w:color w:val="262626" w:themeColor="text1" w:themeTint="D9"/>
          <w:sz w:val="48"/>
          <w:szCs w:val="48"/>
        </w:rPr>
      </w:pPr>
      <w:r>
        <w:rPr>
          <w:rFonts w:asciiTheme="majorHAnsi" w:hAnsiTheme="majorHAnsi" w:cs="Arial"/>
          <w:b/>
          <w:iCs/>
          <w:color w:val="262626" w:themeColor="text1" w:themeTint="D9"/>
          <w:sz w:val="48"/>
          <w:szCs w:val="48"/>
        </w:rPr>
        <w:t>K</w:t>
      </w:r>
      <w:r w:rsidRPr="00906166">
        <w:rPr>
          <w:rFonts w:asciiTheme="majorHAnsi" w:hAnsiTheme="majorHAnsi" w:cs="Arial"/>
          <w:b/>
          <w:iCs/>
          <w:color w:val="262626" w:themeColor="text1" w:themeTint="D9"/>
          <w:sz w:val="48"/>
          <w:szCs w:val="48"/>
        </w:rPr>
        <w:t>raftfuld</w:t>
      </w:r>
      <w:r>
        <w:rPr>
          <w:rFonts w:asciiTheme="majorHAnsi" w:hAnsiTheme="majorHAnsi" w:cs="Arial"/>
          <w:b/>
          <w:iCs/>
          <w:color w:val="262626" w:themeColor="text1" w:themeTint="D9"/>
          <w:sz w:val="48"/>
          <w:szCs w:val="48"/>
        </w:rPr>
        <w:t xml:space="preserve"> og selvkørende køkkenmaskine</w:t>
      </w:r>
    </w:p>
    <w:p w:rsidR="00CB6B65" w:rsidRPr="00E86EEE" w:rsidRDefault="00CB6B65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262626" w:themeColor="text1" w:themeTint="D9"/>
          <w:sz w:val="22"/>
          <w:szCs w:val="22"/>
        </w:rPr>
      </w:pPr>
    </w:p>
    <w:p w:rsidR="00943519" w:rsidRPr="00E86EEE" w:rsidRDefault="004625A3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262626" w:themeColor="text1" w:themeTint="D9"/>
          <w:sz w:val="22"/>
          <w:szCs w:val="22"/>
        </w:rPr>
      </w:pPr>
      <w:r>
        <w:rPr>
          <w:rFonts w:asciiTheme="majorHAnsi" w:hAnsiTheme="majorHAnsi" w:cs="Arial"/>
          <w:b/>
          <w:bCs/>
          <w:color w:val="262626" w:themeColor="text1" w:themeTint="D9"/>
          <w:sz w:val="22"/>
          <w:szCs w:val="22"/>
        </w:rPr>
        <w:t>Nu lancerer Bosch den nye professionelle køkkenmaskine, Bosch MaxxiMUM</w:t>
      </w:r>
      <w:r w:rsidR="00A56206">
        <w:rPr>
          <w:rFonts w:asciiTheme="majorHAnsi" w:hAnsiTheme="majorHAnsi" w:cs="Arial"/>
          <w:b/>
          <w:bCs/>
          <w:color w:val="262626" w:themeColor="text1" w:themeTint="D9"/>
          <w:sz w:val="22"/>
          <w:szCs w:val="22"/>
        </w:rPr>
        <w:t>, der</w:t>
      </w:r>
      <w:r w:rsidR="00F20C49">
        <w:rPr>
          <w:rFonts w:asciiTheme="majorHAnsi" w:hAnsiTheme="majorHAnsi" w:cs="Arial"/>
          <w:b/>
          <w:bCs/>
          <w:color w:val="262626" w:themeColor="text1" w:themeTint="D9"/>
          <w:sz w:val="22"/>
          <w:szCs w:val="22"/>
        </w:rPr>
        <w:t xml:space="preserve"> er en uundværlig hjælper i køkkenet.</w:t>
      </w:r>
      <w:r w:rsidR="00A56206">
        <w:rPr>
          <w:rFonts w:asciiTheme="majorHAnsi" w:hAnsiTheme="majorHAnsi" w:cs="Arial"/>
          <w:b/>
          <w:bCs/>
          <w:color w:val="262626" w:themeColor="text1" w:themeTint="D9"/>
          <w:sz w:val="22"/>
          <w:szCs w:val="22"/>
        </w:rPr>
        <w:t xml:space="preserve"> </w:t>
      </w:r>
      <w:r w:rsidR="00F20C49">
        <w:rPr>
          <w:rFonts w:asciiTheme="majorHAnsi" w:hAnsiTheme="majorHAnsi" w:cs="Arial"/>
          <w:b/>
          <w:bCs/>
          <w:color w:val="262626" w:themeColor="text1" w:themeTint="D9"/>
          <w:sz w:val="22"/>
          <w:szCs w:val="22"/>
        </w:rPr>
        <w:t>Med sin</w:t>
      </w:r>
      <w:r w:rsidR="00846262">
        <w:rPr>
          <w:rFonts w:asciiTheme="majorHAnsi" w:hAnsiTheme="majorHAnsi" w:cs="Arial"/>
          <w:b/>
          <w:bCs/>
          <w:color w:val="262626" w:themeColor="text1" w:themeTint="D9"/>
          <w:sz w:val="22"/>
          <w:szCs w:val="22"/>
        </w:rPr>
        <w:t xml:space="preserve"> stærke 1600W motor og smarte</w:t>
      </w:r>
      <w:r w:rsidR="00F20C49">
        <w:rPr>
          <w:rFonts w:asciiTheme="majorHAnsi" w:hAnsiTheme="majorHAnsi" w:cs="Arial"/>
          <w:b/>
          <w:bCs/>
          <w:color w:val="262626" w:themeColor="text1" w:themeTint="D9"/>
          <w:sz w:val="22"/>
          <w:szCs w:val="22"/>
        </w:rPr>
        <w:t xml:space="preserve"> funktioner </w:t>
      </w:r>
      <w:r w:rsidR="006E0107">
        <w:rPr>
          <w:rFonts w:asciiTheme="majorHAnsi" w:hAnsiTheme="majorHAnsi" w:cs="Arial"/>
          <w:b/>
          <w:bCs/>
          <w:color w:val="262626" w:themeColor="text1" w:themeTint="D9"/>
          <w:sz w:val="22"/>
          <w:szCs w:val="22"/>
        </w:rPr>
        <w:t xml:space="preserve">klarer MaxxiMUM let den </w:t>
      </w:r>
      <w:r w:rsidR="00A56206">
        <w:rPr>
          <w:rFonts w:asciiTheme="majorHAnsi" w:hAnsiTheme="majorHAnsi" w:cs="Arial"/>
          <w:b/>
          <w:bCs/>
          <w:color w:val="262626" w:themeColor="text1" w:themeTint="D9"/>
          <w:sz w:val="22"/>
          <w:szCs w:val="22"/>
        </w:rPr>
        <w:t>ambitiø</w:t>
      </w:r>
      <w:r w:rsidR="00F20C49">
        <w:rPr>
          <w:rFonts w:asciiTheme="majorHAnsi" w:hAnsiTheme="majorHAnsi" w:cs="Arial"/>
          <w:b/>
          <w:bCs/>
          <w:color w:val="262626" w:themeColor="text1" w:themeTint="D9"/>
          <w:sz w:val="22"/>
          <w:szCs w:val="22"/>
        </w:rPr>
        <w:t>s</w:t>
      </w:r>
      <w:r w:rsidR="006E0107">
        <w:rPr>
          <w:rFonts w:asciiTheme="majorHAnsi" w:hAnsiTheme="majorHAnsi" w:cs="Arial"/>
          <w:b/>
          <w:bCs/>
          <w:color w:val="262626" w:themeColor="text1" w:themeTint="D9"/>
          <w:sz w:val="22"/>
          <w:szCs w:val="22"/>
        </w:rPr>
        <w:t>e</w:t>
      </w:r>
      <w:r w:rsidR="001C0611">
        <w:rPr>
          <w:rFonts w:asciiTheme="majorHAnsi" w:hAnsiTheme="majorHAnsi" w:cs="Arial"/>
          <w:b/>
          <w:bCs/>
          <w:color w:val="262626" w:themeColor="text1" w:themeTint="D9"/>
          <w:sz w:val="22"/>
          <w:szCs w:val="22"/>
        </w:rPr>
        <w:t xml:space="preserve"> og tidskrævende</w:t>
      </w:r>
      <w:r w:rsidR="00F20C49">
        <w:rPr>
          <w:rFonts w:asciiTheme="majorHAnsi" w:hAnsiTheme="majorHAnsi" w:cs="Arial"/>
          <w:b/>
          <w:bCs/>
          <w:color w:val="262626" w:themeColor="text1" w:themeTint="D9"/>
          <w:sz w:val="22"/>
          <w:szCs w:val="22"/>
        </w:rPr>
        <w:t xml:space="preserve"> madlavning</w:t>
      </w:r>
      <w:r w:rsidR="008D0C3D">
        <w:rPr>
          <w:rFonts w:asciiTheme="majorHAnsi" w:hAnsiTheme="majorHAnsi" w:cs="Arial"/>
          <w:b/>
          <w:bCs/>
          <w:color w:val="262626" w:themeColor="text1" w:themeTint="D9"/>
          <w:sz w:val="22"/>
          <w:szCs w:val="22"/>
        </w:rPr>
        <w:t xml:space="preserve"> </w:t>
      </w:r>
      <w:r w:rsidR="003536F4" w:rsidRPr="00E86EEE">
        <w:rPr>
          <w:rFonts w:asciiTheme="majorHAnsi" w:hAnsiTheme="majorHAnsi" w:cs="Arial"/>
          <w:b/>
          <w:bCs/>
          <w:color w:val="262626" w:themeColor="text1" w:themeTint="D9"/>
          <w:sz w:val="22"/>
          <w:szCs w:val="22"/>
        </w:rPr>
        <w:t>– og så gør</w:t>
      </w:r>
      <w:r w:rsidR="00A56206">
        <w:rPr>
          <w:rFonts w:asciiTheme="majorHAnsi" w:hAnsiTheme="majorHAnsi" w:cs="Arial"/>
          <w:b/>
          <w:bCs/>
          <w:color w:val="262626" w:themeColor="text1" w:themeTint="D9"/>
          <w:sz w:val="22"/>
          <w:szCs w:val="22"/>
        </w:rPr>
        <w:t xml:space="preserve"> den</w:t>
      </w:r>
      <w:r w:rsidR="001C0611">
        <w:rPr>
          <w:rFonts w:asciiTheme="majorHAnsi" w:hAnsiTheme="majorHAnsi" w:cs="Arial"/>
          <w:b/>
          <w:bCs/>
          <w:color w:val="262626" w:themeColor="text1" w:themeTint="D9"/>
          <w:sz w:val="22"/>
          <w:szCs w:val="22"/>
        </w:rPr>
        <w:t xml:space="preserve"> næsten alt arbejdet</w:t>
      </w:r>
      <w:r w:rsidR="00A56206">
        <w:rPr>
          <w:rFonts w:asciiTheme="majorHAnsi" w:hAnsiTheme="majorHAnsi" w:cs="Arial"/>
          <w:b/>
          <w:bCs/>
          <w:color w:val="262626" w:themeColor="text1" w:themeTint="D9"/>
          <w:sz w:val="22"/>
          <w:szCs w:val="22"/>
        </w:rPr>
        <w:t xml:space="preserve"> selv.</w:t>
      </w:r>
    </w:p>
    <w:p w:rsidR="00FB54E9" w:rsidRDefault="00FB54E9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</w:pPr>
    </w:p>
    <w:p w:rsidR="00FB54E9" w:rsidRDefault="00FB54E9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</w:pPr>
      <w:r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M</w:t>
      </w:r>
      <w:r w:rsidR="006E0107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id</w:t>
      </w:r>
      <w:r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dagsgæsterne banker på døren, de</w:t>
      </w:r>
      <w:r w:rsidR="006E0107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varme retter</w:t>
      </w:r>
      <w:r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sk</w:t>
      </w:r>
      <w:r w:rsidR="0070573E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al på bordet</w:t>
      </w:r>
      <w:r w:rsidR="00F03712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,</w:t>
      </w:r>
      <w:r w:rsidR="0070573E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mens desserten li</w:t>
      </w:r>
      <w:r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ge skal tilberedes. Når mange bolde er i luften på én gang,</w:t>
      </w:r>
      <w:r w:rsidR="006E0107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kan det være nyttigt med en hjælpende hånd</w:t>
      </w:r>
      <w:r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i køkkenet. Nu lancerer Bosch den</w:t>
      </w:r>
      <w:r w:rsidR="001C0611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nye køkkenmaskine</w:t>
      </w:r>
      <w:r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,</w:t>
      </w:r>
      <w:r w:rsidR="001C0611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MaxxiMUM</w:t>
      </w:r>
      <w:r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, der</w:t>
      </w:r>
      <w:r w:rsidR="009F4B40" w:rsidRPr="00E86EEE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</w:t>
      </w:r>
      <w:r w:rsidR="00F620B0" w:rsidRPr="006118D1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ælte</w:t>
      </w:r>
      <w:r w:rsidR="00F620B0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r dejen, hakker kødet,</w:t>
      </w:r>
      <w:r w:rsidR="00F620B0" w:rsidRPr="006118D1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snitter grøntsagerne og pisker fløden</w:t>
      </w:r>
      <w:r w:rsidR="00F620B0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hurtigt og effektivt</w:t>
      </w:r>
      <w:r w:rsidR="00AC57FD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</w:t>
      </w:r>
      <w:r w:rsidR="00F620B0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takket være sin kraftfulde</w:t>
      </w:r>
      <w:r w:rsidR="009F4B40" w:rsidRPr="00E86EEE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motor på</w:t>
      </w:r>
      <w:r w:rsidR="00B5201D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hele</w:t>
      </w:r>
      <w:r w:rsidR="006118D1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1600W</w:t>
      </w:r>
      <w:r w:rsidR="00F620B0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, der gør den til</w:t>
      </w:r>
      <w:r w:rsidR="006118D1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en</w:t>
      </w:r>
      <w:r w:rsidR="001C0611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af de stærkeste køkkenmaskiner på markedet.</w:t>
      </w:r>
    </w:p>
    <w:p w:rsidR="00FB54E9" w:rsidRDefault="00FB54E9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</w:pPr>
    </w:p>
    <w:p w:rsidR="003536F4" w:rsidRPr="00E86EEE" w:rsidRDefault="00FB54E9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</w:pPr>
      <w:r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K</w:t>
      </w:r>
      <w:r w:rsidR="00AC57FD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økkenmaskinen</w:t>
      </w:r>
      <w:r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er</w:t>
      </w:r>
      <w:r w:rsidR="00AC57FD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udstyret med en række intel</w:t>
      </w:r>
      <w:r w:rsidR="008D0C3D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l</w:t>
      </w:r>
      <w:r w:rsidR="00AC57FD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igente og</w:t>
      </w:r>
      <w:r w:rsidR="008D0C3D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profesionelle funktioner, heri</w:t>
      </w:r>
      <w:r w:rsidR="00AC57FD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blandt d</w:t>
      </w:r>
      <w:r w:rsidR="00F620B0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en</w:t>
      </w:r>
      <w:r w:rsidR="006118D1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ny</w:t>
      </w:r>
      <w:r w:rsidR="00F620B0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e smarte</w:t>
      </w:r>
      <w:r w:rsidR="009F4B40" w:rsidRPr="00E86EEE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</w:t>
      </w:r>
      <w:r w:rsidR="009F4B40" w:rsidRPr="006118D1">
        <w:rPr>
          <w:rFonts w:asciiTheme="majorHAnsi" w:hAnsiTheme="majorHAnsi" w:cs="Arial"/>
          <w:bCs/>
          <w:i/>
          <w:color w:val="262626" w:themeColor="text1" w:themeTint="D9"/>
          <w:sz w:val="22"/>
          <w:szCs w:val="22"/>
        </w:rPr>
        <w:t>SensorControl</w:t>
      </w:r>
      <w:r w:rsidR="008D0C3D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, der automatisk</w:t>
      </w:r>
      <w:r w:rsidR="009F4B40" w:rsidRPr="00E86EEE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piske</w:t>
      </w:r>
      <w:r w:rsidR="00AC57FD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r fløde og æggehvider</w:t>
      </w:r>
      <w:r w:rsidR="00212FC3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,</w:t>
      </w:r>
      <w:r w:rsidR="008D0C3D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og</w:t>
      </w:r>
      <w:r w:rsidR="00212FC3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den</w:t>
      </w:r>
      <w:r w:rsidR="008D0C3D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stopper selv</w:t>
      </w:r>
      <w:r w:rsidR="009F4B40" w:rsidRPr="00E86EEE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, når det p</w:t>
      </w:r>
      <w:r w:rsidR="00681C3D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erfekte resultat er opnået.</w:t>
      </w:r>
    </w:p>
    <w:p w:rsidR="00110189" w:rsidRPr="00E86EEE" w:rsidRDefault="00FC7743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</w:pPr>
      <w:r>
        <w:rPr>
          <w:rFonts w:asciiTheme="majorHAnsi" w:hAnsiTheme="majorHAnsi" w:cs="Arial"/>
          <w:bCs/>
          <w:noProof/>
          <w:color w:val="262626" w:themeColor="text1" w:themeTint="D9"/>
          <w:sz w:val="22"/>
          <w:szCs w:val="22"/>
          <w:lang w:val="da-DK" w:eastAsia="da-D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1249680</wp:posOffset>
            </wp:positionH>
            <wp:positionV relativeFrom="paragraph">
              <wp:posOffset>17145</wp:posOffset>
            </wp:positionV>
            <wp:extent cx="2962910" cy="2019300"/>
            <wp:effectExtent l="19050" t="0" r="8890" b="0"/>
            <wp:wrapSquare wrapText="bothSides"/>
            <wp:docPr id="4" name="Billede 1" descr="I0000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00000171.jpg"/>
                    <pic:cNvPicPr/>
                  </pic:nvPicPr>
                  <pic:blipFill>
                    <a:blip r:embed="rId7"/>
                    <a:srcRect t="26180" b="22658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7743" w:rsidRDefault="00FC7743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</w:pPr>
    </w:p>
    <w:p w:rsidR="00FC7743" w:rsidRDefault="00FC7743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</w:pPr>
    </w:p>
    <w:p w:rsidR="00FC7743" w:rsidRDefault="00FC7743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</w:pPr>
    </w:p>
    <w:p w:rsidR="00FC7743" w:rsidRDefault="00FC7743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</w:pPr>
    </w:p>
    <w:p w:rsidR="00FC7743" w:rsidRDefault="00FC7743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</w:pPr>
    </w:p>
    <w:p w:rsidR="00FC7743" w:rsidRDefault="00FC7743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</w:pPr>
    </w:p>
    <w:p w:rsidR="00FC7743" w:rsidRDefault="00FC7743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</w:pPr>
    </w:p>
    <w:p w:rsidR="00FC7743" w:rsidRDefault="00FC7743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</w:pPr>
    </w:p>
    <w:p w:rsidR="00FC7743" w:rsidRDefault="00FC7743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</w:pPr>
    </w:p>
    <w:p w:rsidR="00FC7743" w:rsidRDefault="00FC7743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</w:pPr>
    </w:p>
    <w:p w:rsidR="00FC7743" w:rsidRDefault="00FC7743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</w:pPr>
    </w:p>
    <w:p w:rsidR="00FC7743" w:rsidRDefault="00FC7743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</w:pPr>
    </w:p>
    <w:p w:rsidR="00110189" w:rsidRDefault="00110189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</w:pPr>
      <w:r w:rsidRPr="00E86EEE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”MaxxiMUM er virkelig en køkkenmaskine med stort K. Den er enhver hjemmekoks drøm med sit </w:t>
      </w:r>
      <w:r w:rsidR="008D0C3D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stilrene design i rustfrit stål og granitgrå farve. D</w:t>
      </w:r>
      <w:r w:rsidRPr="00E86EEE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e mange funkti</w:t>
      </w:r>
      <w:r w:rsidR="005A0DA9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oner og tilbehørsmuligheder</w:t>
      </w:r>
      <w:r w:rsidRPr="00E86EEE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gør madlavningen hurtig</w:t>
      </w:r>
      <w:r w:rsidR="005A0DA9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og effektiv og</w:t>
      </w:r>
      <w:r w:rsidRPr="00E86EEE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skaber perfekte resultater. Med MaxxiMUM som køkkenmedhjælper</w:t>
      </w:r>
      <w:r w:rsidR="0070573E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er det</w:t>
      </w:r>
      <w:r w:rsidR="00D91395" w:rsidRPr="00E86EEE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virkelig kun fantasien, der sætter</w:t>
      </w:r>
      <w:r w:rsidR="001C0611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grænser,” siger </w:t>
      </w:r>
      <w:r w:rsidR="001C0611" w:rsidRPr="00104F62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Dor</w:t>
      </w:r>
      <w:r w:rsidR="00FF29C4" w:rsidRPr="00104F62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r</w:t>
      </w:r>
      <w:r w:rsidR="001C0611" w:rsidRPr="00104F62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it Axel</w:t>
      </w:r>
      <w:r w:rsidR="001C0611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, </w:t>
      </w:r>
      <w:r w:rsidR="001C0611" w:rsidRPr="001C0611">
        <w:rPr>
          <w:rFonts w:asciiTheme="majorHAnsi" w:hAnsiTheme="majorHAnsi" w:cs="Arial"/>
          <w:bCs/>
          <w:color w:val="262626" w:themeColor="text1" w:themeTint="D9"/>
          <w:sz w:val="22"/>
          <w:szCs w:val="22"/>
          <w:lang w:val="da-DK"/>
        </w:rPr>
        <w:t>Trade Marketing Manager for</w:t>
      </w:r>
      <w:r w:rsidR="00681C3D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Bosch </w:t>
      </w:r>
      <w:r w:rsidR="00FF29C4" w:rsidRPr="00104F62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Hvidevarer</w:t>
      </w:r>
      <w:r w:rsidR="00FF29C4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</w:t>
      </w:r>
      <w:r w:rsidR="00681C3D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Danmark.</w:t>
      </w:r>
    </w:p>
    <w:p w:rsidR="00681C3D" w:rsidRPr="00E86EEE" w:rsidRDefault="00681C3D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</w:pPr>
    </w:p>
    <w:p w:rsidR="00AC57FD" w:rsidRPr="00846262" w:rsidRDefault="00846262" w:rsidP="00681C3D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262626" w:themeColor="text1" w:themeTint="D9"/>
          <w:sz w:val="22"/>
          <w:szCs w:val="22"/>
        </w:rPr>
      </w:pPr>
      <w:r>
        <w:rPr>
          <w:rFonts w:asciiTheme="majorHAnsi" w:hAnsiTheme="majorHAnsi" w:cs="Arial"/>
          <w:b/>
          <w:bCs/>
          <w:color w:val="262626" w:themeColor="text1" w:themeTint="D9"/>
          <w:sz w:val="22"/>
          <w:szCs w:val="22"/>
        </w:rPr>
        <w:t>Funktioner til alt slags mad</w:t>
      </w:r>
    </w:p>
    <w:p w:rsidR="00681C3D" w:rsidRPr="00E86EEE" w:rsidRDefault="00681C3D" w:rsidP="00681C3D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</w:pPr>
      <w:r w:rsidRPr="00E86EEE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Foruden basisfunktioner, der kan piske, bl</w:t>
      </w:r>
      <w:r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ende og ælte dej til bagværk,</w:t>
      </w:r>
      <w:r w:rsidR="00F620B0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er køkkenmaskinen udstyret med en række</w:t>
      </w:r>
      <w:r w:rsidRPr="00E86EEE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ti</w:t>
      </w:r>
      <w:r w:rsidR="00F620B0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lbehør</w:t>
      </w:r>
      <w:r w:rsidR="002D3C21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, der gør tidsk</w:t>
      </w:r>
      <w:r w:rsidR="00AC57FD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r</w:t>
      </w:r>
      <w:r w:rsidR="002D3C21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æ</w:t>
      </w:r>
      <w:r w:rsidR="00AC57FD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vende og ambitiøs madlavning</w:t>
      </w:r>
      <w:r w:rsidR="00F620B0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let og overskuelig</w:t>
      </w:r>
      <w:r w:rsidRPr="00E86EEE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. Blandt tilbehøret findes blandt andet en kødhakker, der hakker både kød, fisk og fjerkræ til grillen,</w:t>
      </w:r>
      <w:r w:rsidR="008D0C3D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en si, der laver lækre</w:t>
      </w:r>
      <w:r w:rsidRPr="00E86EEE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puréer</w:t>
      </w:r>
      <w:r w:rsidR="008D0C3D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og tapenader</w:t>
      </w:r>
      <w:r w:rsidRPr="00E86EEE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af frugt og grønt</w:t>
      </w:r>
      <w:r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,</w:t>
      </w:r>
      <w:r w:rsidRPr="00E86EEE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og en mixer, der knuser is og bær til kolde </w:t>
      </w:r>
      <w:r w:rsidR="00AC57FD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drinks i sommervarmen. Derudover er den udstyret med</w:t>
      </w:r>
      <w:r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en pastamaskine</w:t>
      </w:r>
      <w:r w:rsidR="008D0C3D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, så man</w:t>
      </w:r>
      <w:r w:rsidR="00AC57FD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kan lave sine egne friske lasagneplader,</w:t>
      </w:r>
      <w:r w:rsidRPr="00E86EEE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og en kornmølle, de</w:t>
      </w:r>
      <w:r w:rsidR="008D0C3D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r kværner alle slags frø, nødder</w:t>
      </w:r>
      <w:r w:rsidRPr="00E86EEE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og urter, så man ne</w:t>
      </w:r>
      <w:r w:rsidR="008D0C3D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mt kan lave hjemmelavet müsli eller</w:t>
      </w:r>
      <w:r w:rsidRPr="00E86EEE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 pesto.</w:t>
      </w:r>
    </w:p>
    <w:p w:rsidR="00376D97" w:rsidRPr="00E86EEE" w:rsidRDefault="00376D97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262626" w:themeColor="text1" w:themeTint="D9"/>
          <w:sz w:val="22"/>
          <w:szCs w:val="22"/>
        </w:rPr>
      </w:pPr>
    </w:p>
    <w:p w:rsidR="00FC7743" w:rsidRDefault="00FC7743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262626" w:themeColor="text1" w:themeTint="D9"/>
          <w:sz w:val="22"/>
          <w:szCs w:val="22"/>
        </w:rPr>
      </w:pPr>
    </w:p>
    <w:p w:rsidR="00FC7743" w:rsidRDefault="00FC7743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262626" w:themeColor="text1" w:themeTint="D9"/>
          <w:sz w:val="22"/>
          <w:szCs w:val="22"/>
        </w:rPr>
      </w:pPr>
    </w:p>
    <w:p w:rsidR="00FC7743" w:rsidRDefault="00FC7743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262626" w:themeColor="text1" w:themeTint="D9"/>
          <w:sz w:val="22"/>
          <w:szCs w:val="22"/>
        </w:rPr>
      </w:pPr>
    </w:p>
    <w:p w:rsidR="00FC7743" w:rsidRDefault="00FC7743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262626" w:themeColor="text1" w:themeTint="D9"/>
          <w:sz w:val="22"/>
          <w:szCs w:val="22"/>
        </w:rPr>
      </w:pPr>
    </w:p>
    <w:p w:rsidR="00376D97" w:rsidRDefault="00376D97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262626" w:themeColor="text1" w:themeTint="D9"/>
          <w:sz w:val="22"/>
          <w:szCs w:val="22"/>
        </w:rPr>
      </w:pPr>
      <w:r w:rsidRPr="00E86EEE">
        <w:rPr>
          <w:rFonts w:asciiTheme="majorHAnsi" w:hAnsiTheme="majorHAnsi" w:cs="Arial"/>
          <w:color w:val="262626" w:themeColor="text1" w:themeTint="D9"/>
          <w:sz w:val="22"/>
          <w:szCs w:val="22"/>
        </w:rPr>
        <w:t>MaxxiMUM er det nye famili</w:t>
      </w:r>
      <w:r w:rsidR="00AC57FD">
        <w:rPr>
          <w:rFonts w:asciiTheme="majorHAnsi" w:hAnsiTheme="majorHAnsi" w:cs="Arial"/>
          <w:color w:val="262626" w:themeColor="text1" w:themeTint="D9"/>
          <w:sz w:val="22"/>
          <w:szCs w:val="22"/>
        </w:rPr>
        <w:t>emedlem i Bosch’s køkkenmaskine</w:t>
      </w:r>
      <w:r w:rsidRPr="00E86EEE">
        <w:rPr>
          <w:rFonts w:asciiTheme="majorHAnsi" w:hAnsiTheme="majorHAnsi" w:cs="Arial"/>
          <w:color w:val="262626" w:themeColor="text1" w:themeTint="D9"/>
          <w:sz w:val="22"/>
          <w:szCs w:val="22"/>
        </w:rPr>
        <w:t>sortiment, der også indeholder den populære MUM5, som har vundet priser i den prestigefyldte designkonku</w:t>
      </w:r>
      <w:r w:rsidR="00D91395" w:rsidRPr="00E86EEE">
        <w:rPr>
          <w:rFonts w:asciiTheme="majorHAnsi" w:hAnsiTheme="majorHAnsi" w:cs="Arial"/>
          <w:color w:val="262626" w:themeColor="text1" w:themeTint="D9"/>
          <w:sz w:val="22"/>
          <w:szCs w:val="22"/>
        </w:rPr>
        <w:t>rrence Red Dot Design Award og er blevet kåret som bedst til prisen af Forbrugermagasinet TÆNK.</w:t>
      </w:r>
    </w:p>
    <w:p w:rsidR="0070573E" w:rsidRDefault="0070573E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262626" w:themeColor="text1" w:themeTint="D9"/>
          <w:sz w:val="22"/>
          <w:szCs w:val="22"/>
        </w:rPr>
      </w:pPr>
    </w:p>
    <w:p w:rsidR="00E86EEE" w:rsidRPr="00E86EEE" w:rsidRDefault="00E86EEE" w:rsidP="00E86EEE">
      <w:pPr>
        <w:pStyle w:val="NormalWeb"/>
        <w:shd w:val="clear" w:color="auto" w:fill="FFFFFF"/>
        <w:spacing w:after="0" w:afterAutospacing="0"/>
        <w:rPr>
          <w:rFonts w:asciiTheme="majorHAnsi" w:hAnsiTheme="majorHAnsi" w:cs="Arial"/>
          <w:b/>
          <w:bCs/>
          <w:color w:val="262626" w:themeColor="text1" w:themeTint="D9"/>
          <w:sz w:val="22"/>
          <w:szCs w:val="22"/>
        </w:rPr>
      </w:pPr>
      <w:r w:rsidRPr="00E86EEE">
        <w:rPr>
          <w:rFonts w:asciiTheme="majorHAnsi" w:hAnsiTheme="majorHAnsi" w:cs="Arial"/>
          <w:b/>
          <w:bCs/>
          <w:color w:val="262626" w:themeColor="text1" w:themeTint="D9"/>
          <w:sz w:val="22"/>
          <w:szCs w:val="22"/>
        </w:rPr>
        <w:t>For yderligere produktinformation kontakt:</w:t>
      </w:r>
    </w:p>
    <w:p w:rsidR="00E86EEE" w:rsidRPr="00E86EEE" w:rsidRDefault="00E86EEE" w:rsidP="00E86EEE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</w:pPr>
      <w:r w:rsidRPr="00E86EEE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Dorrit Axel, Bosch Hvidevarer A/S</w:t>
      </w:r>
    </w:p>
    <w:p w:rsidR="00E86EEE" w:rsidRPr="00E86EEE" w:rsidRDefault="00E86EEE" w:rsidP="00E86EEE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</w:pPr>
      <w:r w:rsidRPr="00E86EEE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>Tlf.: 44 89 85 16</w:t>
      </w:r>
    </w:p>
    <w:p w:rsidR="009175EB" w:rsidRDefault="00E86EEE" w:rsidP="00E86EEE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</w:pPr>
      <w:r w:rsidRPr="00E86EEE"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  <w:t xml:space="preserve">E-mail: </w:t>
      </w:r>
      <w:hyperlink r:id="rId8" w:history="1">
        <w:r w:rsidRPr="000A3750">
          <w:rPr>
            <w:rStyle w:val="Hyperlink"/>
            <w:rFonts w:asciiTheme="majorHAnsi" w:hAnsiTheme="majorHAnsi" w:cs="Arial"/>
            <w:bCs/>
            <w:sz w:val="22"/>
            <w:szCs w:val="22"/>
          </w:rPr>
          <w:t>dorrit.axel@bshg.com</w:t>
        </w:r>
      </w:hyperlink>
    </w:p>
    <w:p w:rsidR="00E86EEE" w:rsidRDefault="00E86EEE" w:rsidP="00E86EEE">
      <w:pPr>
        <w:rPr>
          <w:rFonts w:ascii="Calibri" w:hAnsi="Calibri"/>
          <w:sz w:val="22"/>
          <w:szCs w:val="22"/>
        </w:rPr>
      </w:pPr>
    </w:p>
    <w:p w:rsidR="00E86EEE" w:rsidRPr="005175C2" w:rsidRDefault="00E86EEE" w:rsidP="00E86EEE">
      <w:pPr>
        <w:rPr>
          <w:rFonts w:ascii="Calibri" w:hAnsi="Calibri"/>
          <w:sz w:val="22"/>
          <w:szCs w:val="22"/>
        </w:rPr>
      </w:pPr>
      <w:r w:rsidRPr="005175C2">
        <w:rPr>
          <w:rFonts w:ascii="Calibri" w:hAnsi="Calibri"/>
          <w:sz w:val="22"/>
          <w:szCs w:val="22"/>
        </w:rPr>
        <w:t>Trine Skovgaard, PR-koordinator</w:t>
      </w:r>
    </w:p>
    <w:p w:rsidR="00E86EEE" w:rsidRPr="005175C2" w:rsidRDefault="00E86EEE" w:rsidP="00E86EEE">
      <w:pPr>
        <w:rPr>
          <w:rFonts w:ascii="Calibri" w:hAnsi="Calibri"/>
          <w:sz w:val="22"/>
          <w:szCs w:val="22"/>
        </w:rPr>
      </w:pPr>
      <w:r w:rsidRPr="005175C2">
        <w:rPr>
          <w:rFonts w:ascii="Calibri" w:hAnsi="Calibri"/>
          <w:sz w:val="22"/>
          <w:szCs w:val="22"/>
        </w:rPr>
        <w:t>Tlf.: 33 13 05 25</w:t>
      </w:r>
    </w:p>
    <w:p w:rsidR="00E86EEE" w:rsidRPr="00B5201D" w:rsidRDefault="00E86EEE" w:rsidP="00E86EEE">
      <w:pPr>
        <w:rPr>
          <w:rFonts w:ascii="Calibri" w:hAnsi="Calibri"/>
          <w:sz w:val="22"/>
          <w:szCs w:val="22"/>
        </w:rPr>
      </w:pPr>
      <w:r w:rsidRPr="005175C2">
        <w:rPr>
          <w:rFonts w:ascii="Calibri" w:hAnsi="Calibri"/>
          <w:sz w:val="22"/>
          <w:szCs w:val="22"/>
        </w:rPr>
        <w:t xml:space="preserve">Mail: </w:t>
      </w:r>
      <w:hyperlink r:id="rId9" w:history="1">
        <w:r w:rsidRPr="000A3750">
          <w:rPr>
            <w:rStyle w:val="Hyperlink"/>
            <w:rFonts w:ascii="Calibri" w:hAnsi="Calibri"/>
            <w:sz w:val="22"/>
            <w:szCs w:val="22"/>
          </w:rPr>
          <w:t>ts@primetime.dk</w:t>
        </w:r>
      </w:hyperlink>
      <w:r>
        <w:rPr>
          <w:rFonts w:ascii="Calibri" w:hAnsi="Calibri"/>
          <w:sz w:val="22"/>
          <w:szCs w:val="22"/>
        </w:rPr>
        <w:t xml:space="preserve"> </w:t>
      </w:r>
    </w:p>
    <w:p w:rsidR="00E86EEE" w:rsidRPr="00E86EEE" w:rsidRDefault="00E86EEE" w:rsidP="00E86EEE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Cs/>
          <w:color w:val="262626" w:themeColor="text1" w:themeTint="D9"/>
          <w:sz w:val="22"/>
          <w:szCs w:val="22"/>
        </w:rPr>
      </w:pPr>
    </w:p>
    <w:p w:rsidR="00E86EEE" w:rsidRDefault="00E86EEE" w:rsidP="00162800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color w:val="262626" w:themeColor="text1" w:themeTint="D9"/>
          <w:sz w:val="24"/>
          <w:szCs w:val="24"/>
        </w:rPr>
      </w:pPr>
    </w:p>
    <w:p w:rsidR="00E86EEE" w:rsidRDefault="00E86EEE" w:rsidP="00162800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color w:val="262626" w:themeColor="text1" w:themeTint="D9"/>
          <w:sz w:val="24"/>
          <w:szCs w:val="24"/>
        </w:rPr>
      </w:pPr>
    </w:p>
    <w:p w:rsidR="00704043" w:rsidRDefault="00704043" w:rsidP="00162800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color w:val="262626" w:themeColor="text1" w:themeTint="D9"/>
          <w:sz w:val="24"/>
          <w:szCs w:val="24"/>
        </w:rPr>
      </w:pPr>
    </w:p>
    <w:p w:rsidR="00162800" w:rsidRPr="00E86EEE" w:rsidRDefault="00162800" w:rsidP="00162800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color w:val="262626" w:themeColor="text1" w:themeTint="D9"/>
          <w:sz w:val="24"/>
          <w:szCs w:val="24"/>
        </w:rPr>
      </w:pPr>
      <w:r w:rsidRPr="00E86EEE">
        <w:rPr>
          <w:rFonts w:asciiTheme="majorHAnsi" w:hAnsiTheme="majorHAnsi" w:cs="Arial"/>
          <w:b/>
          <w:color w:val="262626" w:themeColor="text1" w:themeTint="D9"/>
          <w:sz w:val="24"/>
          <w:szCs w:val="24"/>
        </w:rPr>
        <w:t>Produktinformation MaxxiMUM:</w:t>
      </w:r>
    </w:p>
    <w:p w:rsidR="00FC7743" w:rsidRDefault="00FC7743" w:rsidP="00162800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b/>
          <w:color w:val="262626" w:themeColor="text1" w:themeTint="D9"/>
          <w:sz w:val="22"/>
          <w:szCs w:val="22"/>
        </w:rPr>
      </w:pPr>
    </w:p>
    <w:p w:rsidR="00592944" w:rsidRPr="00E86EEE" w:rsidRDefault="00162800" w:rsidP="00162800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color w:val="262626" w:themeColor="text1" w:themeTint="D9"/>
          <w:sz w:val="22"/>
          <w:szCs w:val="22"/>
        </w:rPr>
      </w:pPr>
      <w:r w:rsidRPr="00E86EEE">
        <w:rPr>
          <w:rFonts w:asciiTheme="majorHAnsi" w:hAnsiTheme="majorHAnsi"/>
          <w:b/>
          <w:color w:val="262626" w:themeColor="text1" w:themeTint="D9"/>
          <w:sz w:val="22"/>
          <w:szCs w:val="22"/>
        </w:rPr>
        <w:t>Artikelnummer:</w:t>
      </w:r>
      <w:r w:rsidRPr="00E86EEE">
        <w:rPr>
          <w:rFonts w:asciiTheme="majorHAnsi" w:hAnsiTheme="majorHAnsi"/>
          <w:color w:val="262626" w:themeColor="text1" w:themeTint="D9"/>
          <w:sz w:val="22"/>
          <w:szCs w:val="22"/>
        </w:rPr>
        <w:t xml:space="preserve"> </w:t>
      </w:r>
    </w:p>
    <w:p w:rsidR="00592944" w:rsidRPr="00B5201D" w:rsidRDefault="00592944" w:rsidP="00162800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color w:val="262626" w:themeColor="text1" w:themeTint="D9"/>
          <w:sz w:val="22"/>
          <w:szCs w:val="22"/>
        </w:rPr>
      </w:pPr>
      <w:r w:rsidRPr="00B5201D">
        <w:rPr>
          <w:rFonts w:asciiTheme="majorHAnsi" w:hAnsiTheme="majorHAnsi"/>
          <w:color w:val="262626" w:themeColor="text1" w:themeTint="D9"/>
          <w:sz w:val="22"/>
          <w:szCs w:val="22"/>
        </w:rPr>
        <w:t>MUMXL10G</w:t>
      </w:r>
    </w:p>
    <w:p w:rsidR="00592944" w:rsidRPr="00B5201D" w:rsidRDefault="007C349B" w:rsidP="00162800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color w:val="262626" w:themeColor="text1" w:themeTint="D9"/>
          <w:sz w:val="22"/>
          <w:szCs w:val="22"/>
        </w:rPr>
      </w:pPr>
      <w:r w:rsidRPr="00B5201D">
        <w:rPr>
          <w:rFonts w:asciiTheme="majorHAnsi" w:hAnsiTheme="majorHAnsi"/>
          <w:color w:val="262626" w:themeColor="text1" w:themeTint="D9"/>
          <w:sz w:val="22"/>
          <w:szCs w:val="22"/>
        </w:rPr>
        <w:t>MU</w:t>
      </w:r>
      <w:r w:rsidR="00592944" w:rsidRPr="00B5201D">
        <w:rPr>
          <w:rFonts w:asciiTheme="majorHAnsi" w:hAnsiTheme="majorHAnsi"/>
          <w:color w:val="262626" w:themeColor="text1" w:themeTint="D9"/>
          <w:sz w:val="22"/>
          <w:szCs w:val="22"/>
        </w:rPr>
        <w:t>MXL20G</w:t>
      </w:r>
    </w:p>
    <w:p w:rsidR="00592944" w:rsidRPr="00B5201D" w:rsidRDefault="00592944" w:rsidP="00162800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color w:val="262626" w:themeColor="text1" w:themeTint="D9"/>
          <w:sz w:val="22"/>
          <w:szCs w:val="22"/>
        </w:rPr>
      </w:pPr>
      <w:r w:rsidRPr="00B5201D">
        <w:rPr>
          <w:rFonts w:asciiTheme="majorHAnsi" w:hAnsiTheme="majorHAnsi"/>
          <w:color w:val="262626" w:themeColor="text1" w:themeTint="D9"/>
          <w:sz w:val="22"/>
          <w:szCs w:val="22"/>
        </w:rPr>
        <w:t>MUMXL40G</w:t>
      </w:r>
    </w:p>
    <w:p w:rsidR="00592944" w:rsidRPr="00B5201D" w:rsidRDefault="004974A3" w:rsidP="00162800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color w:val="262626" w:themeColor="text1" w:themeTint="D9"/>
          <w:sz w:val="22"/>
          <w:szCs w:val="22"/>
        </w:rPr>
      </w:pPr>
      <w:r w:rsidRPr="00B5201D">
        <w:rPr>
          <w:rFonts w:asciiTheme="majorHAnsi" w:hAnsiTheme="majorHAnsi"/>
          <w:color w:val="262626" w:themeColor="text1" w:themeTint="D9"/>
          <w:sz w:val="22"/>
          <w:szCs w:val="22"/>
        </w:rPr>
        <w:t>MUMXX20G (</w:t>
      </w:r>
      <w:r w:rsidR="00592944" w:rsidRPr="00B5201D">
        <w:rPr>
          <w:rFonts w:asciiTheme="majorHAnsi" w:hAnsiTheme="majorHAnsi"/>
          <w:color w:val="262626" w:themeColor="text1" w:themeTint="D9"/>
          <w:sz w:val="22"/>
          <w:szCs w:val="22"/>
        </w:rPr>
        <w:t xml:space="preserve">med </w:t>
      </w:r>
      <w:r w:rsidR="007C349B" w:rsidRPr="00B5201D">
        <w:rPr>
          <w:rFonts w:asciiTheme="majorHAnsi" w:hAnsiTheme="majorHAnsi"/>
          <w:color w:val="262626" w:themeColor="text1" w:themeTint="D9"/>
          <w:sz w:val="22"/>
          <w:szCs w:val="22"/>
        </w:rPr>
        <w:t>SensorCon</w:t>
      </w:r>
      <w:r w:rsidR="00592944" w:rsidRPr="00B5201D">
        <w:rPr>
          <w:rFonts w:asciiTheme="majorHAnsi" w:hAnsiTheme="majorHAnsi"/>
          <w:color w:val="262626" w:themeColor="text1" w:themeTint="D9"/>
          <w:sz w:val="22"/>
          <w:szCs w:val="22"/>
        </w:rPr>
        <w:t>trol)</w:t>
      </w:r>
    </w:p>
    <w:p w:rsidR="00162800" w:rsidRPr="00E86EEE" w:rsidRDefault="004974A3" w:rsidP="00162800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color w:val="262626" w:themeColor="text1" w:themeTint="D9"/>
          <w:sz w:val="22"/>
          <w:szCs w:val="22"/>
        </w:rPr>
      </w:pPr>
      <w:r w:rsidRPr="00B5201D">
        <w:rPr>
          <w:rFonts w:asciiTheme="majorHAnsi" w:hAnsiTheme="majorHAnsi"/>
          <w:color w:val="262626" w:themeColor="text1" w:themeTint="D9"/>
          <w:sz w:val="22"/>
          <w:szCs w:val="22"/>
        </w:rPr>
        <w:t>MUMXX40G (</w:t>
      </w:r>
      <w:r w:rsidR="00592944" w:rsidRPr="00B5201D">
        <w:rPr>
          <w:rFonts w:asciiTheme="majorHAnsi" w:hAnsiTheme="majorHAnsi"/>
          <w:color w:val="262626" w:themeColor="text1" w:themeTint="D9"/>
          <w:sz w:val="22"/>
          <w:szCs w:val="22"/>
        </w:rPr>
        <w:t xml:space="preserve">med </w:t>
      </w:r>
      <w:r w:rsidR="007C349B" w:rsidRPr="00B5201D">
        <w:rPr>
          <w:rFonts w:asciiTheme="majorHAnsi" w:hAnsiTheme="majorHAnsi"/>
          <w:color w:val="262626" w:themeColor="text1" w:themeTint="D9"/>
          <w:sz w:val="22"/>
          <w:szCs w:val="22"/>
        </w:rPr>
        <w:t>SensorControl)</w:t>
      </w:r>
    </w:p>
    <w:p w:rsidR="00E86EEE" w:rsidRDefault="00E86EEE" w:rsidP="00162800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b/>
          <w:color w:val="262626" w:themeColor="text1" w:themeTint="D9"/>
          <w:sz w:val="22"/>
          <w:szCs w:val="22"/>
        </w:rPr>
      </w:pPr>
    </w:p>
    <w:p w:rsidR="00592944" w:rsidRPr="00E86EEE" w:rsidRDefault="00E86EEE" w:rsidP="00162800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color w:val="262626" w:themeColor="text1" w:themeTint="D9"/>
          <w:sz w:val="22"/>
          <w:szCs w:val="22"/>
        </w:rPr>
      </w:pPr>
      <w:r>
        <w:rPr>
          <w:rFonts w:asciiTheme="majorHAnsi" w:hAnsiTheme="majorHAnsi"/>
          <w:b/>
          <w:color w:val="262626" w:themeColor="text1" w:themeTint="D9"/>
          <w:sz w:val="22"/>
          <w:szCs w:val="22"/>
        </w:rPr>
        <w:t>Vejledende udsalgspris</w:t>
      </w:r>
      <w:r w:rsidR="009175EB" w:rsidRPr="00E86EEE">
        <w:rPr>
          <w:rFonts w:asciiTheme="majorHAnsi" w:hAnsiTheme="majorHAnsi"/>
          <w:b/>
          <w:color w:val="262626" w:themeColor="text1" w:themeTint="D9"/>
          <w:sz w:val="22"/>
          <w:szCs w:val="22"/>
        </w:rPr>
        <w:t>:</w:t>
      </w:r>
      <w:r w:rsidR="007C349B" w:rsidRPr="00E86EEE">
        <w:rPr>
          <w:rFonts w:asciiTheme="majorHAnsi" w:hAnsiTheme="majorHAnsi"/>
          <w:color w:val="262626" w:themeColor="text1" w:themeTint="D9"/>
          <w:sz w:val="22"/>
          <w:szCs w:val="22"/>
        </w:rPr>
        <w:t xml:space="preserve"> </w:t>
      </w:r>
      <w:r>
        <w:rPr>
          <w:rFonts w:asciiTheme="majorHAnsi" w:hAnsiTheme="majorHAnsi"/>
          <w:color w:val="262626" w:themeColor="text1" w:themeTint="D9"/>
          <w:sz w:val="22"/>
          <w:szCs w:val="22"/>
        </w:rPr>
        <w:t xml:space="preserve"> </w:t>
      </w:r>
      <w:r w:rsidRPr="00455300">
        <w:rPr>
          <w:rFonts w:asciiTheme="majorHAnsi" w:hAnsiTheme="majorHAnsi"/>
          <w:color w:val="262626" w:themeColor="text1" w:themeTint="D9"/>
          <w:sz w:val="22"/>
          <w:szCs w:val="22"/>
        </w:rPr>
        <w:t xml:space="preserve">Fra </w:t>
      </w:r>
      <w:r w:rsidR="00592944" w:rsidRPr="00455300">
        <w:rPr>
          <w:rFonts w:asciiTheme="majorHAnsi" w:hAnsiTheme="majorHAnsi"/>
          <w:color w:val="262626" w:themeColor="text1" w:themeTint="D9"/>
          <w:sz w:val="22"/>
          <w:szCs w:val="22"/>
        </w:rPr>
        <w:t xml:space="preserve"> </w:t>
      </w:r>
      <w:r w:rsidRPr="00455300">
        <w:rPr>
          <w:rFonts w:asciiTheme="majorHAnsi" w:hAnsiTheme="majorHAnsi"/>
          <w:color w:val="262626" w:themeColor="text1" w:themeTint="D9"/>
          <w:sz w:val="22"/>
          <w:szCs w:val="22"/>
        </w:rPr>
        <w:t>5.</w:t>
      </w:r>
      <w:r w:rsidR="00FF29C4" w:rsidRPr="00455300">
        <w:rPr>
          <w:rFonts w:asciiTheme="majorHAnsi" w:hAnsiTheme="majorHAnsi"/>
          <w:color w:val="262626" w:themeColor="text1" w:themeTint="D9"/>
          <w:sz w:val="22"/>
          <w:szCs w:val="22"/>
        </w:rPr>
        <w:t>4</w:t>
      </w:r>
      <w:r w:rsidR="007C349B" w:rsidRPr="00455300">
        <w:rPr>
          <w:rFonts w:asciiTheme="majorHAnsi" w:hAnsiTheme="majorHAnsi"/>
          <w:color w:val="262626" w:themeColor="text1" w:themeTint="D9"/>
          <w:sz w:val="22"/>
          <w:szCs w:val="22"/>
        </w:rPr>
        <w:t>9</w:t>
      </w:r>
      <w:r w:rsidR="00FF29C4" w:rsidRPr="00455300">
        <w:rPr>
          <w:rFonts w:asciiTheme="majorHAnsi" w:hAnsiTheme="majorHAnsi"/>
          <w:color w:val="262626" w:themeColor="text1" w:themeTint="D9"/>
          <w:sz w:val="22"/>
          <w:szCs w:val="22"/>
        </w:rPr>
        <w:t>9</w:t>
      </w:r>
      <w:r w:rsidR="009175EB" w:rsidRPr="00455300">
        <w:rPr>
          <w:rFonts w:asciiTheme="majorHAnsi" w:hAnsiTheme="majorHAnsi"/>
          <w:color w:val="262626" w:themeColor="text1" w:themeTint="D9"/>
          <w:sz w:val="22"/>
          <w:szCs w:val="22"/>
        </w:rPr>
        <w:t xml:space="preserve"> kr</w:t>
      </w:r>
      <w:r w:rsidRPr="00455300">
        <w:rPr>
          <w:rFonts w:asciiTheme="majorHAnsi" w:hAnsiTheme="majorHAnsi"/>
          <w:color w:val="262626" w:themeColor="text1" w:themeTint="D9"/>
          <w:sz w:val="22"/>
          <w:szCs w:val="22"/>
        </w:rPr>
        <w:t>.</w:t>
      </w:r>
    </w:p>
    <w:p w:rsidR="00AC57FD" w:rsidRDefault="00AC57FD" w:rsidP="00F86920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bCs/>
          <w:sz w:val="22"/>
          <w:szCs w:val="22"/>
        </w:rPr>
      </w:pPr>
    </w:p>
    <w:p w:rsidR="00F86920" w:rsidRPr="00E86EEE" w:rsidRDefault="00E86EEE" w:rsidP="00F86920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  <w:r>
        <w:rPr>
          <w:rFonts w:asciiTheme="majorHAnsi" w:hAnsiTheme="majorHAnsi" w:cs="Times New Roman"/>
          <w:b/>
          <w:bCs/>
          <w:sz w:val="22"/>
          <w:szCs w:val="22"/>
        </w:rPr>
        <w:t>Billedenavn i billedbanken</w:t>
      </w:r>
      <w:r w:rsidR="00F86920" w:rsidRPr="00E86EEE">
        <w:rPr>
          <w:rFonts w:asciiTheme="majorHAnsi" w:hAnsiTheme="majorHAnsi" w:cs="Times New Roman"/>
          <w:b/>
          <w:bCs/>
          <w:sz w:val="22"/>
          <w:szCs w:val="22"/>
        </w:rPr>
        <w:t>:</w:t>
      </w:r>
      <w:r>
        <w:rPr>
          <w:rFonts w:asciiTheme="majorHAnsi" w:hAnsiTheme="majorHAnsi" w:cs="Times New Roman"/>
          <w:b/>
          <w:bCs/>
          <w:sz w:val="22"/>
          <w:szCs w:val="22"/>
        </w:rPr>
        <w:t xml:space="preserve"> </w:t>
      </w:r>
      <w:r w:rsidR="00F86920" w:rsidRPr="00E86EEE">
        <w:rPr>
          <w:rFonts w:asciiTheme="majorHAnsi" w:hAnsiTheme="majorHAnsi" w:cs="Calibri"/>
          <w:sz w:val="22"/>
          <w:szCs w:val="22"/>
        </w:rPr>
        <w:t xml:space="preserve"> </w:t>
      </w:r>
      <w:r w:rsidR="00F86920" w:rsidRPr="00E86EEE">
        <w:rPr>
          <w:rFonts w:asciiTheme="majorHAnsi" w:hAnsiTheme="majorHAnsi" w:cs="Times New Roman"/>
          <w:bCs/>
          <w:sz w:val="22"/>
          <w:szCs w:val="22"/>
        </w:rPr>
        <w:t>I00000168, I0000017</w:t>
      </w:r>
      <w:r w:rsidR="00F86920" w:rsidRPr="00E86EEE">
        <w:rPr>
          <w:rFonts w:asciiTheme="majorHAnsi" w:hAnsiTheme="majorHAnsi"/>
          <w:bCs/>
          <w:sz w:val="22"/>
          <w:szCs w:val="22"/>
        </w:rPr>
        <w:t>1</w:t>
      </w:r>
      <w:r>
        <w:rPr>
          <w:rFonts w:asciiTheme="majorHAnsi" w:hAnsiTheme="majorHAnsi" w:cs="Calibri"/>
          <w:sz w:val="22"/>
          <w:szCs w:val="22"/>
        </w:rPr>
        <w:t xml:space="preserve"> og </w:t>
      </w:r>
      <w:r w:rsidR="00F86920" w:rsidRPr="00E86EEE">
        <w:rPr>
          <w:rFonts w:asciiTheme="majorHAnsi" w:hAnsiTheme="majorHAnsi" w:cs="Times New Roman"/>
          <w:bCs/>
          <w:sz w:val="22"/>
          <w:szCs w:val="22"/>
        </w:rPr>
        <w:t>I00000169</w:t>
      </w:r>
    </w:p>
    <w:p w:rsidR="00002B21" w:rsidRPr="00E86EEE" w:rsidRDefault="00002B21" w:rsidP="00162800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color w:val="262626" w:themeColor="text1" w:themeTint="D9"/>
          <w:sz w:val="22"/>
          <w:szCs w:val="22"/>
        </w:rPr>
      </w:pPr>
    </w:p>
    <w:p w:rsidR="009175EB" w:rsidRPr="00E86EEE" w:rsidRDefault="00E86EEE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color w:val="262626" w:themeColor="text1" w:themeTint="D9"/>
          <w:sz w:val="22"/>
          <w:szCs w:val="22"/>
        </w:rPr>
      </w:pPr>
      <w:r>
        <w:rPr>
          <w:rFonts w:asciiTheme="majorHAnsi" w:hAnsiTheme="majorHAnsi"/>
          <w:b/>
          <w:bCs/>
          <w:color w:val="262626" w:themeColor="text1" w:themeTint="D9"/>
          <w:sz w:val="24"/>
          <w:szCs w:val="24"/>
        </w:rPr>
        <w:t>Billedbank</w:t>
      </w:r>
      <w:r w:rsidR="009175EB" w:rsidRPr="00E86EEE">
        <w:rPr>
          <w:rFonts w:asciiTheme="majorHAnsi" w:hAnsiTheme="majorHAnsi"/>
          <w:b/>
          <w:bCs/>
          <w:color w:val="262626" w:themeColor="text1" w:themeTint="D9"/>
          <w:sz w:val="24"/>
          <w:szCs w:val="24"/>
        </w:rPr>
        <w:t>:</w:t>
      </w:r>
      <w:r w:rsidR="009175EB" w:rsidRPr="00E86EEE">
        <w:rPr>
          <w:rFonts w:asciiTheme="majorHAnsi" w:hAnsiTheme="majorHAnsi"/>
          <w:b/>
          <w:bCs/>
          <w:color w:val="262626" w:themeColor="text1" w:themeTint="D9"/>
          <w:sz w:val="22"/>
          <w:szCs w:val="22"/>
        </w:rPr>
        <w:br/>
      </w:r>
      <w:hyperlink r:id="rId10" w:history="1">
        <w:r w:rsidR="009B3EAF" w:rsidRPr="00E86EEE">
          <w:rPr>
            <w:rStyle w:val="Hyperlink"/>
            <w:rFonts w:asciiTheme="majorHAnsi" w:hAnsiTheme="majorHAnsi"/>
            <w:sz w:val="22"/>
            <w:szCs w:val="22"/>
          </w:rPr>
          <w:t>https://www.bshneps.com/main/bsh/image_archive/SearchPage.aspx?brand=1</w:t>
        </w:r>
      </w:hyperlink>
    </w:p>
    <w:p w:rsidR="009B3EAF" w:rsidRPr="00E86EEE" w:rsidRDefault="009B3EAF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color w:val="262626" w:themeColor="text1" w:themeTint="D9"/>
          <w:sz w:val="22"/>
          <w:szCs w:val="22"/>
        </w:rPr>
      </w:pPr>
    </w:p>
    <w:p w:rsidR="009175EB" w:rsidRPr="00E86EEE" w:rsidRDefault="009175EB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color w:val="262626" w:themeColor="text1" w:themeTint="D9"/>
          <w:sz w:val="22"/>
          <w:szCs w:val="22"/>
        </w:rPr>
      </w:pPr>
    </w:p>
    <w:p w:rsidR="009175EB" w:rsidRPr="00E86EEE" w:rsidRDefault="009175EB" w:rsidP="009175EB">
      <w:pPr>
        <w:rPr>
          <w:rFonts w:asciiTheme="majorHAnsi" w:eastAsia="Times New Roman" w:hAnsiTheme="majorHAnsi" w:cs="Arial"/>
          <w:color w:val="262626" w:themeColor="text1" w:themeTint="D9"/>
          <w:sz w:val="20"/>
          <w:szCs w:val="20"/>
          <w:shd w:val="clear" w:color="auto" w:fill="FFFFFF"/>
        </w:rPr>
      </w:pPr>
    </w:p>
    <w:p w:rsidR="009175EB" w:rsidRPr="00E86EEE" w:rsidRDefault="009175EB" w:rsidP="009175EB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color w:val="262626" w:themeColor="text1" w:themeTint="D9"/>
          <w:sz w:val="22"/>
          <w:szCs w:val="22"/>
        </w:rPr>
      </w:pPr>
    </w:p>
    <w:p w:rsidR="00E26908" w:rsidRPr="00E86EEE" w:rsidRDefault="00E26908" w:rsidP="001D1CC7">
      <w:pPr>
        <w:pStyle w:val="NormalWeb"/>
        <w:shd w:val="clear" w:color="auto" w:fill="FFFFFF"/>
        <w:spacing w:before="0" w:beforeAutospacing="0" w:after="270" w:afterAutospacing="0" w:line="360" w:lineRule="atLeast"/>
        <w:rPr>
          <w:rFonts w:asciiTheme="majorHAnsi" w:hAnsiTheme="majorHAnsi" w:cs="Arial"/>
          <w:color w:val="262626" w:themeColor="text1" w:themeTint="D9"/>
          <w:sz w:val="24"/>
          <w:szCs w:val="24"/>
        </w:rPr>
      </w:pPr>
    </w:p>
    <w:sectPr w:rsidR="00E26908" w:rsidRPr="00E86EEE" w:rsidSect="00872BC5">
      <w:headerReference w:type="default" r:id="rId11"/>
      <w:pgSz w:w="11900" w:h="16840"/>
      <w:pgMar w:top="1417" w:right="1417" w:bottom="1417" w:left="1417" w:header="708" w:footer="59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62BE" w:rsidRDefault="000562BE" w:rsidP="001D1CC7">
      <w:r>
        <w:separator/>
      </w:r>
    </w:p>
  </w:endnote>
  <w:endnote w:type="continuationSeparator" w:id="0">
    <w:p w:rsidR="000562BE" w:rsidRDefault="000562BE" w:rsidP="001D1C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LSta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62BE" w:rsidRDefault="000562BE" w:rsidP="001D1CC7">
      <w:r>
        <w:separator/>
      </w:r>
    </w:p>
  </w:footnote>
  <w:footnote w:type="continuationSeparator" w:id="0">
    <w:p w:rsidR="000562BE" w:rsidRDefault="000562BE" w:rsidP="001D1C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73E" w:rsidRPr="00E86EEE" w:rsidRDefault="0070573E" w:rsidP="00E86EEE">
    <w:pPr>
      <w:pStyle w:val="MLStat"/>
      <w:spacing w:before="0" w:after="0" w:line="240" w:lineRule="auto"/>
      <w:ind w:left="0" w:right="0" w:firstLine="0"/>
      <w:rPr>
        <w:rFonts w:ascii="Arial" w:hAnsi="Arial" w:cs="Arial"/>
        <w:b/>
        <w:sz w:val="28"/>
        <w:szCs w:val="28"/>
        <w:lang w:val="fr-FR"/>
      </w:rPr>
    </w:pPr>
    <w:r w:rsidRPr="00FC1959">
      <w:rPr>
        <w:rFonts w:ascii="Arial" w:hAnsi="Arial" w:cs="Arial"/>
        <w:b/>
        <w:sz w:val="22"/>
        <w:szCs w:val="22"/>
        <w:lang w:val="da-DK" w:eastAsia="da-DK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4117340</wp:posOffset>
          </wp:positionH>
          <wp:positionV relativeFrom="paragraph">
            <wp:posOffset>-116205</wp:posOffset>
          </wp:positionV>
          <wp:extent cx="1741170" cy="436880"/>
          <wp:effectExtent l="19050" t="0" r="0" b="0"/>
          <wp:wrapTight wrapText="bothSides">
            <wp:wrapPolygon edited="0">
              <wp:start x="473" y="2826"/>
              <wp:lineTo x="-236" y="6593"/>
              <wp:lineTo x="-236" y="14128"/>
              <wp:lineTo x="473" y="18837"/>
              <wp:lineTo x="3545" y="18837"/>
              <wp:lineTo x="3781" y="18837"/>
              <wp:lineTo x="4018" y="17895"/>
              <wp:lineTo x="18433" y="17895"/>
              <wp:lineTo x="18433" y="4709"/>
              <wp:lineTo x="3545" y="2826"/>
              <wp:lineTo x="473" y="2826"/>
            </wp:wrapPolygon>
          </wp:wrapTight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-19098" r="-17639" b="-15208"/>
                  <a:stretch>
                    <a:fillRect/>
                  </a:stretch>
                </pic:blipFill>
                <pic:spPr bwMode="auto">
                  <a:xfrm>
                    <a:off x="0" y="0"/>
                    <a:ext cx="1741170" cy="436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  <w:p w:rsidR="0070573E" w:rsidRPr="00E86EEE" w:rsidRDefault="0070573E" w:rsidP="00E86EEE">
    <w:pPr>
      <w:pStyle w:val="MLStat"/>
      <w:tabs>
        <w:tab w:val="right" w:pos="5103"/>
      </w:tabs>
      <w:spacing w:before="0" w:after="0" w:line="240" w:lineRule="atLeast"/>
      <w:ind w:left="0" w:right="0" w:firstLine="0"/>
      <w:jc w:val="right"/>
      <w:rPr>
        <w:rFonts w:asciiTheme="majorHAnsi" w:hAnsiTheme="majorHAnsi"/>
        <w:sz w:val="22"/>
        <w:lang w:val="fr-FR"/>
      </w:rPr>
    </w:pPr>
  </w:p>
  <w:p w:rsidR="0070573E" w:rsidRPr="00E86EEE" w:rsidRDefault="0025255D" w:rsidP="00E86EEE">
    <w:pPr>
      <w:pStyle w:val="Sidehoved"/>
      <w:jc w:val="right"/>
      <w:rPr>
        <w:rFonts w:asciiTheme="majorHAnsi" w:hAnsiTheme="majorHAnsi"/>
      </w:rPr>
    </w:pPr>
    <w:r>
      <w:rPr>
        <w:rFonts w:asciiTheme="majorHAnsi" w:hAnsiTheme="majorHAnsi"/>
      </w:rPr>
      <w:t>Pressemeddelelse, 23</w:t>
    </w:r>
    <w:r w:rsidR="0070573E">
      <w:rPr>
        <w:rFonts w:asciiTheme="majorHAnsi" w:hAnsiTheme="majorHAnsi"/>
      </w:rPr>
      <w:t>. juni 2014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C55FC6"/>
    <w:multiLevelType w:val="hybridMultilevel"/>
    <w:tmpl w:val="9426E71C"/>
    <w:lvl w:ilvl="0" w:tplc="558E8E46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E67AB"/>
    <w:rsid w:val="000011E2"/>
    <w:rsid w:val="00002B21"/>
    <w:rsid w:val="000562BE"/>
    <w:rsid w:val="00056FA1"/>
    <w:rsid w:val="000D47A5"/>
    <w:rsid w:val="000E224B"/>
    <w:rsid w:val="000E3AA5"/>
    <w:rsid w:val="00104F62"/>
    <w:rsid w:val="00110189"/>
    <w:rsid w:val="00131D4D"/>
    <w:rsid w:val="00162800"/>
    <w:rsid w:val="00187309"/>
    <w:rsid w:val="001C0611"/>
    <w:rsid w:val="001D1CC7"/>
    <w:rsid w:val="001F0A33"/>
    <w:rsid w:val="001F4EF9"/>
    <w:rsid w:val="00212FC3"/>
    <w:rsid w:val="0025255D"/>
    <w:rsid w:val="002D3C21"/>
    <w:rsid w:val="002E67AB"/>
    <w:rsid w:val="00313C3F"/>
    <w:rsid w:val="003536F4"/>
    <w:rsid w:val="00376D97"/>
    <w:rsid w:val="003935E0"/>
    <w:rsid w:val="003C1B57"/>
    <w:rsid w:val="003F5820"/>
    <w:rsid w:val="003F738A"/>
    <w:rsid w:val="00455300"/>
    <w:rsid w:val="004625A3"/>
    <w:rsid w:val="004974A3"/>
    <w:rsid w:val="004C09B2"/>
    <w:rsid w:val="004F0B8A"/>
    <w:rsid w:val="0056620B"/>
    <w:rsid w:val="00592944"/>
    <w:rsid w:val="00592DEE"/>
    <w:rsid w:val="005A0DA9"/>
    <w:rsid w:val="006118D1"/>
    <w:rsid w:val="00624FD6"/>
    <w:rsid w:val="0066173A"/>
    <w:rsid w:val="00681C3D"/>
    <w:rsid w:val="006E0107"/>
    <w:rsid w:val="00704043"/>
    <w:rsid w:val="0070573E"/>
    <w:rsid w:val="00784906"/>
    <w:rsid w:val="007C349B"/>
    <w:rsid w:val="007D0B06"/>
    <w:rsid w:val="00846262"/>
    <w:rsid w:val="00872BC5"/>
    <w:rsid w:val="008D0C3D"/>
    <w:rsid w:val="00906166"/>
    <w:rsid w:val="009175EB"/>
    <w:rsid w:val="00923558"/>
    <w:rsid w:val="00943519"/>
    <w:rsid w:val="00961411"/>
    <w:rsid w:val="009B3EAF"/>
    <w:rsid w:val="009C748F"/>
    <w:rsid w:val="009E4F49"/>
    <w:rsid w:val="009F4B40"/>
    <w:rsid w:val="00A2052A"/>
    <w:rsid w:val="00A56206"/>
    <w:rsid w:val="00AC57FD"/>
    <w:rsid w:val="00AD5542"/>
    <w:rsid w:val="00B12C65"/>
    <w:rsid w:val="00B5201D"/>
    <w:rsid w:val="00C875FC"/>
    <w:rsid w:val="00CA3835"/>
    <w:rsid w:val="00CB6B65"/>
    <w:rsid w:val="00CB70F0"/>
    <w:rsid w:val="00D63FE4"/>
    <w:rsid w:val="00D91395"/>
    <w:rsid w:val="00DB6A9B"/>
    <w:rsid w:val="00DD4B05"/>
    <w:rsid w:val="00E26908"/>
    <w:rsid w:val="00E86EEE"/>
    <w:rsid w:val="00EC2091"/>
    <w:rsid w:val="00EF09BE"/>
    <w:rsid w:val="00F03712"/>
    <w:rsid w:val="00F20C49"/>
    <w:rsid w:val="00F620B0"/>
    <w:rsid w:val="00F86920"/>
    <w:rsid w:val="00FB54E9"/>
    <w:rsid w:val="00FC7743"/>
    <w:rsid w:val="00FE3186"/>
    <w:rsid w:val="00FF29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0B06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E67A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Sidehoved">
    <w:name w:val="header"/>
    <w:basedOn w:val="Normal"/>
    <w:link w:val="SidehovedTegn"/>
    <w:uiPriority w:val="99"/>
    <w:unhideWhenUsed/>
    <w:rsid w:val="001D1CC7"/>
    <w:pPr>
      <w:tabs>
        <w:tab w:val="center" w:pos="4536"/>
        <w:tab w:val="right" w:pos="9072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1D1CC7"/>
  </w:style>
  <w:style w:type="paragraph" w:styleId="Sidefod">
    <w:name w:val="footer"/>
    <w:basedOn w:val="Normal"/>
    <w:link w:val="SidefodTegn"/>
    <w:uiPriority w:val="99"/>
    <w:unhideWhenUsed/>
    <w:rsid w:val="001D1CC7"/>
    <w:pPr>
      <w:tabs>
        <w:tab w:val="center" w:pos="4536"/>
        <w:tab w:val="right" w:pos="9072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1D1CC7"/>
  </w:style>
  <w:style w:type="paragraph" w:customStyle="1" w:styleId="MLStat">
    <w:name w:val="MLStat"/>
    <w:basedOn w:val="Normal"/>
    <w:rsid w:val="001D1CC7"/>
    <w:pPr>
      <w:spacing w:before="2" w:after="2" w:line="20" w:lineRule="exact"/>
      <w:ind w:left="2000" w:right="2000" w:firstLine="2000"/>
    </w:pPr>
    <w:rPr>
      <w:rFonts w:ascii="MLStat" w:eastAsia="Times New Roman" w:hAnsi="MLStat" w:cs="Times New Roman"/>
      <w:noProof/>
      <w:sz w:val="2"/>
      <w:szCs w:val="21"/>
      <w:lang w:val="de-DE" w:eastAsia="en-US"/>
    </w:rPr>
  </w:style>
  <w:style w:type="character" w:styleId="Hyperlink">
    <w:name w:val="Hyperlink"/>
    <w:basedOn w:val="Standardskrifttypeiafsnit"/>
    <w:uiPriority w:val="99"/>
    <w:unhideWhenUsed/>
    <w:rsid w:val="009175EB"/>
    <w:rPr>
      <w:color w:val="0000FF"/>
      <w:u w:val="single"/>
    </w:rPr>
  </w:style>
  <w:style w:type="character" w:customStyle="1" w:styleId="apple-style-span">
    <w:name w:val="apple-style-span"/>
    <w:basedOn w:val="Standardskrifttypeiafsnit"/>
    <w:rsid w:val="009175EB"/>
  </w:style>
  <w:style w:type="character" w:customStyle="1" w:styleId="apple-converted-space">
    <w:name w:val="apple-converted-space"/>
    <w:basedOn w:val="Standardskrifttypeiafsnit"/>
    <w:rsid w:val="009175EB"/>
  </w:style>
  <w:style w:type="character" w:styleId="BesgtHyperlink">
    <w:name w:val="FollowedHyperlink"/>
    <w:basedOn w:val="Standardskrifttypeiafsnit"/>
    <w:uiPriority w:val="99"/>
    <w:semiHidden/>
    <w:unhideWhenUsed/>
    <w:rsid w:val="009175EB"/>
    <w:rPr>
      <w:color w:val="800080" w:themeColor="followed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0E224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0E224B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0E224B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E224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E224B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E224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E22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2E67A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Sidhuvud">
    <w:name w:val="header"/>
    <w:basedOn w:val="Normal"/>
    <w:link w:val="SidhuvudChar"/>
    <w:uiPriority w:val="99"/>
    <w:unhideWhenUsed/>
    <w:rsid w:val="001D1CC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1D1CC7"/>
  </w:style>
  <w:style w:type="paragraph" w:styleId="Sidfot">
    <w:name w:val="footer"/>
    <w:basedOn w:val="Normal"/>
    <w:link w:val="SidfotChar"/>
    <w:uiPriority w:val="99"/>
    <w:unhideWhenUsed/>
    <w:rsid w:val="001D1CC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1D1CC7"/>
  </w:style>
  <w:style w:type="paragraph" w:customStyle="1" w:styleId="MLStat">
    <w:name w:val="MLStat"/>
    <w:basedOn w:val="Normal"/>
    <w:rsid w:val="001D1CC7"/>
    <w:pPr>
      <w:spacing w:before="2" w:after="2" w:line="20" w:lineRule="exact"/>
      <w:ind w:left="2000" w:right="2000" w:firstLine="2000"/>
    </w:pPr>
    <w:rPr>
      <w:rFonts w:ascii="MLStat" w:eastAsia="Times New Roman" w:hAnsi="MLStat" w:cs="Times New Roman"/>
      <w:noProof/>
      <w:sz w:val="2"/>
      <w:szCs w:val="21"/>
      <w:lang w:val="de-DE" w:eastAsia="en-US"/>
    </w:rPr>
  </w:style>
  <w:style w:type="character" w:styleId="Hyperlnk">
    <w:name w:val="Hyperlink"/>
    <w:basedOn w:val="Standardstycketypsnitt"/>
    <w:uiPriority w:val="99"/>
    <w:unhideWhenUsed/>
    <w:rsid w:val="009175EB"/>
    <w:rPr>
      <w:color w:val="0000FF"/>
      <w:u w:val="single"/>
    </w:rPr>
  </w:style>
  <w:style w:type="character" w:customStyle="1" w:styleId="apple-style-span">
    <w:name w:val="apple-style-span"/>
    <w:basedOn w:val="Standardstycketypsnitt"/>
    <w:rsid w:val="009175EB"/>
  </w:style>
  <w:style w:type="character" w:customStyle="1" w:styleId="apple-converted-space">
    <w:name w:val="apple-converted-space"/>
    <w:basedOn w:val="Standardstycketypsnitt"/>
    <w:rsid w:val="009175EB"/>
  </w:style>
  <w:style w:type="character" w:styleId="AnvndHyperlnk">
    <w:name w:val="FollowedHyperlink"/>
    <w:basedOn w:val="Standardstycketypsnitt"/>
    <w:uiPriority w:val="99"/>
    <w:semiHidden/>
    <w:unhideWhenUsed/>
    <w:rsid w:val="009175EB"/>
    <w:rPr>
      <w:color w:val="800080" w:themeColor="followedHyperlink"/>
      <w:u w:val="single"/>
    </w:rPr>
  </w:style>
  <w:style w:type="character" w:styleId="Kommentarsreferens">
    <w:name w:val="annotation reference"/>
    <w:basedOn w:val="Standardstycketypsnitt"/>
    <w:uiPriority w:val="99"/>
    <w:semiHidden/>
    <w:unhideWhenUsed/>
    <w:rsid w:val="000E224B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E224B"/>
    <w:rPr>
      <w:sz w:val="20"/>
      <w:szCs w:val="20"/>
    </w:rPr>
  </w:style>
  <w:style w:type="character" w:customStyle="1" w:styleId="KommentarerChar">
    <w:name w:val="Kommentarer Char"/>
    <w:basedOn w:val="Standardstycketypsnitt"/>
    <w:link w:val="Kommentarer"/>
    <w:uiPriority w:val="99"/>
    <w:semiHidden/>
    <w:rsid w:val="000E224B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E224B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E224B"/>
    <w:rPr>
      <w:b/>
      <w:bCs/>
      <w:sz w:val="20"/>
      <w:szCs w:val="2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0E224B"/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0E22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8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rrit.axel@bsh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bshneps.com/main/bsh/image_archive/SearchPage.aspx?brand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s@primetime.dk" TargetMode="Externa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432</Words>
  <Characters>2637</Characters>
  <Application>Microsoft Office Word</Application>
  <DocSecurity>0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GolinHarris</Company>
  <LinksUpToDate>false</LinksUpToDate>
  <CharactersWithSpaces>3063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Leyla Öfwerström</dc:creator>
  <cp:lastModifiedBy>Trine Skovgaard</cp:lastModifiedBy>
  <cp:revision>2</cp:revision>
  <cp:lastPrinted>2014-07-01T11:17:00Z</cp:lastPrinted>
  <dcterms:created xsi:type="dcterms:W3CDTF">2014-07-01T11:17:00Z</dcterms:created>
  <dcterms:modified xsi:type="dcterms:W3CDTF">2014-07-01T11:17:00Z</dcterms:modified>
</cp:coreProperties>
</file>