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1E" w:rsidRDefault="0029511E" w:rsidP="0096634D">
      <w:pPr>
        <w:pStyle w:val="Rubrik2"/>
      </w:pPr>
      <w:bookmarkStart w:id="0" w:name="_GoBack"/>
      <w:bookmarkEnd w:id="0"/>
    </w:p>
    <w:p w:rsidR="00625292" w:rsidRPr="0096634D" w:rsidRDefault="00141077" w:rsidP="0096634D">
      <w:pPr>
        <w:pStyle w:val="Rubrik2"/>
      </w:pPr>
      <w:r>
        <w:t>Torsdag 1</w:t>
      </w:r>
      <w:r w:rsidR="006F5AD7">
        <w:t>5</w:t>
      </w:r>
      <w:r w:rsidR="00625292" w:rsidRPr="0096634D">
        <w:t xml:space="preserve"> </w:t>
      </w:r>
      <w:r w:rsidR="00E3576B">
        <w:t>okto</w:t>
      </w:r>
      <w:r w:rsidR="00625292" w:rsidRPr="0096634D">
        <w:t>ber</w:t>
      </w:r>
      <w:r w:rsidR="00F224D7">
        <w:t xml:space="preserve"> kl.9-17</w:t>
      </w:r>
      <w:r w:rsidR="000A2380">
        <w:t xml:space="preserve"> på Lomkällan, Särna, Sverige</w:t>
      </w:r>
    </w:p>
    <w:tbl>
      <w:tblPr>
        <w:tblStyle w:val="Tabellrutnt"/>
        <w:tblW w:w="0" w:type="auto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4625"/>
        <w:gridCol w:w="3905"/>
      </w:tblGrid>
      <w:tr w:rsidR="00A77DC5" w:rsidRPr="00A77DC5" w:rsidTr="000F0B44">
        <w:trPr>
          <w:tblCellSpacing w:w="56" w:type="dxa"/>
        </w:trPr>
        <w:tc>
          <w:tcPr>
            <w:tcW w:w="814" w:type="dxa"/>
          </w:tcPr>
          <w:p w:rsidR="00A77DC5" w:rsidRPr="00A77DC5" w:rsidRDefault="00DA1F6D" w:rsidP="00DA1F6D">
            <w:r>
              <w:t>8</w:t>
            </w:r>
            <w:r w:rsidR="00A77DC5" w:rsidRPr="00A77DC5">
              <w:t>.</w:t>
            </w:r>
            <w:r>
              <w:t>45</w:t>
            </w:r>
          </w:p>
        </w:tc>
        <w:tc>
          <w:tcPr>
            <w:tcW w:w="4513" w:type="dxa"/>
          </w:tcPr>
          <w:p w:rsidR="00A77DC5" w:rsidRPr="00A77DC5" w:rsidRDefault="00DA1F6D" w:rsidP="00D442F9">
            <w:r>
              <w:t>K</w:t>
            </w:r>
            <w:r w:rsidR="00A77DC5" w:rsidRPr="00A77DC5">
              <w:t>affe och macka</w:t>
            </w:r>
          </w:p>
        </w:tc>
        <w:tc>
          <w:tcPr>
            <w:tcW w:w="3737" w:type="dxa"/>
          </w:tcPr>
          <w:p w:rsidR="00A77DC5" w:rsidRPr="00E61AF2" w:rsidRDefault="00A77DC5" w:rsidP="00D442F9">
            <w:pPr>
              <w:rPr>
                <w:i/>
              </w:rPr>
            </w:pPr>
          </w:p>
        </w:tc>
      </w:tr>
      <w:tr w:rsidR="00A77DC5" w:rsidRPr="00A77DC5" w:rsidTr="000F0B44">
        <w:trPr>
          <w:tblCellSpacing w:w="56" w:type="dxa"/>
        </w:trPr>
        <w:tc>
          <w:tcPr>
            <w:tcW w:w="814" w:type="dxa"/>
          </w:tcPr>
          <w:p w:rsidR="00A77DC5" w:rsidRPr="00A77DC5" w:rsidRDefault="00DA1F6D" w:rsidP="00D442F9">
            <w:r>
              <w:t>9.00</w:t>
            </w:r>
          </w:p>
        </w:tc>
        <w:tc>
          <w:tcPr>
            <w:tcW w:w="4513" w:type="dxa"/>
          </w:tcPr>
          <w:p w:rsidR="00A77DC5" w:rsidRPr="00A77DC5" w:rsidRDefault="00A77DC5" w:rsidP="00D442F9">
            <w:r w:rsidRPr="00A77DC5">
              <w:t>Inledning</w:t>
            </w:r>
          </w:p>
        </w:tc>
        <w:tc>
          <w:tcPr>
            <w:tcW w:w="3737" w:type="dxa"/>
          </w:tcPr>
          <w:p w:rsidR="00A77DC5" w:rsidRPr="00E61AF2" w:rsidRDefault="00A77DC5" w:rsidP="00D442F9">
            <w:pPr>
              <w:rPr>
                <w:i/>
              </w:rPr>
            </w:pPr>
            <w:r w:rsidRPr="00E61AF2">
              <w:rPr>
                <w:i/>
              </w:rPr>
              <w:t xml:space="preserve">Moderator Anders </w:t>
            </w:r>
            <w:proofErr w:type="spellStart"/>
            <w:r w:rsidRPr="00E61AF2">
              <w:rPr>
                <w:i/>
              </w:rPr>
              <w:t>Ejdervik</w:t>
            </w:r>
            <w:proofErr w:type="spellEnd"/>
          </w:p>
        </w:tc>
      </w:tr>
      <w:tr w:rsidR="00A77DC5" w:rsidRPr="00A77DC5" w:rsidTr="000F0B44">
        <w:trPr>
          <w:tblCellSpacing w:w="56" w:type="dxa"/>
        </w:trPr>
        <w:tc>
          <w:tcPr>
            <w:tcW w:w="814" w:type="dxa"/>
          </w:tcPr>
          <w:p w:rsidR="00A77DC5" w:rsidRPr="00A77DC5" w:rsidRDefault="008477EB" w:rsidP="00DA1F6D">
            <w:r>
              <w:t>9.15</w:t>
            </w:r>
          </w:p>
        </w:tc>
        <w:tc>
          <w:tcPr>
            <w:tcW w:w="4513" w:type="dxa"/>
          </w:tcPr>
          <w:p w:rsidR="00A77DC5" w:rsidRPr="00A77DC5" w:rsidRDefault="00A60025" w:rsidP="00D442F9">
            <w:r>
              <w:t>Turismen i Grövelsjön – från då till nu</w:t>
            </w:r>
          </w:p>
        </w:tc>
        <w:tc>
          <w:tcPr>
            <w:tcW w:w="3737" w:type="dxa"/>
          </w:tcPr>
          <w:p w:rsidR="00A77DC5" w:rsidRPr="00E61AF2" w:rsidRDefault="00A60025" w:rsidP="00D442F9">
            <w:pPr>
              <w:rPr>
                <w:i/>
              </w:rPr>
            </w:pPr>
            <w:r w:rsidRPr="00E61AF2">
              <w:rPr>
                <w:i/>
              </w:rPr>
              <w:t xml:space="preserve">Anders </w:t>
            </w:r>
            <w:proofErr w:type="spellStart"/>
            <w:r w:rsidRPr="00E61AF2">
              <w:rPr>
                <w:i/>
              </w:rPr>
              <w:t>Ejdervik</w:t>
            </w:r>
            <w:proofErr w:type="spellEnd"/>
          </w:p>
        </w:tc>
      </w:tr>
      <w:tr w:rsidR="00A77DC5" w:rsidRPr="00A77DC5" w:rsidTr="000F0B44">
        <w:trPr>
          <w:tblCellSpacing w:w="56" w:type="dxa"/>
        </w:trPr>
        <w:tc>
          <w:tcPr>
            <w:tcW w:w="814" w:type="dxa"/>
          </w:tcPr>
          <w:p w:rsidR="00A77DC5" w:rsidRPr="00A77DC5" w:rsidRDefault="008477EB" w:rsidP="00D442F9">
            <w:r>
              <w:t>10.25</w:t>
            </w:r>
          </w:p>
        </w:tc>
        <w:tc>
          <w:tcPr>
            <w:tcW w:w="4513" w:type="dxa"/>
          </w:tcPr>
          <w:p w:rsidR="00A77DC5" w:rsidRPr="00A77DC5" w:rsidRDefault="00FC3AA8" w:rsidP="00D442F9">
            <w:r>
              <w:t xml:space="preserve">Spår efter fjärrvägar i gränsområdet </w:t>
            </w:r>
            <w:r>
              <w:br/>
              <w:t>Särna-Lillhärdal</w:t>
            </w:r>
            <w:r w:rsidR="001C2140">
              <w:t>?</w:t>
            </w:r>
          </w:p>
        </w:tc>
        <w:tc>
          <w:tcPr>
            <w:tcW w:w="3737" w:type="dxa"/>
          </w:tcPr>
          <w:p w:rsidR="00807D33" w:rsidRPr="00E61AF2" w:rsidRDefault="00A66847" w:rsidP="00D442F9">
            <w:pPr>
              <w:rPr>
                <w:i/>
              </w:rPr>
            </w:pPr>
            <w:r>
              <w:rPr>
                <w:i/>
              </w:rPr>
              <w:t>Katarina Bodin &amp; Stig Ericsson</w:t>
            </w:r>
          </w:p>
        </w:tc>
      </w:tr>
      <w:tr w:rsidR="003619B6" w:rsidRPr="00A77DC5" w:rsidTr="000F0B44">
        <w:trPr>
          <w:tblCellSpacing w:w="56" w:type="dxa"/>
        </w:trPr>
        <w:tc>
          <w:tcPr>
            <w:tcW w:w="814" w:type="dxa"/>
          </w:tcPr>
          <w:p w:rsidR="003619B6" w:rsidRPr="00A77DC5" w:rsidRDefault="003619B6" w:rsidP="00EA272B">
            <w:r>
              <w:t>11.30</w:t>
            </w:r>
          </w:p>
        </w:tc>
        <w:tc>
          <w:tcPr>
            <w:tcW w:w="4513" w:type="dxa"/>
          </w:tcPr>
          <w:p w:rsidR="003619B6" w:rsidRPr="00A77DC5" w:rsidRDefault="003619B6" w:rsidP="00443110">
            <w:r>
              <w:t xml:space="preserve">Turist i </w:t>
            </w:r>
            <w:proofErr w:type="spellStart"/>
            <w:r>
              <w:t>Fulufjället</w:t>
            </w:r>
            <w:proofErr w:type="spellEnd"/>
          </w:p>
        </w:tc>
        <w:tc>
          <w:tcPr>
            <w:tcW w:w="3737" w:type="dxa"/>
          </w:tcPr>
          <w:p w:rsidR="003619B6" w:rsidRPr="00E61AF2" w:rsidRDefault="003619B6" w:rsidP="00BD1C7D">
            <w:pPr>
              <w:rPr>
                <w:i/>
              </w:rPr>
            </w:pPr>
            <w:r>
              <w:rPr>
                <w:i/>
              </w:rPr>
              <w:t xml:space="preserve">Stein Egil </w:t>
            </w:r>
            <w:proofErr w:type="spellStart"/>
            <w:r>
              <w:rPr>
                <w:i/>
              </w:rPr>
              <w:t>Storbaekk</w:t>
            </w:r>
            <w:proofErr w:type="spellEnd"/>
          </w:p>
        </w:tc>
      </w:tr>
      <w:tr w:rsidR="003619B6" w:rsidRPr="00A77DC5" w:rsidTr="000F0B44">
        <w:trPr>
          <w:tblCellSpacing w:w="56" w:type="dxa"/>
        </w:trPr>
        <w:tc>
          <w:tcPr>
            <w:tcW w:w="814" w:type="dxa"/>
          </w:tcPr>
          <w:p w:rsidR="003619B6" w:rsidRPr="00A77DC5" w:rsidRDefault="003619B6" w:rsidP="00D442F9">
            <w:r w:rsidRPr="00A77DC5">
              <w:t>12</w:t>
            </w:r>
            <w:r>
              <w:t>.00</w:t>
            </w:r>
          </w:p>
        </w:tc>
        <w:tc>
          <w:tcPr>
            <w:tcW w:w="4513" w:type="dxa"/>
          </w:tcPr>
          <w:p w:rsidR="003619B6" w:rsidRPr="00A77DC5" w:rsidRDefault="003619B6" w:rsidP="00D442F9">
            <w:r w:rsidRPr="00A77DC5">
              <w:t>LUNCH</w:t>
            </w:r>
          </w:p>
        </w:tc>
        <w:tc>
          <w:tcPr>
            <w:tcW w:w="3737" w:type="dxa"/>
          </w:tcPr>
          <w:p w:rsidR="003619B6" w:rsidRPr="00E61AF2" w:rsidRDefault="003619B6" w:rsidP="00D442F9">
            <w:pPr>
              <w:rPr>
                <w:i/>
              </w:rPr>
            </w:pPr>
          </w:p>
        </w:tc>
      </w:tr>
      <w:tr w:rsidR="003619B6" w:rsidRPr="00A77DC5" w:rsidTr="000F0B44">
        <w:trPr>
          <w:tblCellSpacing w:w="56" w:type="dxa"/>
        </w:trPr>
        <w:tc>
          <w:tcPr>
            <w:tcW w:w="814" w:type="dxa"/>
          </w:tcPr>
          <w:p w:rsidR="003619B6" w:rsidRPr="00A77DC5" w:rsidRDefault="003619B6" w:rsidP="00D442F9">
            <w:r>
              <w:t>13.15</w:t>
            </w:r>
          </w:p>
        </w:tc>
        <w:tc>
          <w:tcPr>
            <w:tcW w:w="4513" w:type="dxa"/>
          </w:tcPr>
          <w:p w:rsidR="003619B6" w:rsidRPr="00A77DC5" w:rsidRDefault="003619B6" w:rsidP="00D442F9">
            <w:r w:rsidRPr="00A537DF">
              <w:rPr>
                <w:rFonts w:ascii="Calibri" w:hAnsi="Calibri"/>
              </w:rPr>
              <w:t>Skidan. Ett redskap för jakt, kommunikation och nöje i Dalarnas lågfjällsområden under 2000 år</w:t>
            </w:r>
          </w:p>
        </w:tc>
        <w:tc>
          <w:tcPr>
            <w:tcW w:w="3737" w:type="dxa"/>
          </w:tcPr>
          <w:p w:rsidR="003619B6" w:rsidRPr="00A66847" w:rsidRDefault="003619B6" w:rsidP="00A537DF">
            <w:pPr>
              <w:rPr>
                <w:rFonts w:ascii="Calibri" w:hAnsi="Calibri"/>
                <w:i/>
              </w:rPr>
            </w:pPr>
            <w:r w:rsidRPr="00A66847">
              <w:rPr>
                <w:rFonts w:ascii="Calibri" w:hAnsi="Calibri"/>
                <w:i/>
              </w:rPr>
              <w:t>Fil. Dr. Joakim Wehlin</w:t>
            </w:r>
          </w:p>
          <w:p w:rsidR="003619B6" w:rsidRPr="00E61AF2" w:rsidRDefault="003619B6" w:rsidP="00A537DF">
            <w:pPr>
              <w:rPr>
                <w:i/>
              </w:rPr>
            </w:pPr>
            <w:r w:rsidRPr="00A66847">
              <w:rPr>
                <w:rFonts w:ascii="Calibri" w:hAnsi="Calibri"/>
                <w:i/>
              </w:rPr>
              <w:t>Arkeolog, Dalarnas museum</w:t>
            </w:r>
          </w:p>
        </w:tc>
      </w:tr>
      <w:tr w:rsidR="003619B6" w:rsidRPr="00A77DC5" w:rsidTr="000F0B44">
        <w:trPr>
          <w:tblCellSpacing w:w="56" w:type="dxa"/>
        </w:trPr>
        <w:tc>
          <w:tcPr>
            <w:tcW w:w="814" w:type="dxa"/>
          </w:tcPr>
          <w:p w:rsidR="003619B6" w:rsidRPr="00A77DC5" w:rsidRDefault="003619B6" w:rsidP="00D442F9">
            <w:r>
              <w:t>14.30</w:t>
            </w:r>
          </w:p>
        </w:tc>
        <w:tc>
          <w:tcPr>
            <w:tcW w:w="4513" w:type="dxa"/>
          </w:tcPr>
          <w:p w:rsidR="003619B6" w:rsidRPr="00A77DC5" w:rsidRDefault="003619B6" w:rsidP="00D442F9">
            <w:r>
              <w:t>Nya fynd i gamla fångstmarker</w:t>
            </w:r>
          </w:p>
        </w:tc>
        <w:tc>
          <w:tcPr>
            <w:tcW w:w="3737" w:type="dxa"/>
          </w:tcPr>
          <w:p w:rsidR="003619B6" w:rsidRPr="00E61AF2" w:rsidRDefault="003619B6" w:rsidP="00BD1C7D">
            <w:pPr>
              <w:rPr>
                <w:i/>
              </w:rPr>
            </w:pPr>
            <w:r>
              <w:rPr>
                <w:i/>
              </w:rPr>
              <w:t>Per Olav Mathiesen</w:t>
            </w:r>
          </w:p>
        </w:tc>
      </w:tr>
      <w:tr w:rsidR="003619B6" w:rsidRPr="00A77DC5" w:rsidTr="000F0B44">
        <w:trPr>
          <w:tblCellSpacing w:w="56" w:type="dxa"/>
        </w:trPr>
        <w:tc>
          <w:tcPr>
            <w:tcW w:w="814" w:type="dxa"/>
          </w:tcPr>
          <w:p w:rsidR="003619B6" w:rsidRPr="00A77DC5" w:rsidRDefault="003619B6" w:rsidP="00D442F9">
            <w:r>
              <w:t>15.30</w:t>
            </w:r>
          </w:p>
        </w:tc>
        <w:tc>
          <w:tcPr>
            <w:tcW w:w="4513" w:type="dxa"/>
          </w:tcPr>
          <w:p w:rsidR="003619B6" w:rsidRPr="00A77DC5" w:rsidRDefault="003619B6" w:rsidP="00942EAC">
            <w:r>
              <w:t>Kaffe</w:t>
            </w:r>
          </w:p>
        </w:tc>
        <w:tc>
          <w:tcPr>
            <w:tcW w:w="3737" w:type="dxa"/>
          </w:tcPr>
          <w:p w:rsidR="003619B6" w:rsidRPr="00E61AF2" w:rsidRDefault="003619B6" w:rsidP="00D442F9">
            <w:pPr>
              <w:rPr>
                <w:i/>
              </w:rPr>
            </w:pPr>
          </w:p>
        </w:tc>
      </w:tr>
      <w:tr w:rsidR="003619B6" w:rsidRPr="00A77DC5" w:rsidTr="000F0B44">
        <w:trPr>
          <w:tblCellSpacing w:w="56" w:type="dxa"/>
        </w:trPr>
        <w:tc>
          <w:tcPr>
            <w:tcW w:w="814" w:type="dxa"/>
          </w:tcPr>
          <w:p w:rsidR="003619B6" w:rsidRDefault="003619B6" w:rsidP="00D442F9">
            <w:r>
              <w:t>15.45</w:t>
            </w:r>
          </w:p>
        </w:tc>
        <w:tc>
          <w:tcPr>
            <w:tcW w:w="4513" w:type="dxa"/>
          </w:tcPr>
          <w:p w:rsidR="003619B6" w:rsidRDefault="003619B6" w:rsidP="00D442F9">
            <w:r>
              <w:t>Avslutning och sammanfattning</w:t>
            </w:r>
          </w:p>
        </w:tc>
        <w:tc>
          <w:tcPr>
            <w:tcW w:w="3737" w:type="dxa"/>
          </w:tcPr>
          <w:p w:rsidR="003619B6" w:rsidRPr="00E61AF2" w:rsidRDefault="003619B6" w:rsidP="00D442F9">
            <w:pPr>
              <w:rPr>
                <w:i/>
              </w:rPr>
            </w:pPr>
            <w:r>
              <w:rPr>
                <w:i/>
              </w:rPr>
              <w:t xml:space="preserve">Anders </w:t>
            </w:r>
            <w:proofErr w:type="spellStart"/>
            <w:r>
              <w:rPr>
                <w:i/>
              </w:rPr>
              <w:t>Ejdervik</w:t>
            </w:r>
            <w:proofErr w:type="spellEnd"/>
          </w:p>
        </w:tc>
      </w:tr>
      <w:tr w:rsidR="003619B6" w:rsidRPr="00A77DC5" w:rsidTr="000F0B44">
        <w:trPr>
          <w:tblCellSpacing w:w="56" w:type="dxa"/>
        </w:trPr>
        <w:tc>
          <w:tcPr>
            <w:tcW w:w="814" w:type="dxa"/>
          </w:tcPr>
          <w:p w:rsidR="003619B6" w:rsidRPr="00A77DC5" w:rsidRDefault="003619B6" w:rsidP="003619B6">
            <w:r>
              <w:t xml:space="preserve">16.00 </w:t>
            </w:r>
          </w:p>
        </w:tc>
        <w:tc>
          <w:tcPr>
            <w:tcW w:w="4513" w:type="dxa"/>
          </w:tcPr>
          <w:p w:rsidR="003619B6" w:rsidRPr="00A77DC5" w:rsidRDefault="003619B6" w:rsidP="00D442F9">
            <w:r>
              <w:t>Exkursion till järnåldersgravar om vädret tillåter</w:t>
            </w:r>
          </w:p>
        </w:tc>
        <w:tc>
          <w:tcPr>
            <w:tcW w:w="3737" w:type="dxa"/>
          </w:tcPr>
          <w:p w:rsidR="003619B6" w:rsidRPr="00E61AF2" w:rsidRDefault="003619B6" w:rsidP="00A66847">
            <w:pPr>
              <w:rPr>
                <w:i/>
              </w:rPr>
            </w:pPr>
            <w:r>
              <w:rPr>
                <w:i/>
              </w:rPr>
              <w:t>Elon Andersson &amp; Per Olav Mathiesen</w:t>
            </w:r>
          </w:p>
        </w:tc>
      </w:tr>
    </w:tbl>
    <w:p w:rsidR="0029511E" w:rsidRDefault="0029511E" w:rsidP="0096634D">
      <w:pPr>
        <w:pStyle w:val="Rubrik2"/>
        <w:rPr>
          <w:sz w:val="16"/>
          <w:szCs w:val="16"/>
        </w:rPr>
      </w:pPr>
    </w:p>
    <w:p w:rsidR="00F74982" w:rsidRDefault="00942EAC" w:rsidP="0096634D">
      <w:pPr>
        <w:pStyle w:val="Rubrik2"/>
      </w:pPr>
      <w:r w:rsidRPr="00D30385">
        <w:rPr>
          <w:sz w:val="16"/>
          <w:szCs w:val="16"/>
        </w:rPr>
        <w:br/>
      </w:r>
      <w:r w:rsidR="00F74982">
        <w:t xml:space="preserve">Fredag </w:t>
      </w:r>
      <w:r w:rsidR="006F5AD7">
        <w:t>16</w:t>
      </w:r>
      <w:r w:rsidR="00E3576B">
        <w:t xml:space="preserve"> oktober</w:t>
      </w:r>
      <w:r w:rsidR="00DF6937">
        <w:t xml:space="preserve"> k</w:t>
      </w:r>
      <w:r w:rsidR="00DC6E41">
        <w:t>l</w:t>
      </w:r>
      <w:r w:rsidR="00AE54CA">
        <w:t>.9-17</w:t>
      </w:r>
      <w:r w:rsidR="000A2380">
        <w:t xml:space="preserve"> på </w:t>
      </w:r>
      <w:proofErr w:type="spellStart"/>
      <w:r w:rsidR="000A2380">
        <w:t>Ljöratunet</w:t>
      </w:r>
      <w:proofErr w:type="spellEnd"/>
      <w:r w:rsidR="000A2380">
        <w:t xml:space="preserve">, </w:t>
      </w:r>
      <w:proofErr w:type="spellStart"/>
      <w:r w:rsidR="000A2380">
        <w:t>Ljördalen</w:t>
      </w:r>
      <w:proofErr w:type="spellEnd"/>
      <w:r w:rsidR="000A2380">
        <w:t>, Norge</w:t>
      </w:r>
    </w:p>
    <w:tbl>
      <w:tblPr>
        <w:tblStyle w:val="Tabellrutnt"/>
        <w:tblW w:w="0" w:type="auto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4624"/>
        <w:gridCol w:w="3905"/>
      </w:tblGrid>
      <w:tr w:rsidR="00A77DC5" w:rsidRPr="00A77DC5" w:rsidTr="00AD2EA9">
        <w:trPr>
          <w:tblCellSpacing w:w="56" w:type="dxa"/>
        </w:trPr>
        <w:tc>
          <w:tcPr>
            <w:tcW w:w="815" w:type="dxa"/>
          </w:tcPr>
          <w:p w:rsidR="00A77DC5" w:rsidRPr="00A77DC5" w:rsidRDefault="0029511E" w:rsidP="00D442F9">
            <w:r>
              <w:t>9.00</w:t>
            </w:r>
          </w:p>
        </w:tc>
        <w:tc>
          <w:tcPr>
            <w:tcW w:w="4512" w:type="dxa"/>
          </w:tcPr>
          <w:p w:rsidR="00A77DC5" w:rsidRPr="00A77DC5" w:rsidRDefault="00AC618F" w:rsidP="00D442F9">
            <w:r>
              <w:t>K</w:t>
            </w:r>
            <w:r w:rsidR="00A77DC5" w:rsidRPr="00A77DC5">
              <w:t>affe och macka</w:t>
            </w:r>
          </w:p>
        </w:tc>
        <w:tc>
          <w:tcPr>
            <w:tcW w:w="3737" w:type="dxa"/>
          </w:tcPr>
          <w:p w:rsidR="00A77DC5" w:rsidRPr="00E61AF2" w:rsidRDefault="00A77DC5" w:rsidP="00D442F9">
            <w:pPr>
              <w:rPr>
                <w:i/>
              </w:rPr>
            </w:pPr>
          </w:p>
        </w:tc>
      </w:tr>
      <w:tr w:rsidR="00A77DC5" w:rsidRPr="00A77DC5" w:rsidTr="00AD2EA9">
        <w:trPr>
          <w:tblCellSpacing w:w="56" w:type="dxa"/>
        </w:trPr>
        <w:tc>
          <w:tcPr>
            <w:tcW w:w="815" w:type="dxa"/>
          </w:tcPr>
          <w:p w:rsidR="00A77DC5" w:rsidRPr="00A77DC5" w:rsidRDefault="0029511E" w:rsidP="00D442F9">
            <w:r>
              <w:t>9.15</w:t>
            </w:r>
          </w:p>
        </w:tc>
        <w:tc>
          <w:tcPr>
            <w:tcW w:w="4512" w:type="dxa"/>
          </w:tcPr>
          <w:p w:rsidR="00A77DC5" w:rsidRPr="00A77DC5" w:rsidRDefault="00A77DC5" w:rsidP="00D442F9">
            <w:r w:rsidRPr="00A77DC5">
              <w:t>Inledning</w:t>
            </w:r>
          </w:p>
        </w:tc>
        <w:tc>
          <w:tcPr>
            <w:tcW w:w="3737" w:type="dxa"/>
          </w:tcPr>
          <w:p w:rsidR="00A77DC5" w:rsidRPr="00E61AF2" w:rsidRDefault="00A77DC5" w:rsidP="00D442F9">
            <w:pPr>
              <w:rPr>
                <w:i/>
              </w:rPr>
            </w:pPr>
            <w:r w:rsidRPr="00E61AF2">
              <w:rPr>
                <w:i/>
              </w:rPr>
              <w:t xml:space="preserve">Moderator Anders </w:t>
            </w:r>
            <w:proofErr w:type="spellStart"/>
            <w:r w:rsidRPr="00E61AF2">
              <w:rPr>
                <w:i/>
              </w:rPr>
              <w:t>Ejdervik</w:t>
            </w:r>
            <w:proofErr w:type="spellEnd"/>
          </w:p>
        </w:tc>
      </w:tr>
      <w:tr w:rsidR="00A77DC5" w:rsidRPr="00A77DC5" w:rsidTr="00AD2EA9">
        <w:trPr>
          <w:tblCellSpacing w:w="56" w:type="dxa"/>
        </w:trPr>
        <w:tc>
          <w:tcPr>
            <w:tcW w:w="815" w:type="dxa"/>
          </w:tcPr>
          <w:p w:rsidR="00A77DC5" w:rsidRPr="00A77DC5" w:rsidRDefault="0029511E" w:rsidP="00D442F9">
            <w:r>
              <w:t>9.30</w:t>
            </w:r>
          </w:p>
        </w:tc>
        <w:tc>
          <w:tcPr>
            <w:tcW w:w="4512" w:type="dxa"/>
          </w:tcPr>
          <w:p w:rsidR="00A77DC5" w:rsidRPr="00A77DC5" w:rsidRDefault="00AE54CA" w:rsidP="00D442F9">
            <w:proofErr w:type="spellStart"/>
            <w:r>
              <w:t>Nasjonalparkene</w:t>
            </w:r>
            <w:proofErr w:type="spellEnd"/>
            <w:r>
              <w:t xml:space="preserve"> som </w:t>
            </w:r>
            <w:proofErr w:type="spellStart"/>
            <w:r>
              <w:t>turistattraksjon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 w:rsidR="000A2380">
              <w:t>verdiskaper</w:t>
            </w:r>
            <w:proofErr w:type="spellEnd"/>
            <w:r w:rsidR="000A2380">
              <w:t xml:space="preserve"> – </w:t>
            </w:r>
            <w:proofErr w:type="spellStart"/>
            <w:r w:rsidR="000A2380">
              <w:t>noen</w:t>
            </w:r>
            <w:proofErr w:type="spellEnd"/>
            <w:r w:rsidR="000A2380">
              <w:t xml:space="preserve"> perspektiver</w:t>
            </w:r>
          </w:p>
        </w:tc>
        <w:tc>
          <w:tcPr>
            <w:tcW w:w="3737" w:type="dxa"/>
          </w:tcPr>
          <w:p w:rsidR="00A77DC5" w:rsidRPr="00E61AF2" w:rsidRDefault="00A77DC5" w:rsidP="00D442F9">
            <w:pPr>
              <w:rPr>
                <w:i/>
              </w:rPr>
            </w:pPr>
            <w:r w:rsidRPr="00E61AF2">
              <w:rPr>
                <w:i/>
              </w:rPr>
              <w:t>Professor Peter Fredman</w:t>
            </w:r>
          </w:p>
          <w:p w:rsidR="00A77DC5" w:rsidRPr="00E61AF2" w:rsidRDefault="00A77DC5" w:rsidP="00D442F9">
            <w:pPr>
              <w:rPr>
                <w:i/>
              </w:rPr>
            </w:pPr>
            <w:r w:rsidRPr="00E61AF2">
              <w:rPr>
                <w:i/>
              </w:rPr>
              <w:t>Mittuniversitetet, ETOUR</w:t>
            </w:r>
          </w:p>
        </w:tc>
      </w:tr>
      <w:tr w:rsidR="00A77DC5" w:rsidRPr="0029511E" w:rsidTr="00AD2EA9">
        <w:trPr>
          <w:tblCellSpacing w:w="56" w:type="dxa"/>
        </w:trPr>
        <w:tc>
          <w:tcPr>
            <w:tcW w:w="815" w:type="dxa"/>
          </w:tcPr>
          <w:p w:rsidR="00A77DC5" w:rsidRPr="00A77DC5" w:rsidRDefault="0029511E" w:rsidP="00D442F9">
            <w:r>
              <w:t>10.45</w:t>
            </w:r>
          </w:p>
        </w:tc>
        <w:tc>
          <w:tcPr>
            <w:tcW w:w="4512" w:type="dxa"/>
          </w:tcPr>
          <w:p w:rsidR="00A77DC5" w:rsidRPr="00A77DC5" w:rsidRDefault="00A77DC5" w:rsidP="00D442F9">
            <w:pPr>
              <w:rPr>
                <w:lang w:val="en-US"/>
              </w:rPr>
            </w:pPr>
            <w:r w:rsidRPr="00A77DC5">
              <w:rPr>
                <w:lang w:val="en-US"/>
              </w:rPr>
              <w:t>International perspectives on Eco-tourism</w:t>
            </w:r>
          </w:p>
        </w:tc>
        <w:tc>
          <w:tcPr>
            <w:tcW w:w="3737" w:type="dxa"/>
          </w:tcPr>
          <w:p w:rsidR="00A77DC5" w:rsidRPr="00E61AF2" w:rsidRDefault="00A77DC5" w:rsidP="00D442F9">
            <w:pPr>
              <w:rPr>
                <w:i/>
                <w:lang w:val="en-US"/>
              </w:rPr>
            </w:pPr>
            <w:r w:rsidRPr="00E61AF2">
              <w:rPr>
                <w:i/>
                <w:lang w:val="en-US"/>
              </w:rPr>
              <w:t>Professor Taylor Stein</w:t>
            </w:r>
          </w:p>
          <w:p w:rsidR="00A77DC5" w:rsidRPr="00E61AF2" w:rsidRDefault="00A77DC5" w:rsidP="00D442F9">
            <w:pPr>
              <w:rPr>
                <w:i/>
                <w:lang w:val="en-US"/>
              </w:rPr>
            </w:pPr>
            <w:r w:rsidRPr="00E61AF2">
              <w:rPr>
                <w:i/>
                <w:lang w:val="en-US"/>
              </w:rPr>
              <w:t>University of Florida, USA</w:t>
            </w:r>
          </w:p>
        </w:tc>
      </w:tr>
      <w:tr w:rsidR="00A77DC5" w:rsidRPr="00A77DC5" w:rsidTr="00AD2EA9">
        <w:trPr>
          <w:tblCellSpacing w:w="56" w:type="dxa"/>
        </w:trPr>
        <w:tc>
          <w:tcPr>
            <w:tcW w:w="815" w:type="dxa"/>
          </w:tcPr>
          <w:p w:rsidR="00A77DC5" w:rsidRPr="00A77DC5" w:rsidRDefault="00A77DC5" w:rsidP="00D442F9">
            <w:r w:rsidRPr="00A77DC5">
              <w:t>12</w:t>
            </w:r>
            <w:r w:rsidR="0029511E">
              <w:t>.00</w:t>
            </w:r>
          </w:p>
        </w:tc>
        <w:tc>
          <w:tcPr>
            <w:tcW w:w="4512" w:type="dxa"/>
          </w:tcPr>
          <w:p w:rsidR="00A77DC5" w:rsidRPr="00A77DC5" w:rsidRDefault="00A77DC5" w:rsidP="00D442F9">
            <w:r w:rsidRPr="00A77DC5">
              <w:t>LUNCH</w:t>
            </w:r>
          </w:p>
        </w:tc>
        <w:tc>
          <w:tcPr>
            <w:tcW w:w="3737" w:type="dxa"/>
          </w:tcPr>
          <w:p w:rsidR="00A77DC5" w:rsidRPr="00E61AF2" w:rsidRDefault="00A77DC5" w:rsidP="00D442F9">
            <w:pPr>
              <w:rPr>
                <w:i/>
              </w:rPr>
            </w:pPr>
          </w:p>
        </w:tc>
      </w:tr>
      <w:tr w:rsidR="00A77DC5" w:rsidRPr="00A77DC5" w:rsidTr="00AD2EA9">
        <w:trPr>
          <w:tblCellSpacing w:w="56" w:type="dxa"/>
        </w:trPr>
        <w:tc>
          <w:tcPr>
            <w:tcW w:w="815" w:type="dxa"/>
          </w:tcPr>
          <w:p w:rsidR="00A77DC5" w:rsidRPr="00A77DC5" w:rsidRDefault="0029511E" w:rsidP="00D442F9">
            <w:r>
              <w:t>13.15</w:t>
            </w:r>
          </w:p>
        </w:tc>
        <w:tc>
          <w:tcPr>
            <w:tcW w:w="4512" w:type="dxa"/>
          </w:tcPr>
          <w:p w:rsidR="00A77DC5" w:rsidRPr="00A77DC5" w:rsidRDefault="00AE54CA" w:rsidP="00D442F9">
            <w:proofErr w:type="spellStart"/>
            <w:r>
              <w:t>Merkevarestrategi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="00C73F93">
              <w:t>esøksstrateg</w:t>
            </w:r>
            <w:proofErr w:type="spellEnd"/>
            <w:r w:rsidR="00C73F93">
              <w:t xml:space="preserve"> i </w:t>
            </w:r>
            <w:proofErr w:type="spellStart"/>
            <w:r w:rsidR="00C73F93">
              <w:t>nasjonalparker</w:t>
            </w:r>
            <w:proofErr w:type="spellEnd"/>
          </w:p>
        </w:tc>
        <w:tc>
          <w:tcPr>
            <w:tcW w:w="3737" w:type="dxa"/>
          </w:tcPr>
          <w:p w:rsidR="00C73F93" w:rsidRDefault="00C73F93" w:rsidP="00AE54CA">
            <w:pPr>
              <w:rPr>
                <w:i/>
              </w:rPr>
            </w:pPr>
            <w:r>
              <w:rPr>
                <w:i/>
              </w:rPr>
              <w:t>Therese Ruud</w:t>
            </w:r>
          </w:p>
          <w:p w:rsidR="00A77DC5" w:rsidRPr="00E61AF2" w:rsidRDefault="00AE54CA" w:rsidP="00DB2753">
            <w:pPr>
              <w:rPr>
                <w:i/>
              </w:rPr>
            </w:pPr>
            <w:proofErr w:type="spellStart"/>
            <w:r w:rsidRPr="00E61AF2">
              <w:rPr>
                <w:i/>
              </w:rPr>
              <w:t>Miljødirektoratet</w:t>
            </w:r>
            <w:proofErr w:type="spellEnd"/>
          </w:p>
        </w:tc>
      </w:tr>
      <w:tr w:rsidR="00A77DC5" w:rsidRPr="00A77DC5" w:rsidTr="00AD2EA9">
        <w:trPr>
          <w:tblCellSpacing w:w="56" w:type="dxa"/>
        </w:trPr>
        <w:tc>
          <w:tcPr>
            <w:tcW w:w="815" w:type="dxa"/>
          </w:tcPr>
          <w:p w:rsidR="00A77DC5" w:rsidRPr="00A77DC5" w:rsidRDefault="0029511E" w:rsidP="00D442F9">
            <w:r>
              <w:t>14.30</w:t>
            </w:r>
          </w:p>
        </w:tc>
        <w:tc>
          <w:tcPr>
            <w:tcW w:w="4512" w:type="dxa"/>
          </w:tcPr>
          <w:p w:rsidR="00A77DC5" w:rsidRPr="00A77DC5" w:rsidRDefault="0029511E" w:rsidP="00D442F9">
            <w:r>
              <w:t xml:space="preserve">Visit </w:t>
            </w:r>
            <w:proofErr w:type="spellStart"/>
            <w:r>
              <w:t>northern</w:t>
            </w:r>
            <w:proofErr w:type="spellEnd"/>
            <w:r>
              <w:t xml:space="preserve"> national parks</w:t>
            </w:r>
          </w:p>
        </w:tc>
        <w:tc>
          <w:tcPr>
            <w:tcW w:w="3737" w:type="dxa"/>
          </w:tcPr>
          <w:p w:rsidR="00A77DC5" w:rsidRPr="00E61AF2" w:rsidRDefault="0029511E" w:rsidP="00AF0B78">
            <w:pPr>
              <w:rPr>
                <w:i/>
              </w:rPr>
            </w:pPr>
            <w:r>
              <w:rPr>
                <w:i/>
              </w:rPr>
              <w:t xml:space="preserve">Tina </w:t>
            </w:r>
            <w:proofErr w:type="spellStart"/>
            <w:r>
              <w:rPr>
                <w:i/>
              </w:rPr>
              <w:t>Dennemark</w:t>
            </w:r>
            <w:proofErr w:type="spellEnd"/>
            <w:r>
              <w:rPr>
                <w:i/>
              </w:rPr>
              <w:t xml:space="preserve"> &amp; Lars Söderström</w:t>
            </w:r>
          </w:p>
        </w:tc>
      </w:tr>
      <w:tr w:rsidR="00A77DC5" w:rsidRPr="00A77DC5" w:rsidTr="00AD2EA9">
        <w:trPr>
          <w:tblCellSpacing w:w="56" w:type="dxa"/>
        </w:trPr>
        <w:tc>
          <w:tcPr>
            <w:tcW w:w="815" w:type="dxa"/>
          </w:tcPr>
          <w:p w:rsidR="00A77DC5" w:rsidRPr="00A77DC5" w:rsidRDefault="00A77DC5" w:rsidP="00807D33">
            <w:r w:rsidRPr="00A77DC5">
              <w:t>1</w:t>
            </w:r>
            <w:r w:rsidR="00BC76AE">
              <w:t>5</w:t>
            </w:r>
            <w:r w:rsidR="0029511E">
              <w:t>.45</w:t>
            </w:r>
          </w:p>
        </w:tc>
        <w:tc>
          <w:tcPr>
            <w:tcW w:w="4512" w:type="dxa"/>
          </w:tcPr>
          <w:p w:rsidR="00A77DC5" w:rsidRPr="00A77DC5" w:rsidRDefault="00BC76AE" w:rsidP="00D442F9">
            <w:r>
              <w:t>Kaffe</w:t>
            </w:r>
          </w:p>
        </w:tc>
        <w:tc>
          <w:tcPr>
            <w:tcW w:w="3737" w:type="dxa"/>
          </w:tcPr>
          <w:p w:rsidR="00A77DC5" w:rsidRPr="00E61AF2" w:rsidRDefault="00A77DC5" w:rsidP="00D442F9">
            <w:pPr>
              <w:rPr>
                <w:i/>
              </w:rPr>
            </w:pPr>
          </w:p>
        </w:tc>
      </w:tr>
      <w:tr w:rsidR="00AE54CA" w:rsidRPr="00A77DC5" w:rsidTr="00AD2EA9">
        <w:trPr>
          <w:tblCellSpacing w:w="56" w:type="dxa"/>
        </w:trPr>
        <w:tc>
          <w:tcPr>
            <w:tcW w:w="815" w:type="dxa"/>
          </w:tcPr>
          <w:p w:rsidR="00AE54CA" w:rsidRPr="00A77DC5" w:rsidRDefault="006214C2" w:rsidP="00D442F9">
            <w:r>
              <w:t>15.45</w:t>
            </w:r>
          </w:p>
        </w:tc>
        <w:tc>
          <w:tcPr>
            <w:tcW w:w="4512" w:type="dxa"/>
          </w:tcPr>
          <w:p w:rsidR="00AE54CA" w:rsidRPr="00BC24D3" w:rsidRDefault="0029511E" w:rsidP="00C575F1">
            <w:r>
              <w:t xml:space="preserve">Besök och besökare i </w:t>
            </w:r>
            <w:proofErr w:type="spellStart"/>
            <w:r>
              <w:t>Fulufjällets</w:t>
            </w:r>
            <w:proofErr w:type="spellEnd"/>
            <w:r>
              <w:t xml:space="preserve"> nationalpark 2001-2014</w:t>
            </w:r>
          </w:p>
        </w:tc>
        <w:tc>
          <w:tcPr>
            <w:tcW w:w="3737" w:type="dxa"/>
          </w:tcPr>
          <w:p w:rsidR="0029511E" w:rsidRPr="00E61AF2" w:rsidRDefault="0029511E" w:rsidP="0029511E">
            <w:pPr>
              <w:rPr>
                <w:i/>
              </w:rPr>
            </w:pPr>
            <w:r w:rsidRPr="00E61AF2">
              <w:rPr>
                <w:i/>
              </w:rPr>
              <w:t>Professor Peter Fredman</w:t>
            </w:r>
          </w:p>
          <w:p w:rsidR="00AE54CA" w:rsidRPr="00E61AF2" w:rsidRDefault="0029511E" w:rsidP="0029511E">
            <w:pPr>
              <w:rPr>
                <w:i/>
              </w:rPr>
            </w:pPr>
            <w:r w:rsidRPr="00E61AF2">
              <w:rPr>
                <w:i/>
              </w:rPr>
              <w:t>Mittuniversitetet, ETOUR</w:t>
            </w:r>
          </w:p>
        </w:tc>
      </w:tr>
      <w:tr w:rsidR="00AE54CA" w:rsidRPr="00A77DC5" w:rsidTr="00AD2EA9">
        <w:trPr>
          <w:tblCellSpacing w:w="56" w:type="dxa"/>
        </w:trPr>
        <w:tc>
          <w:tcPr>
            <w:tcW w:w="815" w:type="dxa"/>
          </w:tcPr>
          <w:p w:rsidR="00AE54CA" w:rsidRPr="00A77DC5" w:rsidRDefault="006214C2" w:rsidP="00D442F9">
            <w:r>
              <w:t>16.45</w:t>
            </w:r>
          </w:p>
        </w:tc>
        <w:tc>
          <w:tcPr>
            <w:tcW w:w="4512" w:type="dxa"/>
          </w:tcPr>
          <w:p w:rsidR="00AE54CA" w:rsidRPr="00A77DC5" w:rsidRDefault="00AE54CA" w:rsidP="00D442F9">
            <w:r>
              <w:t>Avslutning, sammanfattning</w:t>
            </w:r>
          </w:p>
        </w:tc>
        <w:tc>
          <w:tcPr>
            <w:tcW w:w="3737" w:type="dxa"/>
          </w:tcPr>
          <w:p w:rsidR="00AE54CA" w:rsidRPr="00E61AF2" w:rsidRDefault="00AE54CA" w:rsidP="00D442F9">
            <w:pPr>
              <w:rPr>
                <w:i/>
              </w:rPr>
            </w:pPr>
            <w:r w:rsidRPr="00E61AF2">
              <w:rPr>
                <w:i/>
              </w:rPr>
              <w:t xml:space="preserve">Moderator Anders </w:t>
            </w:r>
            <w:proofErr w:type="spellStart"/>
            <w:r w:rsidRPr="00E61AF2">
              <w:rPr>
                <w:i/>
              </w:rPr>
              <w:t>Ejdervik</w:t>
            </w:r>
            <w:proofErr w:type="spellEnd"/>
          </w:p>
        </w:tc>
      </w:tr>
    </w:tbl>
    <w:p w:rsidR="006214C2" w:rsidRDefault="006214C2" w:rsidP="00807D33">
      <w:pPr>
        <w:rPr>
          <w:sz w:val="20"/>
          <w:szCs w:val="20"/>
        </w:rPr>
      </w:pPr>
    </w:p>
    <w:p w:rsidR="00FA2DDE" w:rsidRPr="00307A11" w:rsidRDefault="007D1FA6" w:rsidP="00807D33">
      <w:pPr>
        <w:rPr>
          <w:b/>
          <w:sz w:val="20"/>
          <w:szCs w:val="20"/>
        </w:rPr>
      </w:pPr>
      <w:r>
        <w:rPr>
          <w:sz w:val="20"/>
          <w:szCs w:val="20"/>
        </w:rPr>
        <w:br/>
      </w:r>
      <w:r w:rsidRPr="00307A11">
        <w:rPr>
          <w:b/>
          <w:sz w:val="20"/>
          <w:szCs w:val="20"/>
        </w:rPr>
        <w:t xml:space="preserve">Anmälan till </w:t>
      </w:r>
      <w:hyperlink r:id="rId9" w:history="1">
        <w:r w:rsidRPr="00307A11">
          <w:rPr>
            <w:rStyle w:val="Hyperlnk"/>
            <w:b/>
            <w:sz w:val="20"/>
            <w:szCs w:val="20"/>
          </w:rPr>
          <w:t>naturum.fulufjallet@lansstyrelsen.se</w:t>
        </w:r>
      </w:hyperlink>
      <w:r w:rsidRPr="00307A11">
        <w:rPr>
          <w:b/>
          <w:sz w:val="20"/>
          <w:szCs w:val="20"/>
        </w:rPr>
        <w:t xml:space="preserve"> eller 010-225 0349 SENAST 10 </w:t>
      </w:r>
      <w:proofErr w:type="gramStart"/>
      <w:r w:rsidRPr="00307A11">
        <w:rPr>
          <w:b/>
          <w:sz w:val="20"/>
          <w:szCs w:val="20"/>
        </w:rPr>
        <w:t>OKTOBER</w:t>
      </w:r>
      <w:proofErr w:type="gramEnd"/>
      <w:r w:rsidRPr="00307A11">
        <w:rPr>
          <w:b/>
          <w:sz w:val="20"/>
          <w:szCs w:val="20"/>
        </w:rPr>
        <w:t>!</w:t>
      </w:r>
    </w:p>
    <w:sectPr w:rsidR="00FA2DDE" w:rsidRPr="00307A11" w:rsidSect="00CF41B2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D0D" w:rsidRDefault="00CE5D0D" w:rsidP="00DC6E41">
      <w:pPr>
        <w:spacing w:after="0" w:line="240" w:lineRule="auto"/>
      </w:pPr>
      <w:r>
        <w:separator/>
      </w:r>
    </w:p>
  </w:endnote>
  <w:endnote w:type="continuationSeparator" w:id="0">
    <w:p w:rsidR="00CE5D0D" w:rsidRDefault="00CE5D0D" w:rsidP="00DC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C5" w:rsidRDefault="00135572" w:rsidP="00A77DC5">
    <w:r>
      <w:rPr>
        <w:noProof/>
        <w:lang w:eastAsia="sv-SE"/>
      </w:rPr>
      <w:drawing>
        <wp:anchor distT="0" distB="0" distL="114300" distR="114300" simplePos="0" relativeHeight="251661312" behindDoc="1" locked="0" layoutInCell="1" allowOverlap="1" wp14:anchorId="35A14B52" wp14:editId="07D34C9A">
          <wp:simplePos x="0" y="0"/>
          <wp:positionH relativeFrom="column">
            <wp:posOffset>4472305</wp:posOffset>
          </wp:positionH>
          <wp:positionV relativeFrom="paragraph">
            <wp:posOffset>20320</wp:posOffset>
          </wp:positionV>
          <wp:extent cx="1428750" cy="600710"/>
          <wp:effectExtent l="0" t="0" r="0" b="8890"/>
          <wp:wrapTight wrapText="bothSides">
            <wp:wrapPolygon edited="0">
              <wp:start x="0" y="0"/>
              <wp:lineTo x="0" y="21235"/>
              <wp:lineTo x="21312" y="21235"/>
              <wp:lineTo x="213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um blue b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62336" behindDoc="1" locked="0" layoutInCell="1" allowOverlap="1" wp14:anchorId="3EDD4CAF" wp14:editId="4AD3AD04">
          <wp:simplePos x="0" y="0"/>
          <wp:positionH relativeFrom="column">
            <wp:posOffset>-71120</wp:posOffset>
          </wp:positionH>
          <wp:positionV relativeFrom="paragraph">
            <wp:posOffset>-13335</wp:posOffset>
          </wp:positionV>
          <wp:extent cx="1533525" cy="640080"/>
          <wp:effectExtent l="0" t="0" r="9525" b="7620"/>
          <wp:wrapTight wrapText="bothSides">
            <wp:wrapPolygon edited="0">
              <wp:start x="0" y="0"/>
              <wp:lineTo x="0" y="21214"/>
              <wp:lineTo x="21466" y="21214"/>
              <wp:lineTo x="2146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DC5"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D0D" w:rsidRDefault="00CE5D0D" w:rsidP="00DC6E41">
      <w:pPr>
        <w:spacing w:after="0" w:line="240" w:lineRule="auto"/>
      </w:pPr>
      <w:r>
        <w:separator/>
      </w:r>
    </w:p>
  </w:footnote>
  <w:footnote w:type="continuationSeparator" w:id="0">
    <w:p w:rsidR="00CE5D0D" w:rsidRDefault="00CE5D0D" w:rsidP="00DC6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41" w:rsidRDefault="00CF41B2" w:rsidP="00CF41B2">
    <w:pPr>
      <w:pStyle w:val="Rubrik1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7C5007E0" wp14:editId="254B208D">
          <wp:simplePos x="0" y="0"/>
          <wp:positionH relativeFrom="column">
            <wp:posOffset>-118745</wp:posOffset>
          </wp:positionH>
          <wp:positionV relativeFrom="paragraph">
            <wp:posOffset>7620</wp:posOffset>
          </wp:positionV>
          <wp:extent cx="819150" cy="946150"/>
          <wp:effectExtent l="0" t="0" r="0" b="6350"/>
          <wp:wrapTight wrapText="bothSides">
            <wp:wrapPolygon edited="0">
              <wp:start x="9042" y="0"/>
              <wp:lineTo x="0" y="4349"/>
              <wp:lineTo x="0" y="16961"/>
              <wp:lineTo x="9042" y="21310"/>
              <wp:lineTo x="12056" y="21310"/>
              <wp:lineTo x="21098" y="16961"/>
              <wp:lineTo x="21098" y="4349"/>
              <wp:lineTo x="12056" y="0"/>
              <wp:lineTo x="904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ufjal_stjlogo_OFFI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60288" behindDoc="1" locked="0" layoutInCell="1" allowOverlap="1" wp14:anchorId="1BBEFF8B" wp14:editId="095E28CD">
          <wp:simplePos x="0" y="0"/>
          <wp:positionH relativeFrom="column">
            <wp:posOffset>4472305</wp:posOffset>
          </wp:positionH>
          <wp:positionV relativeFrom="paragraph">
            <wp:posOffset>7620</wp:posOffset>
          </wp:positionV>
          <wp:extent cx="1876425" cy="962025"/>
          <wp:effectExtent l="0" t="0" r="0" b="0"/>
          <wp:wrapTight wrapText="bothSides">
            <wp:wrapPolygon edited="0">
              <wp:start x="0" y="0"/>
              <wp:lineTo x="0" y="17537"/>
              <wp:lineTo x="6579" y="18392"/>
              <wp:lineTo x="7894" y="18392"/>
              <wp:lineTo x="10526" y="17537"/>
              <wp:lineTo x="14035" y="15398"/>
              <wp:lineTo x="13815" y="13687"/>
              <wp:lineTo x="16885" y="13687"/>
              <wp:lineTo x="16447" y="10693"/>
              <wp:lineTo x="877" y="6844"/>
              <wp:lineTo x="2851" y="6844"/>
              <wp:lineTo x="3947" y="4277"/>
              <wp:lineTo x="3728" y="0"/>
              <wp:lineTo x="0" y="0"/>
            </wp:wrapPolygon>
          </wp:wrapTight>
          <wp:docPr id="4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_logo_Fulufjellet_nasjonalparkstyre_svar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</w:t>
    </w:r>
    <w:r w:rsidR="002668A3">
      <w:t xml:space="preserve">  </w:t>
    </w:r>
    <w:r w:rsidR="00DC6E41">
      <w:t>Fulufjällets forskarseminarium 2015</w:t>
    </w:r>
  </w:p>
  <w:p w:rsidR="00DC6E41" w:rsidRPr="00141077" w:rsidRDefault="002668A3" w:rsidP="002668A3">
    <w:pPr>
      <w:pStyle w:val="Underrubrik"/>
      <w:ind w:left="1304"/>
    </w:pPr>
    <w:r>
      <w:t xml:space="preserve">  </w:t>
    </w:r>
    <w:r w:rsidR="00DC6E41">
      <w:t>Lomkällan, Särna Skogsmuseum i Särna</w:t>
    </w:r>
    <w:r w:rsidR="00DC6E41">
      <w:br/>
    </w:r>
    <w:r>
      <w:t xml:space="preserve">  </w:t>
    </w:r>
    <w:proofErr w:type="spellStart"/>
    <w:r w:rsidR="00DC6E41">
      <w:t>Ljöratunet</w:t>
    </w:r>
    <w:proofErr w:type="spellEnd"/>
    <w:r w:rsidR="00DC6E41">
      <w:t xml:space="preserve">, </w:t>
    </w:r>
    <w:proofErr w:type="spellStart"/>
    <w:r w:rsidR="00DC6E41">
      <w:t>Ljördalen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B19CA"/>
    <w:multiLevelType w:val="hybridMultilevel"/>
    <w:tmpl w:val="E28CC3B8"/>
    <w:lvl w:ilvl="0" w:tplc="235CD25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53"/>
    <w:rsid w:val="00012085"/>
    <w:rsid w:val="000410D0"/>
    <w:rsid w:val="000A2380"/>
    <w:rsid w:val="000E5553"/>
    <w:rsid w:val="000F0B44"/>
    <w:rsid w:val="000F1701"/>
    <w:rsid w:val="00104308"/>
    <w:rsid w:val="00135572"/>
    <w:rsid w:val="00141077"/>
    <w:rsid w:val="001422E8"/>
    <w:rsid w:val="00152AC0"/>
    <w:rsid w:val="0016049C"/>
    <w:rsid w:val="00182819"/>
    <w:rsid w:val="001B2253"/>
    <w:rsid w:val="001C2140"/>
    <w:rsid w:val="001D4238"/>
    <w:rsid w:val="00222BC2"/>
    <w:rsid w:val="002668A3"/>
    <w:rsid w:val="0029511E"/>
    <w:rsid w:val="002B6E76"/>
    <w:rsid w:val="00301661"/>
    <w:rsid w:val="00307A11"/>
    <w:rsid w:val="003619B6"/>
    <w:rsid w:val="00366F73"/>
    <w:rsid w:val="00443110"/>
    <w:rsid w:val="00451782"/>
    <w:rsid w:val="004B31BE"/>
    <w:rsid w:val="004D7B32"/>
    <w:rsid w:val="004E200D"/>
    <w:rsid w:val="00517833"/>
    <w:rsid w:val="00542336"/>
    <w:rsid w:val="00594420"/>
    <w:rsid w:val="0059557B"/>
    <w:rsid w:val="005C5EF8"/>
    <w:rsid w:val="005E7A99"/>
    <w:rsid w:val="006214C2"/>
    <w:rsid w:val="00625292"/>
    <w:rsid w:val="00627D06"/>
    <w:rsid w:val="006F5AD7"/>
    <w:rsid w:val="007269ED"/>
    <w:rsid w:val="00731CD8"/>
    <w:rsid w:val="00795A36"/>
    <w:rsid w:val="007D1FA6"/>
    <w:rsid w:val="00807D33"/>
    <w:rsid w:val="0082732D"/>
    <w:rsid w:val="008477EB"/>
    <w:rsid w:val="008711C9"/>
    <w:rsid w:val="008835EA"/>
    <w:rsid w:val="008D02F5"/>
    <w:rsid w:val="008F3FCA"/>
    <w:rsid w:val="00920AAC"/>
    <w:rsid w:val="00935DED"/>
    <w:rsid w:val="00942EAC"/>
    <w:rsid w:val="0096634D"/>
    <w:rsid w:val="009A3107"/>
    <w:rsid w:val="009B05EA"/>
    <w:rsid w:val="009B26D0"/>
    <w:rsid w:val="009E3029"/>
    <w:rsid w:val="009F05A0"/>
    <w:rsid w:val="00A077C0"/>
    <w:rsid w:val="00A537DF"/>
    <w:rsid w:val="00A60025"/>
    <w:rsid w:val="00A66847"/>
    <w:rsid w:val="00A77DC5"/>
    <w:rsid w:val="00A9791E"/>
    <w:rsid w:val="00AB428B"/>
    <w:rsid w:val="00AC618F"/>
    <w:rsid w:val="00AD2EA9"/>
    <w:rsid w:val="00AE087C"/>
    <w:rsid w:val="00AE54CA"/>
    <w:rsid w:val="00AF0B78"/>
    <w:rsid w:val="00B119CF"/>
    <w:rsid w:val="00B86B15"/>
    <w:rsid w:val="00BC76AE"/>
    <w:rsid w:val="00BD26B6"/>
    <w:rsid w:val="00C2049B"/>
    <w:rsid w:val="00C33172"/>
    <w:rsid w:val="00C73F93"/>
    <w:rsid w:val="00C77823"/>
    <w:rsid w:val="00CE5D0D"/>
    <w:rsid w:val="00CF41B2"/>
    <w:rsid w:val="00D020F5"/>
    <w:rsid w:val="00D30385"/>
    <w:rsid w:val="00D7295D"/>
    <w:rsid w:val="00D73242"/>
    <w:rsid w:val="00DA1F6D"/>
    <w:rsid w:val="00DB2753"/>
    <w:rsid w:val="00DC6E41"/>
    <w:rsid w:val="00DF6937"/>
    <w:rsid w:val="00DF72B9"/>
    <w:rsid w:val="00E3576B"/>
    <w:rsid w:val="00E61AF2"/>
    <w:rsid w:val="00E666B4"/>
    <w:rsid w:val="00EA272B"/>
    <w:rsid w:val="00F224D7"/>
    <w:rsid w:val="00F74982"/>
    <w:rsid w:val="00F84303"/>
    <w:rsid w:val="00F87C55"/>
    <w:rsid w:val="00FA2DDE"/>
    <w:rsid w:val="00FB21DA"/>
    <w:rsid w:val="00FC184A"/>
    <w:rsid w:val="00FC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6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663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6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663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96634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049C"/>
    <w:rPr>
      <w:rFonts w:ascii="Tahoma" w:hAnsi="Tahoma" w:cs="Tahoma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B05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B05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C6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6E41"/>
  </w:style>
  <w:style w:type="paragraph" w:styleId="Sidfot">
    <w:name w:val="footer"/>
    <w:basedOn w:val="Normal"/>
    <w:link w:val="SidfotChar"/>
    <w:uiPriority w:val="99"/>
    <w:unhideWhenUsed/>
    <w:rsid w:val="00DC6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6E41"/>
  </w:style>
  <w:style w:type="table" w:styleId="Tabellrutnt">
    <w:name w:val="Table Grid"/>
    <w:basedOn w:val="Normaltabell"/>
    <w:uiPriority w:val="59"/>
    <w:rsid w:val="00A77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4431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6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663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6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663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96634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049C"/>
    <w:rPr>
      <w:rFonts w:ascii="Tahoma" w:hAnsi="Tahoma" w:cs="Tahoma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B05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B05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C6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6E41"/>
  </w:style>
  <w:style w:type="paragraph" w:styleId="Sidfot">
    <w:name w:val="footer"/>
    <w:basedOn w:val="Normal"/>
    <w:link w:val="SidfotChar"/>
    <w:uiPriority w:val="99"/>
    <w:unhideWhenUsed/>
    <w:rsid w:val="00DC6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6E41"/>
  </w:style>
  <w:style w:type="table" w:styleId="Tabellrutnt">
    <w:name w:val="Table Grid"/>
    <w:basedOn w:val="Normaltabell"/>
    <w:uiPriority w:val="59"/>
    <w:rsid w:val="00A77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443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2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turum.fulufjallet@lansstyrelsen.s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B4B81-192C-49DF-81EC-1426E862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naturum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 Sofia</dc:creator>
  <cp:lastModifiedBy>Blixt Hanna</cp:lastModifiedBy>
  <cp:revision>2</cp:revision>
  <cp:lastPrinted>2013-09-25T13:10:00Z</cp:lastPrinted>
  <dcterms:created xsi:type="dcterms:W3CDTF">2015-10-13T06:33:00Z</dcterms:created>
  <dcterms:modified xsi:type="dcterms:W3CDTF">2015-10-13T06:33:00Z</dcterms:modified>
</cp:coreProperties>
</file>