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C4" w:rsidRPr="00115162" w:rsidRDefault="009105C4" w:rsidP="009105C4">
      <w:pPr>
        <w:widowControl w:val="0"/>
        <w:autoSpaceDE w:val="0"/>
        <w:autoSpaceDN w:val="0"/>
        <w:adjustRightInd w:val="0"/>
        <w:rPr>
          <w:rFonts w:ascii="Source Sans Pro" w:hAnsi="Source Sans Pro" w:cs="Calibri"/>
          <w:sz w:val="30"/>
          <w:szCs w:val="30"/>
        </w:rPr>
      </w:pPr>
      <w:r w:rsidRPr="009105C4">
        <w:rPr>
          <w:rFonts w:ascii="Miso Light" w:hAnsi="Miso Light"/>
          <w:color w:val="5B9B00"/>
          <w:sz w:val="56"/>
          <w:szCs w:val="56"/>
        </w:rPr>
        <w:t>Projektportal till Midsona på SharePoint 2013</w:t>
      </w:r>
      <w:r>
        <w:rPr>
          <w:rFonts w:ascii="Miso Light" w:hAnsi="Miso Light"/>
          <w:color w:val="5B9B00"/>
          <w:sz w:val="56"/>
          <w:szCs w:val="56"/>
        </w:rPr>
        <w:br/>
      </w:r>
      <w:r w:rsidR="0077707A">
        <w:rPr>
          <w:rFonts w:ascii="Myriad Pro" w:hAnsi="Myriad Pro" w:cs="Lucida Grande"/>
          <w:sz w:val="22"/>
          <w:szCs w:val="22"/>
        </w:rPr>
        <w:br/>
      </w:r>
      <w:r w:rsidRPr="00115162">
        <w:rPr>
          <w:rFonts w:ascii="Source Sans Pro" w:hAnsi="Source Sans Pro" w:cs="Calibri"/>
          <w:sz w:val="30"/>
          <w:szCs w:val="30"/>
        </w:rPr>
        <w:t>Bool by Sigma har fått uppdraget att leverera en projektportal till Midsona. Portalen baseras på SharePoint 2013 och Bools portalplattform BoolCore.</w:t>
      </w:r>
    </w:p>
    <w:p w:rsidR="009105C4" w:rsidRPr="00115162" w:rsidRDefault="009105C4" w:rsidP="009105C4">
      <w:pPr>
        <w:widowControl w:val="0"/>
        <w:autoSpaceDE w:val="0"/>
        <w:autoSpaceDN w:val="0"/>
        <w:adjustRightInd w:val="0"/>
        <w:rPr>
          <w:rFonts w:ascii="Source Sans Pro" w:hAnsi="Source Sans Pro" w:cs="Calibri"/>
          <w:sz w:val="30"/>
          <w:szCs w:val="30"/>
        </w:rPr>
      </w:pPr>
    </w:p>
    <w:p w:rsidR="009105C4" w:rsidRPr="00115162" w:rsidRDefault="009105C4" w:rsidP="009105C4">
      <w:pPr>
        <w:widowControl w:val="0"/>
        <w:autoSpaceDE w:val="0"/>
        <w:autoSpaceDN w:val="0"/>
        <w:adjustRightInd w:val="0"/>
        <w:rPr>
          <w:rFonts w:ascii="Source Sans Pro" w:hAnsi="Source Sans Pro" w:cs="Calibri"/>
          <w:color w:val="000000" w:themeColor="text1"/>
        </w:rPr>
      </w:pPr>
      <w:r w:rsidRPr="00115162">
        <w:rPr>
          <w:rFonts w:ascii="Source Sans Pro" w:hAnsi="Source Sans Pro" w:cs="Calibri"/>
          <w:color w:val="000000" w:themeColor="text1"/>
        </w:rPr>
        <w:t>Midsona var i behov av en projektportal för att öka projektsamarbete inom organisation och för att underlätta vid produktlanseringar mellan de nordiska länderna. Tillsammans med Bool hölls en workshop för att identifiera ett nuläge och ett önskat börläge, där fokus lades på behov och verksamhet snarare än på tekniska funktioner. Bland de behov som framkom önskades ett verktyg som kunde stödja en mer formaliserad projektstyrning, enklare informationssökning och ett utökat erfarenhetsutbyte. Bools portalprodukt för projektsamarbete, baserad på BoolCore, valdes för att möta Midsonas behov. Portalen levereras under hösten.</w:t>
      </w:r>
    </w:p>
    <w:p w:rsidR="009105C4" w:rsidRPr="00115162" w:rsidRDefault="009105C4" w:rsidP="009105C4">
      <w:pPr>
        <w:widowControl w:val="0"/>
        <w:autoSpaceDE w:val="0"/>
        <w:autoSpaceDN w:val="0"/>
        <w:adjustRightInd w:val="0"/>
        <w:rPr>
          <w:rFonts w:ascii="Source Sans Pro" w:hAnsi="Source Sans Pro" w:cs="Calibri"/>
          <w:color w:val="000000" w:themeColor="text1"/>
        </w:rPr>
      </w:pPr>
      <w:r w:rsidRPr="00115162">
        <w:rPr>
          <w:rFonts w:ascii="Source Sans Pro" w:hAnsi="Source Sans Pro" w:cs="Calibri"/>
          <w:color w:val="000000" w:themeColor="text1"/>
        </w:rPr>
        <w:t> </w:t>
      </w:r>
    </w:p>
    <w:p w:rsidR="009105C4" w:rsidRPr="00115162" w:rsidRDefault="009105C4" w:rsidP="009105C4">
      <w:pPr>
        <w:rPr>
          <w:rFonts w:ascii="Source Sans Pro" w:hAnsi="Source Sans Pro" w:cs="Calibri"/>
          <w:color w:val="000000" w:themeColor="text1"/>
        </w:rPr>
      </w:pPr>
      <w:r w:rsidRPr="00115162">
        <w:rPr>
          <w:rFonts w:ascii="Source Sans Pro" w:hAnsi="Source Sans Pro" w:cs="Calibri"/>
          <w:color w:val="000000" w:themeColor="text1"/>
        </w:rPr>
        <w:t>”Vi var tidigt inne på SharePoint som plattform för att bygga vår projektportal på men kände att vi behövde en mer mogen lösning då vi saknade vissa funktioner i SharePoint. Vi gillade därför vad vi såg i BoolCore där flera funktione</w:t>
      </w:r>
      <w:r>
        <w:rPr>
          <w:rFonts w:ascii="Source Sans Pro" w:hAnsi="Source Sans Pro" w:cs="Calibri"/>
          <w:color w:val="000000" w:themeColor="text1"/>
        </w:rPr>
        <w:t xml:space="preserve">r vi efterfrågade redan fanns” </w:t>
      </w:r>
      <w:r w:rsidRPr="00115162">
        <w:rPr>
          <w:rFonts w:ascii="Source Sans Pro" w:hAnsi="Source Sans Pro" w:cs="Calibri"/>
          <w:i/>
          <w:color w:val="000000" w:themeColor="text1"/>
        </w:rPr>
        <w:t>säger Christoffer Filippini IT-Chef</w:t>
      </w:r>
      <w:r>
        <w:rPr>
          <w:rFonts w:ascii="Source Sans Pro" w:hAnsi="Source Sans Pro" w:cs="Calibri"/>
          <w:i/>
          <w:color w:val="000000" w:themeColor="text1"/>
        </w:rPr>
        <w:t>.</w:t>
      </w:r>
    </w:p>
    <w:p w:rsidR="009105C4" w:rsidRPr="00115162" w:rsidRDefault="009105C4" w:rsidP="009105C4">
      <w:pPr>
        <w:rPr>
          <w:rFonts w:ascii="Source Sans Pro" w:hAnsi="Source Sans Pro" w:cs="Calibri"/>
          <w:color w:val="000000" w:themeColor="text1"/>
        </w:rPr>
      </w:pPr>
    </w:p>
    <w:p w:rsidR="009105C4" w:rsidRPr="00115162" w:rsidRDefault="009105C4" w:rsidP="009105C4">
      <w:pPr>
        <w:rPr>
          <w:rFonts w:ascii="Source Sans Pro" w:hAnsi="Source Sans Pro" w:cs="Calibri"/>
          <w:color w:val="000000" w:themeColor="text1"/>
        </w:rPr>
      </w:pPr>
    </w:p>
    <w:p w:rsidR="009105C4" w:rsidRPr="00115162" w:rsidRDefault="009105C4" w:rsidP="009105C4">
      <w:pPr>
        <w:rPr>
          <w:rFonts w:ascii="Source Sans Pro" w:hAnsi="Source Sans Pro" w:cs="Calibri"/>
          <w:b/>
          <w:color w:val="000000" w:themeColor="text1"/>
        </w:rPr>
      </w:pPr>
      <w:r w:rsidRPr="00115162">
        <w:rPr>
          <w:rFonts w:ascii="Source Sans Pro" w:hAnsi="Source Sans Pro" w:cs="Calibri"/>
          <w:b/>
          <w:color w:val="000000" w:themeColor="text1"/>
        </w:rPr>
        <w:t>Om Midsona</w:t>
      </w:r>
    </w:p>
    <w:p w:rsidR="009105C4" w:rsidRPr="00115162" w:rsidRDefault="009105C4" w:rsidP="009105C4">
      <w:pPr>
        <w:rPr>
          <w:rFonts w:ascii="Source Sans Pro" w:hAnsi="Source Sans Pro"/>
          <w:color w:val="000000" w:themeColor="text1"/>
        </w:rPr>
      </w:pPr>
      <w:r w:rsidRPr="00115162">
        <w:rPr>
          <w:rFonts w:ascii="Source Sans Pro" w:eastAsia="Times New Roman" w:hAnsi="Source Sans Pro" w:cs="Times New Roman"/>
          <w:color w:val="000000" w:themeColor="text1"/>
        </w:rPr>
        <w:t xml:space="preserve">Midsona utvecklar och marknadsför produkter som hjälper människor att må bättre. Koncernen är i dag en av de ledande i Norden inom kost och hälsa, sportnutrition, supermat, förkylning samt hygien. Koncernen har ett antal varumärken under vilka huvuddelen av koncernens egna produktvarumärken säljs; </w:t>
      </w:r>
      <w:r w:rsidRPr="00115162">
        <w:rPr>
          <w:rStyle w:val="Betoning2"/>
          <w:rFonts w:ascii="Source Sans Pro" w:eastAsia="Times New Roman" w:hAnsi="Source Sans Pro" w:cs="Times New Roman"/>
          <w:color w:val="000000" w:themeColor="text1"/>
        </w:rPr>
        <w:t>Friggs</w:t>
      </w:r>
      <w:r w:rsidRPr="00115162">
        <w:rPr>
          <w:rFonts w:ascii="Source Sans Pro" w:eastAsia="Times New Roman" w:hAnsi="Source Sans Pro" w:cs="Times New Roman"/>
          <w:color w:val="000000" w:themeColor="text1"/>
        </w:rPr>
        <w:t>,</w:t>
      </w:r>
      <w:r w:rsidRPr="00115162">
        <w:rPr>
          <w:rFonts w:ascii="Source Sans Pro" w:eastAsia="Times New Roman" w:hAnsi="Source Sans Pro" w:cs="Times New Roman"/>
          <w:b/>
          <w:color w:val="000000" w:themeColor="text1"/>
        </w:rPr>
        <w:t xml:space="preserve"> </w:t>
      </w:r>
      <w:r w:rsidRPr="00115162">
        <w:rPr>
          <w:rStyle w:val="Betoning2"/>
          <w:rFonts w:ascii="Source Sans Pro" w:eastAsia="Times New Roman" w:hAnsi="Source Sans Pro" w:cs="Times New Roman"/>
          <w:color w:val="000000" w:themeColor="text1"/>
        </w:rPr>
        <w:t>Dalblads</w:t>
      </w:r>
      <w:r w:rsidRPr="00115162">
        <w:rPr>
          <w:rFonts w:ascii="Source Sans Pro" w:eastAsia="Times New Roman" w:hAnsi="Source Sans Pro" w:cs="Times New Roman"/>
          <w:color w:val="000000" w:themeColor="text1"/>
        </w:rPr>
        <w:t>,</w:t>
      </w:r>
      <w:r w:rsidRPr="00115162">
        <w:rPr>
          <w:rFonts w:ascii="Source Sans Pro" w:eastAsia="Times New Roman" w:hAnsi="Source Sans Pro" w:cs="Times New Roman"/>
          <w:b/>
          <w:color w:val="000000" w:themeColor="text1"/>
        </w:rPr>
        <w:t xml:space="preserve"> </w:t>
      </w:r>
      <w:r w:rsidRPr="00115162">
        <w:rPr>
          <w:rStyle w:val="Betoning2"/>
          <w:rFonts w:ascii="Source Sans Pro" w:eastAsia="Times New Roman" w:hAnsi="Source Sans Pro" w:cs="Times New Roman"/>
          <w:color w:val="000000" w:themeColor="text1"/>
        </w:rPr>
        <w:t>Miwana</w:t>
      </w:r>
      <w:r w:rsidRPr="00115162">
        <w:rPr>
          <w:rFonts w:ascii="Source Sans Pro" w:eastAsia="Times New Roman" w:hAnsi="Source Sans Pro" w:cs="Times New Roman"/>
          <w:color w:val="000000" w:themeColor="text1"/>
        </w:rPr>
        <w:t>,</w:t>
      </w:r>
      <w:r w:rsidRPr="00115162">
        <w:rPr>
          <w:rFonts w:ascii="Source Sans Pro" w:eastAsia="Times New Roman" w:hAnsi="Source Sans Pro" w:cs="Times New Roman"/>
          <w:b/>
          <w:color w:val="000000" w:themeColor="text1"/>
        </w:rPr>
        <w:t> </w:t>
      </w:r>
      <w:r w:rsidRPr="00115162">
        <w:rPr>
          <w:rStyle w:val="Betoning2"/>
          <w:rFonts w:ascii="Source Sans Pro" w:eastAsia="Times New Roman" w:hAnsi="Source Sans Pro" w:cs="Times New Roman"/>
          <w:color w:val="000000" w:themeColor="text1"/>
        </w:rPr>
        <w:t>Vitalas</w:t>
      </w:r>
      <w:r w:rsidRPr="00115162">
        <w:rPr>
          <w:rFonts w:ascii="Source Sans Pro" w:eastAsia="Times New Roman" w:hAnsi="Source Sans Pro" w:cs="Times New Roman"/>
          <w:color w:val="000000" w:themeColor="text1"/>
        </w:rPr>
        <w:t>,</w:t>
      </w:r>
      <w:r w:rsidRPr="00115162">
        <w:rPr>
          <w:rFonts w:ascii="Source Sans Pro" w:eastAsia="Times New Roman" w:hAnsi="Source Sans Pro" w:cs="Times New Roman"/>
          <w:b/>
          <w:color w:val="000000" w:themeColor="text1"/>
        </w:rPr>
        <w:t xml:space="preserve"> </w:t>
      </w:r>
      <w:r w:rsidRPr="00115162">
        <w:rPr>
          <w:rStyle w:val="Betoning2"/>
          <w:rFonts w:ascii="Source Sans Pro" w:eastAsia="Times New Roman" w:hAnsi="Source Sans Pro" w:cs="Times New Roman"/>
          <w:color w:val="000000" w:themeColor="text1"/>
        </w:rPr>
        <w:t>Naturdiet</w:t>
      </w:r>
      <w:r w:rsidRPr="00115162">
        <w:rPr>
          <w:rFonts w:ascii="Source Sans Pro" w:eastAsia="Times New Roman" w:hAnsi="Source Sans Pro" w:cs="Times New Roman"/>
          <w:b/>
          <w:color w:val="000000" w:themeColor="text1"/>
        </w:rPr>
        <w:t xml:space="preserve"> </w:t>
      </w:r>
      <w:r w:rsidRPr="00115162">
        <w:rPr>
          <w:rFonts w:ascii="Source Sans Pro" w:eastAsia="Times New Roman" w:hAnsi="Source Sans Pro" w:cs="Times New Roman"/>
          <w:color w:val="000000" w:themeColor="text1"/>
        </w:rPr>
        <w:t>m.m.</w:t>
      </w:r>
    </w:p>
    <w:p w:rsidR="005227EE" w:rsidRDefault="005227EE" w:rsidP="009105C4">
      <w:pPr>
        <w:pStyle w:val="Normalwebb"/>
        <w:spacing w:line="276" w:lineRule="auto"/>
      </w:pPr>
      <w:bookmarkStart w:id="0" w:name="_GoBack"/>
      <w:bookmarkEnd w:id="0"/>
    </w:p>
    <w:sectPr w:rsidR="005227EE" w:rsidSect="009E32A4">
      <w:headerReference w:type="default" r:id="rId8"/>
      <w:footerReference w:type="even" r:id="rId9"/>
      <w:footerReference w:type="default" r:id="rId10"/>
      <w:pgSz w:w="11900" w:h="16840"/>
      <w:pgMar w:top="1588" w:right="1134" w:bottom="2098" w:left="1134" w:header="708" w:footer="18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C4" w:rsidRDefault="009105C4" w:rsidP="005922E5">
      <w:r>
        <w:separator/>
      </w:r>
    </w:p>
  </w:endnote>
  <w:endnote w:type="continuationSeparator" w:id="0">
    <w:p w:rsidR="009105C4" w:rsidRDefault="009105C4" w:rsidP="0059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so Light">
    <w:panose1 w:val="00000000000000000000"/>
    <w:charset w:val="00"/>
    <w:family w:val="auto"/>
    <w:pitch w:val="variable"/>
    <w:sig w:usb0="800000AF" w:usb1="0000000A"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Myriad Pro Light">
    <w:panose1 w:val="020B0403030403020204"/>
    <w:charset w:val="00"/>
    <w:family w:val="auto"/>
    <w:pitch w:val="variable"/>
    <w:sig w:usb0="A00002AF" w:usb1="5000204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F45C67">
    <w:pPr>
      <w:pStyle w:val="Sidfot"/>
      <w:framePr w:wrap="around" w:vAnchor="text" w:hAnchor="margin" w:y="1"/>
      <w:rPr>
        <w:rStyle w:val="Sidnummer"/>
      </w:rPr>
    </w:pPr>
    <w:r>
      <w:rPr>
        <w:rStyle w:val="Sidnummer"/>
      </w:rPr>
      <w:fldChar w:fldCharType="begin"/>
    </w:r>
    <w:r>
      <w:rPr>
        <w:rStyle w:val="Sidnummer"/>
      </w:rPr>
      <w:instrText xml:space="preserve">PAGE  </w:instrText>
    </w:r>
    <w:r>
      <w:rPr>
        <w:rStyle w:val="Sidnummer"/>
      </w:rPr>
      <w:fldChar w:fldCharType="end"/>
    </w:r>
  </w:p>
  <w:p w:rsidR="00F45C67" w:rsidRDefault="00F45C67" w:rsidP="005B51EB">
    <w:pPr>
      <w:pStyle w:val="Sidfot"/>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B51EB">
    <w:pPr>
      <w:pStyle w:val="Sidfot"/>
      <w:tabs>
        <w:tab w:val="clear" w:pos="4536"/>
        <w:tab w:val="clear" w:pos="9072"/>
        <w:tab w:val="left" w:pos="3858"/>
      </w:tabs>
      <w:ind w:firstLine="360"/>
      <w:jc w:val="right"/>
    </w:pPr>
  </w:p>
  <w:p w:rsidR="00F45C67" w:rsidRPr="005B51EB" w:rsidRDefault="00F45C67" w:rsidP="00B62F4A">
    <w:pPr>
      <w:pStyle w:val="Sidfot"/>
      <w:framePr w:w="1090" w:wrap="around" w:vAnchor="text" w:hAnchor="page" w:x="3195" w:y="597"/>
      <w:rPr>
        <w:rStyle w:val="Sidnummer"/>
        <w:rFonts w:ascii="Myriad Pro Light" w:hAnsi="Myriad Pro Light"/>
        <w:color w:val="808080" w:themeColor="background1" w:themeShade="80"/>
        <w:sz w:val="20"/>
        <w:szCs w:val="20"/>
      </w:rPr>
    </w:pPr>
    <w:r w:rsidRPr="005B51EB">
      <w:rPr>
        <w:rStyle w:val="Sidnummer"/>
        <w:rFonts w:ascii="Myriad Pro Light" w:hAnsi="Myriad Pro Light"/>
        <w:color w:val="808080" w:themeColor="background1" w:themeShade="80"/>
        <w:sz w:val="20"/>
        <w:szCs w:val="20"/>
      </w:rPr>
      <w:t>Sida #</w:t>
    </w:r>
    <w:r w:rsidRPr="005B51EB">
      <w:rPr>
        <w:rStyle w:val="Sidnummer"/>
        <w:rFonts w:ascii="Myriad Pro Light" w:hAnsi="Myriad Pro Light"/>
        <w:color w:val="808080" w:themeColor="background1" w:themeShade="80"/>
        <w:sz w:val="20"/>
        <w:szCs w:val="20"/>
      </w:rPr>
      <w:fldChar w:fldCharType="begin"/>
    </w:r>
    <w:r w:rsidRPr="005B51EB">
      <w:rPr>
        <w:rStyle w:val="Sidnummer"/>
        <w:rFonts w:ascii="Myriad Pro Light" w:hAnsi="Myriad Pro Light"/>
        <w:color w:val="808080" w:themeColor="background1" w:themeShade="80"/>
        <w:sz w:val="20"/>
        <w:szCs w:val="20"/>
      </w:rPr>
      <w:instrText xml:space="preserve">PAGE  </w:instrText>
    </w:r>
    <w:r w:rsidRPr="005B51EB">
      <w:rPr>
        <w:rStyle w:val="Sidnummer"/>
        <w:rFonts w:ascii="Myriad Pro Light" w:hAnsi="Myriad Pro Light"/>
        <w:color w:val="808080" w:themeColor="background1" w:themeShade="80"/>
        <w:sz w:val="20"/>
        <w:szCs w:val="20"/>
      </w:rPr>
      <w:fldChar w:fldCharType="separate"/>
    </w:r>
    <w:r w:rsidR="009105C4">
      <w:rPr>
        <w:rStyle w:val="Sidnummer"/>
        <w:rFonts w:ascii="Myriad Pro Light" w:hAnsi="Myriad Pro Light"/>
        <w:noProof/>
        <w:color w:val="808080" w:themeColor="background1" w:themeShade="80"/>
        <w:sz w:val="20"/>
        <w:szCs w:val="20"/>
      </w:rPr>
      <w:t>1</w:t>
    </w:r>
    <w:r w:rsidRPr="005B51EB">
      <w:rPr>
        <w:rStyle w:val="Sidnummer"/>
        <w:rFonts w:ascii="Myriad Pro Light" w:hAnsi="Myriad Pro Light"/>
        <w:color w:val="808080" w:themeColor="background1" w:themeShade="80"/>
        <w:sz w:val="20"/>
        <w:szCs w:val="20"/>
      </w:rPr>
      <w:fldChar w:fldCharType="end"/>
    </w:r>
  </w:p>
  <w:p w:rsidR="00F45C67" w:rsidRDefault="00F45C67" w:rsidP="007259D5">
    <w:pPr>
      <w:pStyle w:val="Sidfot"/>
      <w:tabs>
        <w:tab w:val="clear" w:pos="4536"/>
        <w:tab w:val="clear" w:pos="9072"/>
        <w:tab w:val="left" w:pos="3858"/>
      </w:tabs>
      <w:jc w:val="right"/>
    </w:pPr>
    <w:r>
      <w:rPr>
        <w:noProof/>
      </w:rPr>
      <mc:AlternateContent>
        <mc:Choice Requires="wps">
          <w:drawing>
            <wp:anchor distT="0" distB="0" distL="114300" distR="114300" simplePos="0" relativeHeight="251661312" behindDoc="0" locked="0" layoutInCell="1" allowOverlap="1" wp14:anchorId="58132FB6" wp14:editId="5379EE08">
              <wp:simplePos x="0" y="0"/>
              <wp:positionH relativeFrom="column">
                <wp:posOffset>899502</wp:posOffset>
              </wp:positionH>
              <wp:positionV relativeFrom="paragraph">
                <wp:posOffset>153035</wp:posOffset>
              </wp:positionV>
              <wp:extent cx="480060" cy="785495"/>
              <wp:effectExtent l="0" t="0" r="0" b="1905"/>
              <wp:wrapNone/>
              <wp:docPr id="14" name="Textruta 14"/>
              <wp:cNvGraphicFramePr/>
              <a:graphic xmlns:a="http://schemas.openxmlformats.org/drawingml/2006/main">
                <a:graphicData uri="http://schemas.microsoft.com/office/word/2010/wordprocessingShape">
                  <wps:wsp>
                    <wps:cNvSpPr txBox="1"/>
                    <wps:spPr>
                      <a:xfrm>
                        <a:off x="0" y="0"/>
                        <a:ext cx="480060" cy="7854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14" o:spid="_x0000_s1026" type="#_x0000_t202" style="position:absolute;left:0;text-align:left;margin-left:70.85pt;margin-top:12.05pt;width:37.8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" filled="f" stroked="f">
              <v:textbox>
                <w:txbxContent>
                  <w:p w:rsidR="00F45C67" w:rsidRDefault="00F45C67">
                    <w:r>
                      <w:rPr>
                        <w:noProof/>
                      </w:rPr>
                      <w:drawing>
                        <wp:inline distT="0" distB="0" distL="0" distR="0" wp14:anchorId="08B0DCFB" wp14:editId="5FE49B7E">
                          <wp:extent cx="29845" cy="1080770"/>
                          <wp:effectExtent l="0" t="0" r="0" b="1143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2.eps"/>
                                  <pic:cNvPicPr/>
                                </pic:nvPicPr>
                                <pic:blipFill>
                                  <a:blip r:embed="rId1">
                                    <a:extLst>
                                      <a:ext uri="{28A0092B-C50C-407E-A947-70E740481C1C}">
                                        <a14:useLocalDpi xmlns:a14="http://schemas.microsoft.com/office/drawing/2010/main" val="0"/>
                                      </a:ext>
                                    </a:extLst>
                                  </a:blip>
                                  <a:stretch>
                                    <a:fillRect/>
                                  </a:stretch>
                                </pic:blipFill>
                                <pic:spPr>
                                  <a:xfrm>
                                    <a:off x="0" y="0"/>
                                    <a:ext cx="29845" cy="10807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78082B" wp14:editId="7E09B957">
              <wp:simplePos x="0" y="0"/>
              <wp:positionH relativeFrom="column">
                <wp:posOffset>-262255</wp:posOffset>
              </wp:positionH>
              <wp:positionV relativeFrom="paragraph">
                <wp:posOffset>334987</wp:posOffset>
              </wp:positionV>
              <wp:extent cx="1617345" cy="513715"/>
              <wp:effectExtent l="0" t="0" r="0" b="0"/>
              <wp:wrapNone/>
              <wp:docPr id="3" name="Textruta 3"/>
              <wp:cNvGraphicFramePr/>
              <a:graphic xmlns:a="http://schemas.openxmlformats.org/drawingml/2006/main">
                <a:graphicData uri="http://schemas.microsoft.com/office/word/2010/wordprocessingShape">
                  <wps:wsp>
                    <wps:cNvSpPr txBox="1"/>
                    <wps:spPr>
                      <a:xfrm>
                        <a:off x="0" y="0"/>
                        <a:ext cx="1617345" cy="51371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9105C4" w:rsidP="007259D5">
                          <w:pPr>
                            <w:ind w:left="284"/>
                            <w:rPr>
                              <w:rFonts w:ascii="Myriad Pro Light" w:hAnsi="Myriad Pro Light"/>
                              <w:color w:val="808080" w:themeColor="background1" w:themeShade="80"/>
                              <w:sz w:val="18"/>
                              <w:szCs w:val="18"/>
                            </w:rPr>
                          </w:pPr>
                          <w:hyperlink r:id="rId2"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3" o:spid="_x0000_s1027" type="#_x0000_t202" style="position:absolute;left:0;text-align:left;margin-left:-20.6pt;margin-top:26.4pt;width:127.3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" filled="f" stroked="f">
              <v:textbox>
                <w:txbxContent>
                  <w:p w:rsidR="00F45C67" w:rsidRDefault="009105C4" w:rsidP="007259D5">
                    <w:pPr>
                      <w:ind w:left="284"/>
                      <w:rPr>
                        <w:rFonts w:ascii="Myriad Pro Light" w:hAnsi="Myriad Pro Light"/>
                        <w:color w:val="808080" w:themeColor="background1" w:themeShade="80"/>
                        <w:sz w:val="18"/>
                        <w:szCs w:val="18"/>
                      </w:rPr>
                    </w:pPr>
                    <w:hyperlink r:id="rId3" w:history="1">
                      <w:r w:rsidR="00F45C67" w:rsidRPr="00FD2759">
                        <w:rPr>
                          <w:rStyle w:val="Hyperlnk"/>
                          <w:rFonts w:ascii="Myriad Pro Light" w:hAnsi="Myriad Pro Light"/>
                          <w:color w:val="808080" w:themeColor="background1" w:themeShade="80"/>
                          <w:sz w:val="18"/>
                          <w:szCs w:val="18"/>
                          <w:u w:val="none"/>
                        </w:rPr>
                        <w:t>bool.se</w:t>
                      </w:r>
                    </w:hyperlink>
                  </w:p>
                  <w:p w:rsidR="00F45C67" w:rsidRPr="00FD2759" w:rsidRDefault="00F45C67" w:rsidP="007259D5">
                    <w:pPr>
                      <w:ind w:left="284"/>
                      <w:rPr>
                        <w:rFonts w:ascii="Myriad Pro Light" w:hAnsi="Myriad Pro Light"/>
                        <w:color w:val="808080" w:themeColor="background1" w:themeShade="80"/>
                        <w:sz w:val="18"/>
                        <w:szCs w:val="18"/>
                      </w:rPr>
                    </w:pPr>
                    <w:r>
                      <w:rPr>
                        <w:rFonts w:ascii="Myriad Pro Light" w:hAnsi="Myriad Pro Light"/>
                        <w:color w:val="808080" w:themeColor="background1" w:themeShade="80"/>
                        <w:sz w:val="18"/>
                        <w:szCs w:val="18"/>
                      </w:rPr>
                      <w:t>info@bool.se</w:t>
                    </w:r>
                  </w:p>
                  <w:p w:rsidR="00F45C67" w:rsidRPr="00FD2759" w:rsidRDefault="00F45C67" w:rsidP="007259D5">
                    <w:pPr>
                      <w:ind w:left="284"/>
                      <w:rPr>
                        <w:rFonts w:ascii="Myriad Pro Light" w:hAnsi="Myriad Pro Light"/>
                        <w:color w:val="808080" w:themeColor="background1" w:themeShade="80"/>
                        <w:sz w:val="18"/>
                        <w:szCs w:val="18"/>
                      </w:rPr>
                    </w:pPr>
                    <w:r w:rsidRPr="00FD2759">
                      <w:rPr>
                        <w:rFonts w:ascii="Myriad Pro Light" w:eastAsia="Times New Roman" w:hAnsi="Myriad Pro Light" w:cs="Times New Roman"/>
                        <w:color w:val="808080" w:themeColor="background1" w:themeShade="80"/>
                        <w:sz w:val="18"/>
                        <w:szCs w:val="18"/>
                      </w:rPr>
                      <w:t>046-88 88 150</w:t>
                    </w:r>
                  </w:p>
                  <w:p w:rsidR="00F45C67" w:rsidRPr="007259D5" w:rsidRDefault="00F45C67" w:rsidP="007259D5">
                    <w:pPr>
                      <w:ind w:left="284"/>
                      <w:rPr>
                        <w:color w:val="000000" w:themeColor="text1"/>
                      </w:rPr>
                    </w:pPr>
                  </w:p>
                  <w:p w:rsidR="00F45C67" w:rsidRDefault="00F45C67"/>
                </w:txbxContent>
              </v:textbox>
            </v:shape>
          </w:pict>
        </mc:Fallback>
      </mc:AlternateContent>
    </w:r>
    <w:r w:rsidRPr="00A809FB">
      <w:rPr>
        <w:noProof/>
      </w:rPr>
      <w:drawing>
        <wp:inline distT="0" distB="0" distL="0" distR="0" wp14:anchorId="4B92001A" wp14:editId="237BB0FD">
          <wp:extent cx="6116320" cy="3048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je.eps"/>
                  <pic:cNvPicPr/>
                </pic:nvPicPr>
                <pic:blipFill>
                  <a:blip r:embed="rId4">
                    <a:extLst>
                      <a:ext uri="{28A0092B-C50C-407E-A947-70E740481C1C}">
                        <a14:useLocalDpi xmlns:a14="http://schemas.microsoft.com/office/drawing/2010/main" val="0"/>
                      </a:ext>
                    </a:extLst>
                  </a:blip>
                  <a:stretch>
                    <a:fillRect/>
                  </a:stretch>
                </pic:blipFill>
                <pic:spPr>
                  <a:xfrm>
                    <a:off x="0" y="0"/>
                    <a:ext cx="6116320" cy="3048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113152" wp14:editId="59394EDF">
              <wp:simplePos x="0" y="0"/>
              <wp:positionH relativeFrom="column">
                <wp:posOffset>5117465</wp:posOffset>
              </wp:positionH>
              <wp:positionV relativeFrom="paragraph">
                <wp:posOffset>382856</wp:posOffset>
              </wp:positionV>
              <wp:extent cx="1083310" cy="492125"/>
              <wp:effectExtent l="0" t="0" r="0" b="0"/>
              <wp:wrapNone/>
              <wp:docPr id="8" name="Textruta 8"/>
              <wp:cNvGraphicFramePr/>
              <a:graphic xmlns:a="http://schemas.openxmlformats.org/drawingml/2006/main">
                <a:graphicData uri="http://schemas.microsoft.com/office/word/2010/wordprocessingShape">
                  <wps:wsp>
                    <wps:cNvSpPr txBox="1"/>
                    <wps:spPr>
                      <a:xfrm>
                        <a:off x="0" y="0"/>
                        <a:ext cx="1083310" cy="49212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45C67" w:rsidRDefault="00F45C67" w:rsidP="00FD2759">
                          <w:pPr>
                            <w:jc w:val="right"/>
                          </w:pPr>
                          <w:r>
                            <w:rPr>
                              <w:noProof/>
                            </w:rPr>
                            <w:drawing>
                              <wp:inline distT="0" distB="0" distL="0" distR="0" wp14:anchorId="6883508D" wp14:editId="473FAE30">
                                <wp:extent cx="737494" cy="390872"/>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737494" cy="390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o:spid="_x0000_s1028" type="#_x0000_t202" style="position:absolute;left:0;text-align:left;margin-left:402.95pt;margin-top:30.15pt;width:85.3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" filled="f" stroked="f">
              <v:textbox>
                <w:txbxContent>
                  <w:p w:rsidR="00F45C67" w:rsidRDefault="00F45C67" w:rsidP="00FD2759">
                    <w:pPr>
                      <w:jc w:val="right"/>
                    </w:pPr>
                    <w:r>
                      <w:rPr>
                        <w:noProof/>
                      </w:rPr>
                      <w:drawing>
                        <wp:inline distT="0" distB="0" distL="0" distR="0" wp14:anchorId="6883508D" wp14:editId="473FAE30">
                          <wp:extent cx="737494" cy="390872"/>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l.eps"/>
                                  <pic:cNvPicPr/>
                                </pic:nvPicPr>
                                <pic:blipFill>
                                  <a:blip r:embed="rId5">
                                    <a:extLst>
                                      <a:ext uri="{28A0092B-C50C-407E-A947-70E740481C1C}">
                                        <a14:useLocalDpi xmlns:a14="http://schemas.microsoft.com/office/drawing/2010/main" val="0"/>
                                      </a:ext>
                                    </a:extLst>
                                  </a:blip>
                                  <a:stretch>
                                    <a:fillRect/>
                                  </a:stretch>
                                </pic:blipFill>
                                <pic:spPr>
                                  <a:xfrm>
                                    <a:off x="0" y="0"/>
                                    <a:ext cx="737494" cy="39087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C4" w:rsidRDefault="009105C4" w:rsidP="005922E5">
      <w:r>
        <w:separator/>
      </w:r>
    </w:p>
  </w:footnote>
  <w:footnote w:type="continuationSeparator" w:id="0">
    <w:p w:rsidR="009105C4" w:rsidRDefault="009105C4" w:rsidP="005922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67" w:rsidRDefault="00F45C67" w:rsidP="005922E5">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C4"/>
    <w:rsid w:val="000009CE"/>
    <w:rsid w:val="000B5F50"/>
    <w:rsid w:val="00267E83"/>
    <w:rsid w:val="002E51D7"/>
    <w:rsid w:val="00382D34"/>
    <w:rsid w:val="0045192A"/>
    <w:rsid w:val="004C4C5D"/>
    <w:rsid w:val="004F31ED"/>
    <w:rsid w:val="005227EE"/>
    <w:rsid w:val="005922E5"/>
    <w:rsid w:val="005B51EB"/>
    <w:rsid w:val="00696665"/>
    <w:rsid w:val="006C42C7"/>
    <w:rsid w:val="007259D5"/>
    <w:rsid w:val="0077707A"/>
    <w:rsid w:val="007E4ADE"/>
    <w:rsid w:val="007F11F4"/>
    <w:rsid w:val="009105C4"/>
    <w:rsid w:val="009B546B"/>
    <w:rsid w:val="009D600F"/>
    <w:rsid w:val="009E32A4"/>
    <w:rsid w:val="009F6960"/>
    <w:rsid w:val="00A21ED7"/>
    <w:rsid w:val="00A809FB"/>
    <w:rsid w:val="00AB1216"/>
    <w:rsid w:val="00AF41BC"/>
    <w:rsid w:val="00B62F4A"/>
    <w:rsid w:val="00BD7371"/>
    <w:rsid w:val="00F45C67"/>
    <w:rsid w:val="00FC5810"/>
    <w:rsid w:val="00FD2759"/>
    <w:rsid w:val="00FD27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C4"/>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 w:type="character" w:styleId="Betoning2">
    <w:name w:val="Strong"/>
    <w:basedOn w:val="Standardstycketypsnitt"/>
    <w:uiPriority w:val="22"/>
    <w:qFormat/>
    <w:rsid w:val="009105C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C4"/>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922E5"/>
    <w:pPr>
      <w:spacing w:before="100" w:beforeAutospacing="1" w:after="100" w:afterAutospacing="1"/>
    </w:pPr>
    <w:rPr>
      <w:rFonts w:ascii="Times" w:hAnsi="Times" w:cs="Times New Roman"/>
      <w:sz w:val="20"/>
      <w:szCs w:val="20"/>
    </w:rPr>
  </w:style>
  <w:style w:type="paragraph" w:styleId="Sidhuvud">
    <w:name w:val="header"/>
    <w:basedOn w:val="Normal"/>
    <w:link w:val="SidhuvudChar"/>
    <w:uiPriority w:val="99"/>
    <w:unhideWhenUsed/>
    <w:rsid w:val="005922E5"/>
    <w:pPr>
      <w:tabs>
        <w:tab w:val="center" w:pos="4536"/>
        <w:tab w:val="right" w:pos="9072"/>
      </w:tabs>
    </w:pPr>
  </w:style>
  <w:style w:type="character" w:customStyle="1" w:styleId="SidhuvudChar">
    <w:name w:val="Sidhuvud Char"/>
    <w:basedOn w:val="Standardstycketypsnitt"/>
    <w:link w:val="Sidhuvud"/>
    <w:uiPriority w:val="99"/>
    <w:rsid w:val="005922E5"/>
  </w:style>
  <w:style w:type="paragraph" w:styleId="Sidfot">
    <w:name w:val="footer"/>
    <w:basedOn w:val="Normal"/>
    <w:link w:val="SidfotChar"/>
    <w:uiPriority w:val="99"/>
    <w:unhideWhenUsed/>
    <w:rsid w:val="005922E5"/>
    <w:pPr>
      <w:tabs>
        <w:tab w:val="center" w:pos="4536"/>
        <w:tab w:val="right" w:pos="9072"/>
      </w:tabs>
    </w:pPr>
  </w:style>
  <w:style w:type="character" w:customStyle="1" w:styleId="SidfotChar">
    <w:name w:val="Sidfot Char"/>
    <w:basedOn w:val="Standardstycketypsnitt"/>
    <w:link w:val="Sidfot"/>
    <w:uiPriority w:val="99"/>
    <w:rsid w:val="005922E5"/>
  </w:style>
  <w:style w:type="paragraph" w:styleId="Bubbeltext">
    <w:name w:val="Balloon Text"/>
    <w:basedOn w:val="Normal"/>
    <w:link w:val="BubbeltextChar"/>
    <w:uiPriority w:val="99"/>
    <w:semiHidden/>
    <w:unhideWhenUsed/>
    <w:rsid w:val="005922E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22E5"/>
    <w:rPr>
      <w:rFonts w:ascii="Lucida Grande" w:hAnsi="Lucida Grande" w:cs="Lucida Grande"/>
      <w:sz w:val="18"/>
      <w:szCs w:val="18"/>
    </w:rPr>
  </w:style>
  <w:style w:type="paragraph" w:styleId="Revision">
    <w:name w:val="Revision"/>
    <w:hidden/>
    <w:uiPriority w:val="99"/>
    <w:semiHidden/>
    <w:rsid w:val="00FC5810"/>
  </w:style>
  <w:style w:type="character" w:styleId="Hyperlnk">
    <w:name w:val="Hyperlink"/>
    <w:basedOn w:val="Standardstycketypsnitt"/>
    <w:uiPriority w:val="99"/>
    <w:unhideWhenUsed/>
    <w:rsid w:val="007259D5"/>
    <w:rPr>
      <w:color w:val="0000FF" w:themeColor="hyperlink"/>
      <w:u w:val="single"/>
    </w:rPr>
  </w:style>
  <w:style w:type="character" w:styleId="AnvndHyperlnk">
    <w:name w:val="FollowedHyperlink"/>
    <w:basedOn w:val="Standardstycketypsnitt"/>
    <w:uiPriority w:val="99"/>
    <w:semiHidden/>
    <w:unhideWhenUsed/>
    <w:rsid w:val="007259D5"/>
    <w:rPr>
      <w:color w:val="800080" w:themeColor="followedHyperlink"/>
      <w:u w:val="single"/>
    </w:rPr>
  </w:style>
  <w:style w:type="character" w:styleId="Sidnummer">
    <w:name w:val="page number"/>
    <w:basedOn w:val="Standardstycketypsnitt"/>
    <w:uiPriority w:val="99"/>
    <w:semiHidden/>
    <w:unhideWhenUsed/>
    <w:rsid w:val="005B51EB"/>
  </w:style>
  <w:style w:type="character" w:styleId="Betoning2">
    <w:name w:val="Strong"/>
    <w:basedOn w:val="Standardstycketypsnitt"/>
    <w:uiPriority w:val="22"/>
    <w:qFormat/>
    <w:rsid w:val="00910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bool.se" TargetMode="External"/><Relationship Id="rId4" Type="http://schemas.openxmlformats.org/officeDocument/2006/relationships/image" Target="media/image2.emf"/><Relationship Id="rId5" Type="http://schemas.openxmlformats.org/officeDocument/2006/relationships/image" Target="media/image3.emf"/><Relationship Id="rId1" Type="http://schemas.openxmlformats.org/officeDocument/2006/relationships/image" Target="media/image1.emf"/><Relationship Id="rId2" Type="http://schemas.openxmlformats.org/officeDocument/2006/relationships/hyperlink" Target="http://www.boo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hander:Documents:Bool:Pressmeddelande%20&amp;%20nyheter:BDO:bdo-externweb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BC86-23EF-C244-BF1D-59082C81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bdo-externwebb.dotx</Template>
  <TotalTime>0</TotalTime>
  <Pages>1</Pages>
  <Words>236</Words>
  <Characters>1254</Characters>
  <Application>Microsoft Macintosh Word</Application>
  <DocSecurity>0</DocSecurity>
  <Lines>10</Lines>
  <Paragraphs>2</Paragraphs>
  <ScaleCrop>false</ScaleCrop>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cp:revision>
  <cp:lastPrinted>2012-10-30T11:32:00Z</cp:lastPrinted>
  <dcterms:created xsi:type="dcterms:W3CDTF">2014-09-04T14:46:00Z</dcterms:created>
  <dcterms:modified xsi:type="dcterms:W3CDTF">2014-09-04T14:47:00Z</dcterms:modified>
</cp:coreProperties>
</file>