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EAE93" w14:textId="394FED01" w:rsidR="00B24E70" w:rsidRPr="008F7B3B" w:rsidRDefault="002E70A5" w:rsidP="00D14314">
      <w:pPr>
        <w:pStyle w:val="DocumentHeading"/>
      </w:pPr>
      <w:r w:rsidRPr="008F7B3B">
        <w:t>Charlo</w:t>
      </w:r>
      <w:r w:rsidR="00130341">
        <w:t>tte Rønhof ny formand for ATV’s</w:t>
      </w:r>
      <w:r w:rsidR="00130341">
        <w:br/>
      </w:r>
      <w:r w:rsidRPr="008F7B3B">
        <w:t>Science &amp; Engineering-</w:t>
      </w:r>
      <w:r w:rsidR="00EC7B2D" w:rsidRPr="008F7B3B">
        <w:t>projekt</w:t>
      </w:r>
    </w:p>
    <w:p w14:paraId="399C15AB" w14:textId="77777777" w:rsidR="00883EA7" w:rsidRPr="005035F7" w:rsidRDefault="002044A3" w:rsidP="000E489D">
      <w:pPr>
        <w:rPr>
          <w:b/>
        </w:rPr>
      </w:pPr>
      <w:r w:rsidRPr="005035F7">
        <w:rPr>
          <w:b/>
        </w:rPr>
        <w:t xml:space="preserve">En af de markante stemmer i teknologidebatten, Charlotte Rønhof, er valgt til ny formand for </w:t>
      </w:r>
      <w:r w:rsidR="00631873" w:rsidRPr="005035F7">
        <w:rPr>
          <w:b/>
        </w:rPr>
        <w:t xml:space="preserve">Akademiet for de Tekniske Videnskabers – ATV’s – </w:t>
      </w:r>
      <w:r w:rsidRPr="005035F7">
        <w:rPr>
          <w:b/>
        </w:rPr>
        <w:t>Science &amp; Engineering-projekt.</w:t>
      </w:r>
      <w:r w:rsidR="008C3867" w:rsidRPr="005035F7">
        <w:rPr>
          <w:b/>
        </w:rPr>
        <w:t xml:space="preserve"> </w:t>
      </w:r>
      <w:r w:rsidR="005035F7" w:rsidRPr="005035F7">
        <w:rPr>
          <w:b/>
        </w:rPr>
        <w:t>En globalt orienteret dansk talentstrategi og styrkelse af den tekniske forskning står højt på ønskesedlen hos den nye komitéformand.</w:t>
      </w:r>
    </w:p>
    <w:p w14:paraId="33F819EA" w14:textId="77777777" w:rsidR="00883EA7" w:rsidRDefault="00883EA7" w:rsidP="000E489D"/>
    <w:p w14:paraId="5006E2D9" w14:textId="77777777" w:rsidR="00C13574" w:rsidRDefault="00C13574" w:rsidP="000E489D">
      <w:r>
        <w:t xml:space="preserve">Programerklæringen er ikke til at tage fejl af for den nyvalgte formand for ATV’s Science &amp; Engineering-komité, Charlotte Rønhof: </w:t>
      </w:r>
      <w:r w:rsidR="00672B1C">
        <w:t xml:space="preserve">Globaliseringen er indtrådt i en ny fase, hvor </w:t>
      </w:r>
      <w:r w:rsidR="008A501C">
        <w:t>evnen</w:t>
      </w:r>
      <w:r w:rsidR="00672B1C">
        <w:t xml:space="preserve"> til </w:t>
      </w:r>
      <w:r w:rsidR="008A501C">
        <w:t>at følge med teknologiudviklingen er afgørende for, om en region vinder eller taber i kampen om vækst, velstand og arbejdspladser.</w:t>
      </w:r>
      <w:r w:rsidR="008C3867">
        <w:t xml:space="preserve"> Derfor skal Danmark oppe sig, og ATV skal skubbe på den udvikling.</w:t>
      </w:r>
    </w:p>
    <w:p w14:paraId="33398B8E" w14:textId="77777777" w:rsidR="00B233EC" w:rsidRDefault="00B233EC" w:rsidP="000E489D"/>
    <w:p w14:paraId="3AB54D96" w14:textId="42561405" w:rsidR="00D47163" w:rsidRDefault="00D47163" w:rsidP="00D47163">
      <w:r>
        <w:t>”Jeg har sagt til flere medier, at jeg har vundet de fleste kampe, jeg har kæmpet for DI. Det har fået flere til at spørge, om der så ikke er mere, der skal gøres. Det er der selvfølgelig</w:t>
      </w:r>
      <w:r w:rsidR="00F247BC">
        <w:t>,</w:t>
      </w:r>
      <w:r>
        <w:t xml:space="preserve"> og arbejdet i komiteen er </w:t>
      </w:r>
      <w:r w:rsidR="00963D14">
        <w:t xml:space="preserve">utrolig </w:t>
      </w:r>
      <w:r>
        <w:t>vigtigt, fordi det handler om at finde løsninger på to af de allerstørste udfordringer i Danmark: Virksomhederne kan ikke finde den arbejdskraft, de efterspørger, og vi investerer ikke nok i den tekniske og naturvidenskabelige forskning, som skal danne grundlag for fremtidig dansk vækst,” siger Charlotte Rønhof.</w:t>
      </w:r>
    </w:p>
    <w:p w14:paraId="38032503" w14:textId="77777777" w:rsidR="00F475FD" w:rsidRDefault="00F475FD" w:rsidP="008F7B3B"/>
    <w:p w14:paraId="0175EA10" w14:textId="1D7A6B31" w:rsidR="008F7B3B" w:rsidRDefault="00C70C35" w:rsidP="008F7B3B">
      <w:r>
        <w:t>Hun</w:t>
      </w:r>
      <w:r w:rsidR="00B233EC">
        <w:t xml:space="preserve"> overtager posten som komitéformand fra Per Falholt, der efter 2½ år </w:t>
      </w:r>
      <w:r w:rsidR="00F475FD">
        <w:t xml:space="preserve">bliver </w:t>
      </w:r>
      <w:r w:rsidR="00B233EC">
        <w:t>menigt medlem af komiteen.</w:t>
      </w:r>
      <w:r w:rsidR="00F774F7">
        <w:t xml:space="preserve"> </w:t>
      </w:r>
      <w:r w:rsidR="00B233EC">
        <w:t>Rønhof er en af de mest markan</w:t>
      </w:r>
      <w:r w:rsidR="00F475FD">
        <w:t>te stemmer i teknologidebatten</w:t>
      </w:r>
      <w:r w:rsidR="00B233EC">
        <w:t>, hvor hun gennem 18 år som</w:t>
      </w:r>
      <w:r w:rsidR="00F475FD">
        <w:t xml:space="preserve"> u</w:t>
      </w:r>
      <w:r w:rsidR="00B233EC">
        <w:t>nderdirektør i DI ofte satte dagsordenen.</w:t>
      </w:r>
      <w:r w:rsidR="00844BA6" w:rsidRPr="00844BA6">
        <w:t xml:space="preserve"> </w:t>
      </w:r>
      <w:r w:rsidR="00844BA6">
        <w:t>Da hun i foråret 2018 valgte at stoppe i DI, kom det som en overraskelse for mange.</w:t>
      </w:r>
      <w:r w:rsidR="00631873">
        <w:t xml:space="preserve"> Nu skal arbejdet fortsættes</w:t>
      </w:r>
      <w:r w:rsidR="001B7CAD">
        <w:t xml:space="preserve"> pro bono</w:t>
      </w:r>
      <w:r w:rsidR="00631873">
        <w:t xml:space="preserve"> i regi af ATV.</w:t>
      </w:r>
    </w:p>
    <w:p w14:paraId="057BCBAD" w14:textId="5FC27179" w:rsidR="008271B0" w:rsidRDefault="00723BEB" w:rsidP="000E489D">
      <w:r>
        <w:br/>
      </w:r>
      <w:r w:rsidRPr="00DA70D8">
        <w:rPr>
          <w:b/>
        </w:rPr>
        <w:t>Globaliseringen kan ikke rulles tilbage</w:t>
      </w:r>
      <w:r w:rsidRPr="00DA70D8">
        <w:rPr>
          <w:b/>
        </w:rPr>
        <w:br/>
      </w:r>
      <w:r w:rsidR="00D47163">
        <w:t>Charlotte Rønhof</w:t>
      </w:r>
      <w:r w:rsidR="008271B0">
        <w:t xml:space="preserve"> er især </w:t>
      </w:r>
      <w:r w:rsidR="0059749C">
        <w:t>optaget af</w:t>
      </w:r>
      <w:r w:rsidR="008271B0">
        <w:t xml:space="preserve">, at betydningen af den næste store globaliseringsbølge – som vi oplever begyndelsen på nu – ikke </w:t>
      </w:r>
      <w:r w:rsidR="00E8106F">
        <w:t>gør større</w:t>
      </w:r>
      <w:r w:rsidR="008271B0">
        <w:t xml:space="preserve"> indtryk på Christiansborg.</w:t>
      </w:r>
    </w:p>
    <w:p w14:paraId="79415E6C" w14:textId="77777777" w:rsidR="00E25C7E" w:rsidRDefault="00E25C7E" w:rsidP="000E489D"/>
    <w:p w14:paraId="637B4786" w14:textId="77777777" w:rsidR="009E3394" w:rsidRDefault="0059749C" w:rsidP="000E489D">
      <w:r>
        <w:t>”Regeringen har lanceret Teknologipagten, hvilket er en god start. Men jeg kan være bekymret for, om det kan blive en sovepude.</w:t>
      </w:r>
      <w:r w:rsidR="00D47163">
        <w:t xml:space="preserve"> Det var nem</w:t>
      </w:r>
      <w:r w:rsidR="00963D14">
        <w:t>mer</w:t>
      </w:r>
      <w:r w:rsidR="00D47163">
        <w:t>e dengang, mange trygt mente, at resten af verdenen – og ikke mindst Kina - kunne producere, så skulle vi nok innovere. Den arbejdsdeling er ikke bare usund, den er også fals</w:t>
      </w:r>
      <w:r w:rsidR="009E3394">
        <w:t>k,” siger Charlotte Rønhof.</w:t>
      </w:r>
    </w:p>
    <w:p w14:paraId="7524AC82" w14:textId="77777777" w:rsidR="009E3394" w:rsidRDefault="009E3394" w:rsidP="000E489D"/>
    <w:p w14:paraId="5BD04660" w14:textId="5D1298C9" w:rsidR="008271B0" w:rsidRDefault="009E3394" w:rsidP="000E489D">
      <w:r>
        <w:t>”M</w:t>
      </w:r>
      <w:r w:rsidR="00D47163">
        <w:t xml:space="preserve">ens man politisk efterhånden er vågnet til en erkendelse </w:t>
      </w:r>
      <w:r w:rsidR="009B64E1">
        <w:t>af</w:t>
      </w:r>
      <w:bookmarkStart w:id="0" w:name="_GoBack"/>
      <w:bookmarkEnd w:id="0"/>
      <w:r w:rsidR="00D47163">
        <w:t xml:space="preserve">, at Danmark har brug for produktion, så er man ikke vågnet til dåd, når det gælder om at kæmpe for, at virksomheder og universiteter her i landet kan fastholde og udvide </w:t>
      </w:r>
      <w:r w:rsidR="00DB4195">
        <w:t>deres positioner inde</w:t>
      </w:r>
      <w:r>
        <w:t xml:space="preserve">n for nyudvikling og forskning. </w:t>
      </w:r>
      <w:r w:rsidR="00DB4195">
        <w:t>ATV-projektet skal vise, hvad Danmark er oppe imod. Der skal lys over land</w:t>
      </w:r>
      <w:r>
        <w:t>,</w:t>
      </w:r>
      <w:r w:rsidR="00E57698">
        <w:t>”</w:t>
      </w:r>
      <w:r>
        <w:t xml:space="preserve"> fastslår hun.</w:t>
      </w:r>
    </w:p>
    <w:p w14:paraId="54F041D0" w14:textId="77777777" w:rsidR="002A22C0" w:rsidRDefault="002A22C0" w:rsidP="000E489D"/>
    <w:p w14:paraId="2019A660" w14:textId="4311E6D6" w:rsidR="002A22C0" w:rsidRDefault="002A22C0" w:rsidP="000E489D">
      <w:r w:rsidRPr="002A22C0">
        <w:rPr>
          <w:b/>
        </w:rPr>
        <w:t>Mobilisering af politikere og SMV’er</w:t>
      </w:r>
      <w:r w:rsidRPr="002A22C0">
        <w:rPr>
          <w:b/>
        </w:rPr>
        <w:br/>
      </w:r>
      <w:r>
        <w:t>ATV’s Science &amp; Engineering-projekt har de første 2½ år fokuseret på at mobilisere Videns- og Teknologi</w:t>
      </w:r>
      <w:r w:rsidR="00181F65">
        <w:t>-D</w:t>
      </w:r>
      <w:r>
        <w:t>anmark omkring en globalt orienteret teknologidagsorden. Nu er tiden komme</w:t>
      </w:r>
      <w:r w:rsidR="008F7B3B">
        <w:t>t</w:t>
      </w:r>
      <w:r>
        <w:t xml:space="preserve"> til at tage de næste skridt på rejsen, mener Charlotte Rønhof</w:t>
      </w:r>
      <w:r w:rsidR="008537F8">
        <w:t>:</w:t>
      </w:r>
    </w:p>
    <w:p w14:paraId="1310743D" w14:textId="77777777" w:rsidR="002A22C0" w:rsidRDefault="002A22C0" w:rsidP="000E489D"/>
    <w:p w14:paraId="794806F2" w14:textId="4CA7F7CE" w:rsidR="000E0280" w:rsidRDefault="00F72358" w:rsidP="000E489D">
      <w:r>
        <w:t>”Projektet skal stadig mobilisere i kernemålgruppen, men det er tid til at rykke i forhold til det politiske system. Det var</w:t>
      </w:r>
      <w:r w:rsidR="008045E1">
        <w:t xml:space="preserve"> skelsættende for dansk politik, da daværende statsminister Anders Fogh Rasmussen tog på studierejse til Kina. Det førte til oprettelsen af Globalisering</w:t>
      </w:r>
      <w:r w:rsidR="00181F65">
        <w:t>s</w:t>
      </w:r>
      <w:r w:rsidR="008045E1">
        <w:t xml:space="preserve">rådet. Vi </w:t>
      </w:r>
      <w:r w:rsidR="00963D14">
        <w:t xml:space="preserve">har mere end </w:t>
      </w:r>
      <w:r w:rsidR="00D26231">
        <w:t>ti</w:t>
      </w:r>
      <w:r w:rsidR="00963D14">
        <w:t xml:space="preserve"> år efter igen brug for et politisk wake-up call</w:t>
      </w:r>
      <w:r w:rsidR="008045E1">
        <w:t>,” fastslår Charlotte Rønho</w:t>
      </w:r>
      <w:r w:rsidR="000E0280">
        <w:t>f, der også vil i dialog med de små og mellemstore virksomheder.</w:t>
      </w:r>
    </w:p>
    <w:p w14:paraId="5B3F7A5B" w14:textId="77777777" w:rsidR="008045E1" w:rsidRDefault="008045E1" w:rsidP="000E489D"/>
    <w:p w14:paraId="2D45EC6C" w14:textId="7312561C" w:rsidR="008045E1" w:rsidRDefault="000E0280" w:rsidP="000E489D">
      <w:r>
        <w:t xml:space="preserve">Hun ser </w:t>
      </w:r>
      <w:r w:rsidR="00CE7C8A">
        <w:t>ATV’s medlemmer</w:t>
      </w:r>
      <w:r w:rsidR="001A2900">
        <w:t xml:space="preserve"> som det stærke</w:t>
      </w:r>
      <w:r>
        <w:t xml:space="preserve"> faglige grundlag for dialogen</w:t>
      </w:r>
      <w:r w:rsidR="001A2900">
        <w:t>:</w:t>
      </w:r>
    </w:p>
    <w:p w14:paraId="6E8BAC45" w14:textId="77777777" w:rsidR="000E0280" w:rsidRDefault="000E0280" w:rsidP="000E489D"/>
    <w:p w14:paraId="7F5CC661" w14:textId="77777777" w:rsidR="000E0280" w:rsidRDefault="000E0280" w:rsidP="000E489D">
      <w:r>
        <w:t>”Det er fantastisk, at vi i ATV samler kapaciteter fra forskellige fagområder</w:t>
      </w:r>
      <w:r w:rsidR="00071F0D">
        <w:t xml:space="preserve"> og fra virksomheder og forskningsverdenen. Det er helt unikt, og det skal vi bruge til at opnå gennemslagskraft,” siger hun.</w:t>
      </w:r>
    </w:p>
    <w:p w14:paraId="2533660F" w14:textId="77777777" w:rsidR="00071F0D" w:rsidRDefault="00071F0D" w:rsidP="000E489D"/>
    <w:p w14:paraId="3FDF19CD" w14:textId="77777777" w:rsidR="007376F4" w:rsidRDefault="007376F4" w:rsidP="000E489D">
      <w:r w:rsidRPr="007376F4">
        <w:rPr>
          <w:b/>
        </w:rPr>
        <w:t>Rammebetingelserne skal ændres</w:t>
      </w:r>
      <w:r w:rsidRPr="007376F4">
        <w:rPr>
          <w:b/>
        </w:rPr>
        <w:br/>
      </w:r>
      <w:r>
        <w:t xml:space="preserve">ATV’s direktør Lia Leffland </w:t>
      </w:r>
      <w:r w:rsidR="00C47365">
        <w:t xml:space="preserve">ser frem til at </w:t>
      </w:r>
      <w:r w:rsidR="00CC6F1B">
        <w:t>fortsætte arbejdet med at styrke Danmark som Science &amp; Engineering-region sammen med den nye</w:t>
      </w:r>
      <w:r w:rsidR="00506C63">
        <w:t xml:space="preserve"> formand</w:t>
      </w:r>
      <w:r w:rsidR="00CC6F1B">
        <w:t>.</w:t>
      </w:r>
    </w:p>
    <w:p w14:paraId="6CEDAAD5" w14:textId="77777777" w:rsidR="00CC6F1B" w:rsidRDefault="00CC6F1B" w:rsidP="000E489D"/>
    <w:p w14:paraId="74BF93A7" w14:textId="77777777" w:rsidR="00CC6F1B" w:rsidRDefault="00F4051D" w:rsidP="000E489D">
      <w:r>
        <w:t>”Vi skal i dialog med politikerne og fortælle dem, at der er rammebetingelser i Danmark, som skal ændres.</w:t>
      </w:r>
      <w:r w:rsidR="00FA35BE">
        <w:t xml:space="preserve"> Det er Charlotte Rønhof den helt rigtige person til at gøre. Og med en stærk komité som ressourcegruppe bag projektet, er jeg overbevist om, at vi kommer til at lykkes,” siger Lia Leffland.</w:t>
      </w:r>
    </w:p>
    <w:p w14:paraId="74906B9F" w14:textId="77777777" w:rsidR="00FA35BE" w:rsidRDefault="00FA35BE" w:rsidP="000E489D"/>
    <w:p w14:paraId="637D99A3" w14:textId="77777777" w:rsidR="00FA35BE" w:rsidRDefault="002C78CD" w:rsidP="000E489D">
      <w:r>
        <w:t>Formandsskiftet skete formelt i december, omtrent halvvejs i den femårige projektperiode. Den afgående formand Per Falholt har hel</w:t>
      </w:r>
      <w:r w:rsidR="009D298A">
        <w:t xml:space="preserve">e tiden ønsket </w:t>
      </w:r>
      <w:r w:rsidR="00ED2575">
        <w:t>kun</w:t>
      </w:r>
      <w:r w:rsidR="009D298A">
        <w:t xml:space="preserve"> at stå i spidsen for projektet </w:t>
      </w:r>
      <w:r w:rsidR="00ED2575">
        <w:t>i en del af</w:t>
      </w:r>
      <w:r w:rsidR="009D298A">
        <w:t xml:space="preserve"> perioden.</w:t>
      </w:r>
    </w:p>
    <w:p w14:paraId="647BEB30" w14:textId="77777777" w:rsidR="00F4051D" w:rsidRDefault="00F4051D" w:rsidP="000E489D"/>
    <w:p w14:paraId="00FA7CA3" w14:textId="77777777" w:rsidR="00F4051D" w:rsidRDefault="00F4051D" w:rsidP="000E489D">
      <w:r>
        <w:t xml:space="preserve">”Per Falholt har ydet en enestående indsats som formand for et projekt, der er opbygget fra ingenting til nu at levere analyser og indspil på højeste faglige niveau og med den højeste grad af samfundsrelevans. Derfor vil jeg på Akademiets vegne sige tak for indsatsen, og jeg glæder mig over, at </w:t>
      </w:r>
      <w:r w:rsidR="00326BA1">
        <w:t>Per</w:t>
      </w:r>
      <w:r>
        <w:t xml:space="preserve"> fortsætte</w:t>
      </w:r>
      <w:r w:rsidR="00326BA1">
        <w:t>r</w:t>
      </w:r>
      <w:r>
        <w:t xml:space="preserve"> i Science &amp; Engineering-komiteen,” siger </w:t>
      </w:r>
      <w:r w:rsidR="00326BA1">
        <w:t xml:space="preserve">ATV’s direktør </w:t>
      </w:r>
      <w:r>
        <w:t>Lia Leffland</w:t>
      </w:r>
      <w:r w:rsidR="00326BA1">
        <w:t>.</w:t>
      </w:r>
    </w:p>
    <w:p w14:paraId="248C37C8" w14:textId="77777777" w:rsidR="00BF2030" w:rsidRDefault="00BF2030" w:rsidP="00BF2030">
      <w:pPr>
        <w:pStyle w:val="Overskrift1"/>
      </w:pPr>
      <w:r>
        <w:t>Om ATV</w:t>
      </w:r>
    </w:p>
    <w:p w14:paraId="3244C0D6" w14:textId="77777777" w:rsidR="00111B7F" w:rsidRDefault="00BF2030" w:rsidP="00BF2030">
      <w:r>
        <w:t>ATV er en uafhængig, medlemsdrevet tænketank. Akademiet arbejder, at Danmark skal være en af fem førende Science &amp; Engineering-regioner i verden</w:t>
      </w:r>
      <w:r>
        <w:br/>
        <w:t>– til gavn for kommende generationer. ATV har 800 medlemmer, der er topledere, forskningsledere og topforskere i virksomheder, på universiteter og i vidensinstitutioner. Akademiets medlemmer medvirker til at implementere anbefalinger fra projekter i vidensmiljøer og virksomheder.</w:t>
      </w:r>
    </w:p>
    <w:p w14:paraId="12A6942B" w14:textId="77777777" w:rsidR="00BF2030" w:rsidRDefault="00BF2030" w:rsidP="00BF2030">
      <w:pPr>
        <w:pStyle w:val="Overskrift1"/>
      </w:pPr>
      <w:r>
        <w:t>Yderligere oplysninger</w:t>
      </w:r>
    </w:p>
    <w:p w14:paraId="1B8EFD38" w14:textId="77777777" w:rsidR="00D27039" w:rsidRDefault="002E70A5" w:rsidP="00BF2030">
      <w:r w:rsidRPr="00233645">
        <w:t>Formand for Science &amp; Engineering-komiteen Charlotte Rønhof, T: 20 60 69 69</w:t>
      </w:r>
      <w:r w:rsidRPr="00233645">
        <w:br/>
      </w:r>
      <w:r w:rsidR="00BF2030" w:rsidRPr="00233645">
        <w:t>Akademidirektør Lia Leffland, ATV, T: 41 17 59 5</w:t>
      </w:r>
      <w:r w:rsidR="00EE12B4">
        <w:t>9</w:t>
      </w:r>
    </w:p>
    <w:p w14:paraId="57950307" w14:textId="77777777" w:rsidR="00EE12B4" w:rsidRPr="002E70A5" w:rsidRDefault="00506C63" w:rsidP="00BF2030">
      <w:r>
        <w:rPr>
          <w:b/>
        </w:rPr>
        <w:br/>
      </w:r>
      <w:r w:rsidR="00D27039" w:rsidRPr="00FA7D71">
        <w:rPr>
          <w:b/>
          <w:i/>
        </w:rPr>
        <w:t>Billedtekst</w:t>
      </w:r>
      <w:r w:rsidR="00D27039" w:rsidRPr="00FA7D71">
        <w:rPr>
          <w:b/>
          <w:i/>
        </w:rPr>
        <w:br/>
      </w:r>
      <w:r w:rsidR="00D27039" w:rsidRPr="00D27039">
        <w:rPr>
          <w:i/>
        </w:rPr>
        <w:t>Charlotte Rønhof er ny formand for den komité, der leder ATV’s Science &amp; Engineering-projekt.</w:t>
      </w:r>
    </w:p>
    <w:sectPr w:rsidR="00EE12B4" w:rsidRPr="002E70A5" w:rsidSect="003650BA">
      <w:headerReference w:type="default" r:id="rId8"/>
      <w:footerReference w:type="default" r:id="rId9"/>
      <w:headerReference w:type="first" r:id="rId10"/>
      <w:footerReference w:type="first" r:id="rId11"/>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3D86" w14:textId="77777777" w:rsidR="008B3BC8" w:rsidRDefault="008B3BC8" w:rsidP="009E4B94">
      <w:pPr>
        <w:spacing w:line="240" w:lineRule="auto"/>
      </w:pPr>
      <w:r>
        <w:separator/>
      </w:r>
    </w:p>
  </w:endnote>
  <w:endnote w:type="continuationSeparator" w:id="0">
    <w:p w14:paraId="7F0549A8" w14:textId="77777777" w:rsidR="008B3BC8" w:rsidRDefault="008B3BC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9CE0" w14:textId="77777777" w:rsidR="00B43BC7" w:rsidRDefault="00B43BC7" w:rsidP="00B43BC7">
    <w:pPr>
      <w:pStyle w:val="Sidefod"/>
    </w:pPr>
    <w:r>
      <w:rPr>
        <w:noProof/>
      </w:rPr>
      <w:drawing>
        <wp:anchor distT="0" distB="0" distL="114300" distR="114300" simplePos="0" relativeHeight="251668480" behindDoc="0" locked="0" layoutInCell="1" allowOverlap="1" wp14:anchorId="6F149AB1" wp14:editId="047F7B21">
          <wp:simplePos x="0" y="0"/>
          <wp:positionH relativeFrom="page">
            <wp:posOffset>5941060</wp:posOffset>
          </wp:positionH>
          <wp:positionV relativeFrom="page">
            <wp:posOffset>10142220</wp:posOffset>
          </wp:positionV>
          <wp:extent cx="900000" cy="82800"/>
          <wp:effectExtent l="0" t="0" r="0" b="0"/>
          <wp:wrapNone/>
          <wp:docPr id="15" name="Barr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a:solidFill>
                    <a:srgbClr val="B30010"/>
                  </a:solidFill>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0E28CB4E" w14:textId="77777777" w:rsidTr="004656AD">
      <w:trPr>
        <w:trHeight w:val="227"/>
      </w:trPr>
      <w:tc>
        <w:tcPr>
          <w:tcW w:w="6066" w:type="dxa"/>
          <w:shd w:val="clear" w:color="auto" w:fill="auto"/>
        </w:tcPr>
        <w:p w14:paraId="74B63C00" w14:textId="6A6B5A34" w:rsidR="004565C6" w:rsidRDefault="004565C6" w:rsidP="004656AD">
          <w:pPr>
            <w:pStyle w:val="Sidefod"/>
          </w:pPr>
        </w:p>
      </w:tc>
    </w:tr>
  </w:tbl>
  <w:p w14:paraId="4E0C3A30" w14:textId="77777777" w:rsidR="00681D83" w:rsidRPr="00681D83" w:rsidRDefault="00CA38E7">
    <w:pPr>
      <w:pStyle w:val="Sidefod"/>
    </w:pPr>
    <w:r>
      <w:t xml:space="preserve">Side </w:t>
    </w:r>
    <w:r>
      <w:fldChar w:fldCharType="begin"/>
    </w:r>
    <w:r>
      <w:instrText xml:space="preserve"> PAGE </w:instrText>
    </w:r>
    <w:r>
      <w:fldChar w:fldCharType="separate"/>
    </w:r>
    <w:r w:rsidR="00111B7F">
      <w:rPr>
        <w:noProof/>
      </w:rPr>
      <w:t>1</w:t>
    </w:r>
    <w:r>
      <w:fldChar w:fldCharType="end"/>
    </w:r>
    <w:r>
      <w:t xml:space="preserve"> af </w:t>
    </w:r>
    <w:r w:rsidR="002A0FD3">
      <w:rPr>
        <w:noProof/>
      </w:rPr>
      <w:fldChar w:fldCharType="begin"/>
    </w:r>
    <w:r w:rsidR="002A0FD3">
      <w:rPr>
        <w:noProof/>
      </w:rPr>
      <w:instrText xml:space="preserve"> NUMPAGES </w:instrText>
    </w:r>
    <w:r w:rsidR="002A0FD3">
      <w:rPr>
        <w:noProof/>
      </w:rPr>
      <w:fldChar w:fldCharType="separate"/>
    </w:r>
    <w:r w:rsidR="00111B7F">
      <w:rPr>
        <w:noProof/>
      </w:rPr>
      <w:t>1</w:t>
    </w:r>
    <w:r w:rsidR="002A0FD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9161" w14:textId="77777777" w:rsidR="00B43BC7" w:rsidRDefault="00B43BC7">
    <w:pPr>
      <w:pStyle w:val="Sidefod"/>
    </w:pPr>
    <w:r>
      <w:rPr>
        <w:noProof/>
      </w:rPr>
      <w:drawing>
        <wp:anchor distT="0" distB="0" distL="114300" distR="114300" simplePos="0" relativeHeight="251664384" behindDoc="0" locked="0" layoutInCell="1" allowOverlap="1" wp14:anchorId="29A35A29" wp14:editId="7AC6A112">
          <wp:simplePos x="0" y="0"/>
          <wp:positionH relativeFrom="page">
            <wp:posOffset>5941060</wp:posOffset>
          </wp:positionH>
          <wp:positionV relativeFrom="page">
            <wp:posOffset>10142220</wp:posOffset>
          </wp:positionV>
          <wp:extent cx="900000" cy="82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7138F4E8" w14:textId="77777777" w:rsidTr="004565C6">
      <w:trPr>
        <w:trHeight w:val="227"/>
      </w:trPr>
      <w:tc>
        <w:tcPr>
          <w:tcW w:w="6066" w:type="dxa"/>
          <w:shd w:val="clear" w:color="auto" w:fill="auto"/>
        </w:tcPr>
        <w:p w14:paraId="0218170D" w14:textId="77777777" w:rsidR="004565C6" w:rsidRDefault="004565C6"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14:paraId="3118686A" w14:textId="77777777" w:rsidR="009E4B94" w:rsidRPr="00094ABD" w:rsidRDefault="00094ABD">
    <w:pPr>
      <w:pStyle w:val="Sidefod"/>
    </w:pPr>
    <w:r>
      <w:rPr>
        <w:noProof/>
        <w:lang w:eastAsia="da-DK"/>
      </w:rPr>
      <mc:AlternateContent>
        <mc:Choice Requires="wps">
          <w:drawing>
            <wp:anchor distT="0" distB="0" distL="114300" distR="114300" simplePos="0" relativeHeight="251659264" behindDoc="0" locked="0" layoutInCell="1" allowOverlap="1" wp14:anchorId="311E2900" wp14:editId="6D17A968">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CAF4C4"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1E2900"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14:paraId="3FCAF4C4"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40A7A" w14:textId="77777777" w:rsidR="008B3BC8" w:rsidRDefault="008B3BC8" w:rsidP="009E4B94">
      <w:pPr>
        <w:spacing w:line="240" w:lineRule="auto"/>
      </w:pPr>
      <w:r>
        <w:separator/>
      </w:r>
    </w:p>
  </w:footnote>
  <w:footnote w:type="continuationSeparator" w:id="0">
    <w:p w14:paraId="469E38F0" w14:textId="77777777" w:rsidR="008B3BC8" w:rsidRDefault="008B3BC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3726" w14:textId="1C8C6BEB" w:rsidR="00B43BC7" w:rsidRDefault="00F808D1" w:rsidP="00B43BC7">
    <w:pPr>
      <w:pStyle w:val="Sidehoved"/>
    </w:pPr>
    <w:r>
      <w:t>Pressemeddelelse 10</w:t>
    </w:r>
    <w:r w:rsidR="002E70A5">
      <w:t>. januar 2019</w:t>
    </w:r>
    <w:r w:rsidR="00C273FF">
      <w:br/>
    </w:r>
    <w:r w:rsidR="002E70A5">
      <w:t>Akademiet for de Tekniske Videnskaber</w:t>
    </w:r>
  </w:p>
  <w:p w14:paraId="6ADB976D" w14:textId="77777777" w:rsidR="00B43BC7" w:rsidRPr="00B43BC7" w:rsidRDefault="00111B7F" w:rsidP="00B43BC7">
    <w:pPr>
      <w:pStyle w:val="Sidehoved"/>
    </w:pPr>
    <w:r>
      <w:rPr>
        <w:noProof/>
      </w:rPr>
      <w:drawing>
        <wp:anchor distT="0" distB="0" distL="114300" distR="114300" simplePos="0" relativeHeight="251666432" behindDoc="0" locked="0" layoutInCell="1" allowOverlap="1" wp14:anchorId="74E73C24" wp14:editId="65FB2703">
          <wp:simplePos x="0" y="0"/>
          <wp:positionH relativeFrom="page">
            <wp:posOffset>5943600</wp:posOffset>
          </wp:positionH>
          <wp:positionV relativeFrom="page">
            <wp:posOffset>361666</wp:posOffset>
          </wp:positionV>
          <wp:extent cx="899795" cy="337820"/>
          <wp:effectExtent l="0" t="0" r="0" b="508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979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8014" w14:textId="77777777" w:rsidR="008F4D20" w:rsidRDefault="008F4D20" w:rsidP="001A31D1">
    <w:pPr>
      <w:pStyle w:val="Sidehoved"/>
    </w:pPr>
  </w:p>
  <w:p w14:paraId="4E0E28ED" w14:textId="77777777"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50"/>
    <w:rsid w:val="00004865"/>
    <w:rsid w:val="00012E56"/>
    <w:rsid w:val="00027D09"/>
    <w:rsid w:val="00036B92"/>
    <w:rsid w:val="00047E22"/>
    <w:rsid w:val="00071F0D"/>
    <w:rsid w:val="0009128C"/>
    <w:rsid w:val="00094ABD"/>
    <w:rsid w:val="000B2C2E"/>
    <w:rsid w:val="000C2A50"/>
    <w:rsid w:val="000E0280"/>
    <w:rsid w:val="000E489D"/>
    <w:rsid w:val="000F108F"/>
    <w:rsid w:val="00103E3F"/>
    <w:rsid w:val="00111B7F"/>
    <w:rsid w:val="00130341"/>
    <w:rsid w:val="001315DD"/>
    <w:rsid w:val="0013244F"/>
    <w:rsid w:val="00181F65"/>
    <w:rsid w:val="00182651"/>
    <w:rsid w:val="001A2900"/>
    <w:rsid w:val="001A31D1"/>
    <w:rsid w:val="001B7CAD"/>
    <w:rsid w:val="001D2EDB"/>
    <w:rsid w:val="001F1272"/>
    <w:rsid w:val="001F47CA"/>
    <w:rsid w:val="002044A3"/>
    <w:rsid w:val="00233645"/>
    <w:rsid w:val="00234251"/>
    <w:rsid w:val="00244D70"/>
    <w:rsid w:val="0024669B"/>
    <w:rsid w:val="00275446"/>
    <w:rsid w:val="00281D93"/>
    <w:rsid w:val="002917CE"/>
    <w:rsid w:val="002A0FD3"/>
    <w:rsid w:val="002A22C0"/>
    <w:rsid w:val="002C5297"/>
    <w:rsid w:val="002C78CD"/>
    <w:rsid w:val="002D3BB2"/>
    <w:rsid w:val="002D5562"/>
    <w:rsid w:val="002D7297"/>
    <w:rsid w:val="002E27B6"/>
    <w:rsid w:val="002E70A5"/>
    <w:rsid w:val="002E74A4"/>
    <w:rsid w:val="00322776"/>
    <w:rsid w:val="00326BA1"/>
    <w:rsid w:val="003650BA"/>
    <w:rsid w:val="0038556B"/>
    <w:rsid w:val="003B35B0"/>
    <w:rsid w:val="003C4F9F"/>
    <w:rsid w:val="003C53C6"/>
    <w:rsid w:val="003C60F1"/>
    <w:rsid w:val="0040134B"/>
    <w:rsid w:val="0040731D"/>
    <w:rsid w:val="00424709"/>
    <w:rsid w:val="00424AD9"/>
    <w:rsid w:val="00426662"/>
    <w:rsid w:val="00444C44"/>
    <w:rsid w:val="00450DC5"/>
    <w:rsid w:val="004565C6"/>
    <w:rsid w:val="004656AD"/>
    <w:rsid w:val="004A5FFD"/>
    <w:rsid w:val="004C01B2"/>
    <w:rsid w:val="004F1ED7"/>
    <w:rsid w:val="005022CE"/>
    <w:rsid w:val="005035F7"/>
    <w:rsid w:val="00503608"/>
    <w:rsid w:val="00506C63"/>
    <w:rsid w:val="00507E9F"/>
    <w:rsid w:val="005178A7"/>
    <w:rsid w:val="00543EF2"/>
    <w:rsid w:val="00545B42"/>
    <w:rsid w:val="00554E64"/>
    <w:rsid w:val="00582AE7"/>
    <w:rsid w:val="0059749C"/>
    <w:rsid w:val="005A28D4"/>
    <w:rsid w:val="005A6CB1"/>
    <w:rsid w:val="005C5F97"/>
    <w:rsid w:val="005C769C"/>
    <w:rsid w:val="005F1580"/>
    <w:rsid w:val="005F3ED8"/>
    <w:rsid w:val="005F6B57"/>
    <w:rsid w:val="00601662"/>
    <w:rsid w:val="006253D7"/>
    <w:rsid w:val="00631873"/>
    <w:rsid w:val="00655B49"/>
    <w:rsid w:val="00672B1C"/>
    <w:rsid w:val="00681D83"/>
    <w:rsid w:val="00684527"/>
    <w:rsid w:val="006900C2"/>
    <w:rsid w:val="006B30A9"/>
    <w:rsid w:val="006D3982"/>
    <w:rsid w:val="006F3645"/>
    <w:rsid w:val="007008EE"/>
    <w:rsid w:val="0070267E"/>
    <w:rsid w:val="00706E32"/>
    <w:rsid w:val="0071334B"/>
    <w:rsid w:val="00723BEB"/>
    <w:rsid w:val="007319DE"/>
    <w:rsid w:val="007376F4"/>
    <w:rsid w:val="0074731D"/>
    <w:rsid w:val="00751D4D"/>
    <w:rsid w:val="007546AF"/>
    <w:rsid w:val="00754FCC"/>
    <w:rsid w:val="00765934"/>
    <w:rsid w:val="0077451B"/>
    <w:rsid w:val="00774F57"/>
    <w:rsid w:val="00781A46"/>
    <w:rsid w:val="007830AC"/>
    <w:rsid w:val="00792DCA"/>
    <w:rsid w:val="007C0E3A"/>
    <w:rsid w:val="007E373C"/>
    <w:rsid w:val="008002CE"/>
    <w:rsid w:val="008045E1"/>
    <w:rsid w:val="008271B0"/>
    <w:rsid w:val="00836161"/>
    <w:rsid w:val="00844BA6"/>
    <w:rsid w:val="008537F8"/>
    <w:rsid w:val="00867E3B"/>
    <w:rsid w:val="00883EA7"/>
    <w:rsid w:val="00892D08"/>
    <w:rsid w:val="00893791"/>
    <w:rsid w:val="008A501C"/>
    <w:rsid w:val="008B3BC8"/>
    <w:rsid w:val="008B6C89"/>
    <w:rsid w:val="008C3867"/>
    <w:rsid w:val="008E5A6D"/>
    <w:rsid w:val="008F32DF"/>
    <w:rsid w:val="008F4D20"/>
    <w:rsid w:val="008F7B3B"/>
    <w:rsid w:val="0092268D"/>
    <w:rsid w:val="00935FEE"/>
    <w:rsid w:val="00940A25"/>
    <w:rsid w:val="0094757D"/>
    <w:rsid w:val="00951B25"/>
    <w:rsid w:val="00963D14"/>
    <w:rsid w:val="009737E4"/>
    <w:rsid w:val="00983B74"/>
    <w:rsid w:val="00990263"/>
    <w:rsid w:val="009A4CCC"/>
    <w:rsid w:val="009B64E1"/>
    <w:rsid w:val="009D1E80"/>
    <w:rsid w:val="009D298A"/>
    <w:rsid w:val="009E3394"/>
    <w:rsid w:val="009E4B94"/>
    <w:rsid w:val="009F0750"/>
    <w:rsid w:val="009F38FF"/>
    <w:rsid w:val="00A334CC"/>
    <w:rsid w:val="00A91DA5"/>
    <w:rsid w:val="00AA50EE"/>
    <w:rsid w:val="00AB4582"/>
    <w:rsid w:val="00AD5F89"/>
    <w:rsid w:val="00AF1D02"/>
    <w:rsid w:val="00B00D92"/>
    <w:rsid w:val="00B0422A"/>
    <w:rsid w:val="00B17984"/>
    <w:rsid w:val="00B233EC"/>
    <w:rsid w:val="00B24E70"/>
    <w:rsid w:val="00B43BC7"/>
    <w:rsid w:val="00B4686B"/>
    <w:rsid w:val="00B67348"/>
    <w:rsid w:val="00B838D3"/>
    <w:rsid w:val="00B84263"/>
    <w:rsid w:val="00BB4255"/>
    <w:rsid w:val="00BE6BE0"/>
    <w:rsid w:val="00BF2030"/>
    <w:rsid w:val="00BF79FD"/>
    <w:rsid w:val="00C04615"/>
    <w:rsid w:val="00C133C1"/>
    <w:rsid w:val="00C13574"/>
    <w:rsid w:val="00C273FF"/>
    <w:rsid w:val="00C357EF"/>
    <w:rsid w:val="00C47365"/>
    <w:rsid w:val="00C52C67"/>
    <w:rsid w:val="00C70C35"/>
    <w:rsid w:val="00CA0A7D"/>
    <w:rsid w:val="00CA38E7"/>
    <w:rsid w:val="00CC6322"/>
    <w:rsid w:val="00CC6F1B"/>
    <w:rsid w:val="00CC7101"/>
    <w:rsid w:val="00CE5168"/>
    <w:rsid w:val="00CE7C8A"/>
    <w:rsid w:val="00D019B7"/>
    <w:rsid w:val="00D0271B"/>
    <w:rsid w:val="00D14314"/>
    <w:rsid w:val="00D25135"/>
    <w:rsid w:val="00D26231"/>
    <w:rsid w:val="00D27039"/>
    <w:rsid w:val="00D27D0E"/>
    <w:rsid w:val="00D35732"/>
    <w:rsid w:val="00D3752F"/>
    <w:rsid w:val="00D47163"/>
    <w:rsid w:val="00D53670"/>
    <w:rsid w:val="00D96141"/>
    <w:rsid w:val="00DA70D8"/>
    <w:rsid w:val="00DB31AF"/>
    <w:rsid w:val="00DB4195"/>
    <w:rsid w:val="00DB6828"/>
    <w:rsid w:val="00DC246F"/>
    <w:rsid w:val="00DC61BD"/>
    <w:rsid w:val="00DD1936"/>
    <w:rsid w:val="00DD5BB0"/>
    <w:rsid w:val="00DE2B28"/>
    <w:rsid w:val="00DE3E4C"/>
    <w:rsid w:val="00DE4927"/>
    <w:rsid w:val="00DF6C9B"/>
    <w:rsid w:val="00E25C7E"/>
    <w:rsid w:val="00E53EE9"/>
    <w:rsid w:val="00E57698"/>
    <w:rsid w:val="00E6266E"/>
    <w:rsid w:val="00E8106F"/>
    <w:rsid w:val="00E81AFA"/>
    <w:rsid w:val="00EC7B2D"/>
    <w:rsid w:val="00ED2575"/>
    <w:rsid w:val="00ED6EC5"/>
    <w:rsid w:val="00EE12B4"/>
    <w:rsid w:val="00EE76D8"/>
    <w:rsid w:val="00F04788"/>
    <w:rsid w:val="00F233E7"/>
    <w:rsid w:val="00F247BC"/>
    <w:rsid w:val="00F4051D"/>
    <w:rsid w:val="00F46ECB"/>
    <w:rsid w:val="00F475FD"/>
    <w:rsid w:val="00F5684E"/>
    <w:rsid w:val="00F710A5"/>
    <w:rsid w:val="00F72358"/>
    <w:rsid w:val="00F73354"/>
    <w:rsid w:val="00F774F7"/>
    <w:rsid w:val="00F808D1"/>
    <w:rsid w:val="00FA35BE"/>
    <w:rsid w:val="00FA7D71"/>
    <w:rsid w:val="00FB17BE"/>
    <w:rsid w:val="00FC5421"/>
    <w:rsid w:val="00FD19D5"/>
    <w:rsid w:val="00FE2C9C"/>
    <w:rsid w:val="00FE740A"/>
    <w:rsid w:val="00FF1A0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0C6CE"/>
  <w15:docId w15:val="{C7AA7415-6ECD-46D1-9E4B-D998CB55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7CA"/>
    <w:pPr>
      <w:suppressAutoHyphens/>
      <w:spacing w:line="250" w:lineRule="atLeast"/>
    </w:p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3650BA"/>
    <w:rPr>
      <w:color w:val="9A9A9A" w:themeColor="background2" w:themeShade="BF"/>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3650BA"/>
    <w:rPr>
      <w:color w:val="9A9A9A" w:themeColor="background2" w:themeShade="BF"/>
      <w:sz w:val="14"/>
    </w:rPr>
  </w:style>
  <w:style w:type="character" w:customStyle="1" w:styleId="Overskrift1Tegn">
    <w:name w:val="Overskrift 1 Tegn"/>
    <w:basedOn w:val="Standardskrifttypeiafsnit"/>
    <w:link w:val="Overskrift1"/>
    <w:uiPriority w:val="1"/>
    <w:rsid w:val="001F47CA"/>
    <w:rPr>
      <w:rFonts w:eastAsiaTheme="majorEastAsia" w:cstheme="majorBidi"/>
      <w:b/>
      <w:bCs/>
      <w:szCs w:val="28"/>
    </w:rPr>
  </w:style>
  <w:style w:type="character" w:customStyle="1" w:styleId="Overskrift2Tegn">
    <w:name w:val="Overskrift 2 Tegn"/>
    <w:basedOn w:val="Standardskrifttypeiafsnit"/>
    <w:link w:val="Overskrift2"/>
    <w:uiPriority w:val="1"/>
    <w:semiHidden/>
    <w:rsid w:val="00D14314"/>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D1431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 w:type="character" w:styleId="Kommentarhenvisning">
    <w:name w:val="annotation reference"/>
    <w:basedOn w:val="Standardskrifttypeiafsnit"/>
    <w:uiPriority w:val="99"/>
    <w:semiHidden/>
    <w:rsid w:val="00C52C67"/>
    <w:rPr>
      <w:sz w:val="16"/>
      <w:szCs w:val="16"/>
    </w:rPr>
  </w:style>
  <w:style w:type="paragraph" w:styleId="Kommentartekst">
    <w:name w:val="annotation text"/>
    <w:basedOn w:val="Normal"/>
    <w:link w:val="KommentartekstTegn"/>
    <w:uiPriority w:val="99"/>
    <w:semiHidden/>
    <w:rsid w:val="00C52C6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52C67"/>
    <w:rPr>
      <w:sz w:val="20"/>
      <w:szCs w:val="20"/>
    </w:rPr>
  </w:style>
  <w:style w:type="paragraph" w:styleId="Kommentaremne">
    <w:name w:val="annotation subject"/>
    <w:basedOn w:val="Kommentartekst"/>
    <w:next w:val="Kommentartekst"/>
    <w:link w:val="KommentaremneTegn"/>
    <w:uiPriority w:val="99"/>
    <w:semiHidden/>
    <w:rsid w:val="00C52C67"/>
    <w:rPr>
      <w:b/>
      <w:bCs/>
    </w:rPr>
  </w:style>
  <w:style w:type="character" w:customStyle="1" w:styleId="KommentaremneTegn">
    <w:name w:val="Kommentaremne Tegn"/>
    <w:basedOn w:val="KommentartekstTegn"/>
    <w:link w:val="Kommentaremne"/>
    <w:uiPriority w:val="99"/>
    <w:semiHidden/>
    <w:rsid w:val="00C52C67"/>
    <w:rPr>
      <w:b/>
      <w:bCs/>
      <w:sz w:val="20"/>
      <w:szCs w:val="20"/>
    </w:rPr>
  </w:style>
  <w:style w:type="paragraph" w:styleId="Markeringsbobletekst">
    <w:name w:val="Balloon Text"/>
    <w:basedOn w:val="Normal"/>
    <w:link w:val="MarkeringsbobletekstTegn"/>
    <w:uiPriority w:val="99"/>
    <w:semiHidden/>
    <w:rsid w:val="00C52C6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52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8AEA0-1CC2-4D6D-A567-BE1C2372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8</TotalTime>
  <Pages>2</Pages>
  <Words>754</Words>
  <Characters>4603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Brev</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Jakob Werner</dc:creator>
  <cp:lastModifiedBy>Jakob Werner</cp:lastModifiedBy>
  <cp:revision>12</cp:revision>
  <cp:lastPrinted>2019-01-08T12:03:00Z</cp:lastPrinted>
  <dcterms:created xsi:type="dcterms:W3CDTF">2019-01-08T22:00:00Z</dcterms:created>
  <dcterms:modified xsi:type="dcterms:W3CDTF">2019-01-09T10:32:00Z</dcterms:modified>
</cp:coreProperties>
</file>