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E48F6" w14:textId="7098F6DE" w:rsidR="00524D74" w:rsidRDefault="00524D74" w:rsidP="00E95723">
      <w:pPr>
        <w:rPr>
          <w:rFonts w:ascii="VW Head" w:hAnsi="VW Head"/>
          <w:b/>
          <w:bCs/>
        </w:rPr>
      </w:pPr>
      <w:r>
        <w:rPr>
          <w:rFonts w:ascii="VW Head" w:hAnsi="VW Head"/>
          <w:b/>
          <w:bCs/>
          <w:noProof/>
        </w:rPr>
        <w:drawing>
          <wp:anchor distT="0" distB="0" distL="114300" distR="114300" simplePos="0" relativeHeight="251658240" behindDoc="0" locked="0" layoutInCell="1" allowOverlap="1" wp14:anchorId="76778DB4" wp14:editId="363ED43A">
            <wp:simplePos x="0" y="0"/>
            <wp:positionH relativeFrom="margin">
              <wp:align>right</wp:align>
            </wp:positionH>
            <wp:positionV relativeFrom="margin">
              <wp:align>top</wp:align>
            </wp:positionV>
            <wp:extent cx="723600" cy="723600"/>
            <wp:effectExtent l="0" t="0" r="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W_nbdLogo_reg_darkblue_digital_sRGB_500p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anchor>
        </w:drawing>
      </w:r>
    </w:p>
    <w:p w14:paraId="49C788B7" w14:textId="24437540" w:rsidR="00524D74" w:rsidRDefault="00524D74" w:rsidP="00E95723">
      <w:pPr>
        <w:rPr>
          <w:rFonts w:ascii="VW Head" w:hAnsi="VW Head"/>
          <w:b/>
          <w:bCs/>
        </w:rPr>
      </w:pPr>
    </w:p>
    <w:p w14:paraId="79826E30" w14:textId="123F95C8" w:rsidR="00524D74" w:rsidRDefault="00524D74" w:rsidP="00E95723">
      <w:pPr>
        <w:rPr>
          <w:rFonts w:ascii="VW Head" w:hAnsi="VW Head"/>
          <w:b/>
          <w:bCs/>
        </w:rPr>
      </w:pPr>
    </w:p>
    <w:p w14:paraId="34AA7866" w14:textId="3E4AC33A" w:rsidR="00524D74" w:rsidRDefault="00524D74" w:rsidP="00E95723">
      <w:pPr>
        <w:rPr>
          <w:rFonts w:ascii="VW Head" w:hAnsi="VW Head"/>
          <w:b/>
          <w:bCs/>
        </w:rPr>
      </w:pPr>
    </w:p>
    <w:p w14:paraId="5C7C6507" w14:textId="18AEA8AB" w:rsidR="00524D74" w:rsidRDefault="00524D74" w:rsidP="00E95723">
      <w:pPr>
        <w:rPr>
          <w:rFonts w:ascii="VW Head" w:hAnsi="VW Head"/>
          <w:b/>
          <w:bCs/>
        </w:rPr>
      </w:pPr>
    </w:p>
    <w:p w14:paraId="3148830C" w14:textId="77777777" w:rsidR="00036D46" w:rsidRDefault="00524D74" w:rsidP="00E95723">
      <w:pPr>
        <w:rPr>
          <w:rFonts w:ascii="VW Head" w:hAnsi="VW Head"/>
          <w:b/>
          <w:bCs/>
          <w:sz w:val="36"/>
          <w:szCs w:val="36"/>
        </w:rPr>
      </w:pPr>
      <w:r w:rsidRPr="00524D74">
        <w:rPr>
          <w:rFonts w:ascii="VW Head" w:hAnsi="VW Head"/>
          <w:b/>
          <w:bCs/>
          <w:sz w:val="36"/>
          <w:szCs w:val="36"/>
        </w:rPr>
        <w:t>Den nye T-</w:t>
      </w:r>
      <w:proofErr w:type="spellStart"/>
      <w:r w:rsidRPr="00524D74">
        <w:rPr>
          <w:rFonts w:ascii="VW Head" w:hAnsi="VW Head"/>
          <w:b/>
          <w:bCs/>
          <w:sz w:val="36"/>
          <w:szCs w:val="36"/>
        </w:rPr>
        <w:t>Roc</w:t>
      </w:r>
      <w:proofErr w:type="spellEnd"/>
      <w:r w:rsidRPr="00524D74">
        <w:rPr>
          <w:rFonts w:ascii="VW Head" w:hAnsi="VW Head"/>
          <w:b/>
          <w:bCs/>
          <w:sz w:val="36"/>
          <w:szCs w:val="36"/>
        </w:rPr>
        <w:t xml:space="preserve"> R –</w:t>
      </w:r>
      <w:r w:rsidR="00EF7B60">
        <w:rPr>
          <w:rFonts w:ascii="VW Head" w:hAnsi="VW Head"/>
          <w:b/>
          <w:bCs/>
          <w:sz w:val="36"/>
          <w:szCs w:val="36"/>
        </w:rPr>
        <w:t xml:space="preserve"> </w:t>
      </w:r>
    </w:p>
    <w:p w14:paraId="7F142C74" w14:textId="6B803A46" w:rsidR="00E95723" w:rsidRPr="00524D74" w:rsidRDefault="00EF7B60" w:rsidP="00E95723">
      <w:pPr>
        <w:rPr>
          <w:rFonts w:ascii="VW Head" w:hAnsi="VW Head"/>
          <w:b/>
          <w:bCs/>
          <w:sz w:val="36"/>
          <w:szCs w:val="36"/>
        </w:rPr>
      </w:pPr>
      <w:bookmarkStart w:id="0" w:name="_GoBack"/>
      <w:bookmarkEnd w:id="0"/>
      <w:r>
        <w:rPr>
          <w:rFonts w:ascii="VW Head" w:hAnsi="VW Head"/>
          <w:b/>
          <w:bCs/>
          <w:sz w:val="36"/>
          <w:szCs w:val="36"/>
        </w:rPr>
        <w:t xml:space="preserve">rendyrket sportsvogn forklædt som </w:t>
      </w:r>
      <w:r w:rsidR="00AF09C1">
        <w:rPr>
          <w:rFonts w:ascii="VW Head" w:hAnsi="VW Head"/>
          <w:b/>
          <w:bCs/>
          <w:sz w:val="36"/>
          <w:szCs w:val="36"/>
        </w:rPr>
        <w:t>crossover</w:t>
      </w:r>
      <w:r w:rsidR="00524D74" w:rsidRPr="00524D74">
        <w:rPr>
          <w:rFonts w:ascii="VW Head" w:hAnsi="VW Head"/>
          <w:b/>
          <w:bCs/>
          <w:sz w:val="36"/>
          <w:szCs w:val="36"/>
        </w:rPr>
        <w:t xml:space="preserve"> </w:t>
      </w:r>
    </w:p>
    <w:p w14:paraId="03B0FB18" w14:textId="763658E9" w:rsidR="00524D74" w:rsidRDefault="00524D74" w:rsidP="00E95723">
      <w:pPr>
        <w:rPr>
          <w:rFonts w:ascii="VW Head" w:hAnsi="VW Head"/>
          <w:b/>
          <w:bCs/>
        </w:rPr>
      </w:pPr>
    </w:p>
    <w:p w14:paraId="2DA634B2" w14:textId="1DFDE8B2" w:rsidR="00524D74" w:rsidRDefault="00E3031B" w:rsidP="00E95723">
      <w:pPr>
        <w:rPr>
          <w:rFonts w:ascii="VW Head" w:hAnsi="VW Head"/>
          <w:b/>
          <w:bCs/>
        </w:rPr>
      </w:pPr>
      <w:r>
        <w:rPr>
          <w:rFonts w:ascii="VW Head" w:hAnsi="VW Head"/>
          <w:b/>
          <w:bCs/>
          <w:noProof/>
        </w:rPr>
        <w:drawing>
          <wp:anchor distT="0" distB="0" distL="114300" distR="114300" simplePos="0" relativeHeight="251659264" behindDoc="0" locked="0" layoutInCell="1" allowOverlap="1" wp14:anchorId="1207E4C4" wp14:editId="066EB0EC">
            <wp:simplePos x="0" y="0"/>
            <wp:positionH relativeFrom="margin">
              <wp:posOffset>258445</wp:posOffset>
            </wp:positionH>
            <wp:positionV relativeFrom="margin">
              <wp:posOffset>1607820</wp:posOffset>
            </wp:positionV>
            <wp:extent cx="5656816" cy="2916000"/>
            <wp:effectExtent l="0" t="0" r="0" b="0"/>
            <wp:wrapSquare wrapText="bothSides"/>
            <wp:docPr id="1" name="Billede 1" descr="Et billede, der indeholder vej, udendørs, bil, himm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oc 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6816" cy="2916000"/>
                    </a:xfrm>
                    <a:prstGeom prst="rect">
                      <a:avLst/>
                    </a:prstGeom>
                  </pic:spPr>
                </pic:pic>
              </a:graphicData>
            </a:graphic>
          </wp:anchor>
        </w:drawing>
      </w:r>
    </w:p>
    <w:p w14:paraId="50ECA0BA" w14:textId="5F8608B4" w:rsidR="00524D74" w:rsidRDefault="00524D74" w:rsidP="00E95723">
      <w:pPr>
        <w:rPr>
          <w:rFonts w:ascii="VW Head" w:hAnsi="VW Head"/>
          <w:b/>
          <w:bCs/>
        </w:rPr>
      </w:pPr>
    </w:p>
    <w:p w14:paraId="3408B95C" w14:textId="05F4DEA5" w:rsidR="00E3031B" w:rsidRDefault="00E3031B" w:rsidP="00E95723">
      <w:pPr>
        <w:rPr>
          <w:rFonts w:ascii="VW Head" w:hAnsi="VW Head"/>
          <w:b/>
          <w:bCs/>
        </w:rPr>
      </w:pPr>
    </w:p>
    <w:p w14:paraId="1E0E161E" w14:textId="1D733CE4" w:rsidR="00E3031B" w:rsidRDefault="00E3031B" w:rsidP="00E95723">
      <w:pPr>
        <w:rPr>
          <w:rFonts w:ascii="VW Head" w:hAnsi="VW Head"/>
          <w:b/>
          <w:bCs/>
        </w:rPr>
      </w:pPr>
    </w:p>
    <w:p w14:paraId="68F3AEF2" w14:textId="678B7BFD" w:rsidR="00E3031B" w:rsidRDefault="00E3031B" w:rsidP="00E95723">
      <w:pPr>
        <w:rPr>
          <w:rFonts w:ascii="VW Head" w:hAnsi="VW Head"/>
          <w:b/>
          <w:bCs/>
        </w:rPr>
      </w:pPr>
    </w:p>
    <w:p w14:paraId="6D207F56" w14:textId="12C1EBB3" w:rsidR="00E3031B" w:rsidRDefault="00E3031B" w:rsidP="00E95723">
      <w:pPr>
        <w:rPr>
          <w:rFonts w:ascii="VW Head" w:hAnsi="VW Head"/>
          <w:b/>
          <w:bCs/>
        </w:rPr>
      </w:pPr>
    </w:p>
    <w:p w14:paraId="347BE368" w14:textId="0FCFDB29" w:rsidR="00E3031B" w:rsidRDefault="00E3031B" w:rsidP="00E95723">
      <w:pPr>
        <w:rPr>
          <w:rFonts w:ascii="VW Head" w:hAnsi="VW Head"/>
          <w:b/>
          <w:bCs/>
        </w:rPr>
      </w:pPr>
    </w:p>
    <w:p w14:paraId="34176739" w14:textId="00DFB972" w:rsidR="00E3031B" w:rsidRDefault="00E3031B" w:rsidP="00E95723">
      <w:pPr>
        <w:rPr>
          <w:rFonts w:ascii="VW Head" w:hAnsi="VW Head"/>
          <w:b/>
          <w:bCs/>
        </w:rPr>
      </w:pPr>
    </w:p>
    <w:p w14:paraId="21DA05AF" w14:textId="4418D80D" w:rsidR="00E3031B" w:rsidRDefault="00E3031B" w:rsidP="00E95723">
      <w:pPr>
        <w:rPr>
          <w:rFonts w:ascii="VW Head" w:hAnsi="VW Head"/>
          <w:b/>
          <w:bCs/>
        </w:rPr>
      </w:pPr>
    </w:p>
    <w:p w14:paraId="08254906" w14:textId="196F2254" w:rsidR="00E3031B" w:rsidRDefault="00E3031B" w:rsidP="00E95723">
      <w:pPr>
        <w:rPr>
          <w:rFonts w:ascii="VW Head" w:hAnsi="VW Head"/>
          <w:b/>
          <w:bCs/>
        </w:rPr>
      </w:pPr>
    </w:p>
    <w:p w14:paraId="5784BE5D" w14:textId="1A87EB6D" w:rsidR="00E3031B" w:rsidRDefault="00E3031B" w:rsidP="00E95723">
      <w:pPr>
        <w:rPr>
          <w:rFonts w:ascii="VW Head" w:hAnsi="VW Head"/>
          <w:b/>
          <w:bCs/>
        </w:rPr>
      </w:pPr>
    </w:p>
    <w:p w14:paraId="6B5F6ED1" w14:textId="472B26EF" w:rsidR="00E3031B" w:rsidRDefault="00E3031B" w:rsidP="00E95723">
      <w:pPr>
        <w:rPr>
          <w:rFonts w:ascii="VW Head" w:hAnsi="VW Head"/>
          <w:b/>
          <w:bCs/>
        </w:rPr>
      </w:pPr>
    </w:p>
    <w:p w14:paraId="5D8184F3" w14:textId="4CD64E38" w:rsidR="00E3031B" w:rsidRDefault="00E3031B" w:rsidP="00E95723">
      <w:pPr>
        <w:rPr>
          <w:rFonts w:ascii="VW Head" w:hAnsi="VW Head"/>
          <w:b/>
          <w:bCs/>
        </w:rPr>
      </w:pPr>
    </w:p>
    <w:p w14:paraId="5483A26B" w14:textId="58FAC82C" w:rsidR="00E3031B" w:rsidRDefault="00E3031B" w:rsidP="00E95723">
      <w:pPr>
        <w:rPr>
          <w:rFonts w:ascii="VW Head" w:hAnsi="VW Head"/>
          <w:b/>
          <w:bCs/>
        </w:rPr>
      </w:pPr>
    </w:p>
    <w:p w14:paraId="27DE3001" w14:textId="11E45F0C" w:rsidR="00E3031B" w:rsidRDefault="00E3031B" w:rsidP="00E95723">
      <w:pPr>
        <w:rPr>
          <w:rFonts w:ascii="VW Head" w:hAnsi="VW Head"/>
          <w:b/>
          <w:bCs/>
        </w:rPr>
      </w:pPr>
    </w:p>
    <w:p w14:paraId="011F0A2F" w14:textId="1ED650BE" w:rsidR="00E3031B" w:rsidRDefault="00E3031B" w:rsidP="00E95723">
      <w:pPr>
        <w:rPr>
          <w:rFonts w:ascii="VW Head" w:hAnsi="VW Head"/>
          <w:b/>
          <w:bCs/>
        </w:rPr>
      </w:pPr>
    </w:p>
    <w:p w14:paraId="1EE44E30" w14:textId="37983927" w:rsidR="00E3031B" w:rsidRDefault="00E3031B" w:rsidP="00E95723">
      <w:pPr>
        <w:rPr>
          <w:rFonts w:ascii="VW Head" w:hAnsi="VW Head"/>
          <w:b/>
          <w:bCs/>
        </w:rPr>
      </w:pPr>
    </w:p>
    <w:p w14:paraId="65D567B8" w14:textId="77777777" w:rsidR="00E3031B" w:rsidRPr="00524D74" w:rsidRDefault="00E3031B" w:rsidP="00E95723">
      <w:pPr>
        <w:rPr>
          <w:rFonts w:ascii="VW Head" w:hAnsi="VW Head"/>
          <w:b/>
          <w:bCs/>
        </w:rPr>
      </w:pPr>
    </w:p>
    <w:p w14:paraId="5726D4B2" w14:textId="5CFADCD0" w:rsidR="00E95723" w:rsidRPr="00524D74" w:rsidRDefault="00E95723" w:rsidP="00E95723">
      <w:pPr>
        <w:pStyle w:val="Listeafsnit"/>
        <w:numPr>
          <w:ilvl w:val="0"/>
          <w:numId w:val="3"/>
        </w:numPr>
        <w:rPr>
          <w:rFonts w:ascii="VW Head" w:hAnsi="VW Head"/>
          <w:b/>
          <w:bCs/>
        </w:rPr>
      </w:pPr>
      <w:r w:rsidRPr="00524D74">
        <w:rPr>
          <w:rFonts w:ascii="VW Head" w:hAnsi="VW Head"/>
          <w:b/>
          <w:bCs/>
        </w:rPr>
        <w:t xml:space="preserve">Ny sportslig </w:t>
      </w:r>
      <w:r w:rsidR="00EF7B60">
        <w:rPr>
          <w:rFonts w:ascii="VW Head" w:hAnsi="VW Head"/>
          <w:b/>
          <w:bCs/>
        </w:rPr>
        <w:t>top</w:t>
      </w:r>
      <w:r w:rsidRPr="00524D74">
        <w:rPr>
          <w:rFonts w:ascii="VW Head" w:hAnsi="VW Head"/>
          <w:b/>
          <w:bCs/>
        </w:rPr>
        <w:t>model med 300 hk og et drejningsmoment på 400 Nm</w:t>
      </w:r>
    </w:p>
    <w:p w14:paraId="5BE252E6" w14:textId="238B7DC0" w:rsidR="00E95723" w:rsidRPr="00524D74" w:rsidRDefault="00E95723" w:rsidP="00E95723">
      <w:pPr>
        <w:pStyle w:val="Listeafsnit"/>
        <w:numPr>
          <w:ilvl w:val="0"/>
          <w:numId w:val="3"/>
        </w:numPr>
        <w:rPr>
          <w:rFonts w:ascii="VW Head" w:hAnsi="VW Head"/>
          <w:b/>
          <w:bCs/>
        </w:rPr>
      </w:pPr>
      <w:r w:rsidRPr="00524D74">
        <w:rPr>
          <w:rFonts w:ascii="VW Head" w:hAnsi="VW Head"/>
          <w:b/>
          <w:bCs/>
        </w:rPr>
        <w:t>4MOTION-firehjulstræk, sportsundervogn</w:t>
      </w:r>
      <w:r w:rsidR="00524D74" w:rsidRPr="00524D74">
        <w:rPr>
          <w:rFonts w:ascii="VW Head" w:hAnsi="VW Head"/>
          <w:b/>
          <w:bCs/>
        </w:rPr>
        <w:t xml:space="preserve"> med køreprofilvalg</w:t>
      </w:r>
      <w:r w:rsidRPr="00524D74">
        <w:rPr>
          <w:rFonts w:ascii="VW Head" w:hAnsi="VW Head"/>
          <w:b/>
          <w:bCs/>
        </w:rPr>
        <w:t xml:space="preserve"> og progressivt styretøj g</w:t>
      </w:r>
      <w:r w:rsidR="00524D74" w:rsidRPr="00524D74">
        <w:rPr>
          <w:rFonts w:ascii="VW Head" w:hAnsi="VW Head"/>
          <w:b/>
          <w:bCs/>
        </w:rPr>
        <w:t>iver</w:t>
      </w:r>
      <w:r w:rsidRPr="00524D74">
        <w:rPr>
          <w:rFonts w:ascii="VW Head" w:hAnsi="VW Head"/>
          <w:b/>
          <w:bCs/>
        </w:rPr>
        <w:t xml:space="preserve"> sublim køredynamik</w:t>
      </w:r>
    </w:p>
    <w:p w14:paraId="3B046A2D" w14:textId="77777777" w:rsidR="00E95723" w:rsidRPr="00524D74" w:rsidRDefault="00E95723" w:rsidP="00E95723">
      <w:pPr>
        <w:pStyle w:val="Listeafsnit"/>
        <w:numPr>
          <w:ilvl w:val="0"/>
          <w:numId w:val="3"/>
        </w:numPr>
        <w:rPr>
          <w:rFonts w:ascii="VW Head" w:hAnsi="VW Head"/>
          <w:b/>
          <w:bCs/>
        </w:rPr>
      </w:pPr>
      <w:r w:rsidRPr="00524D74">
        <w:rPr>
          <w:rFonts w:ascii="VW Head" w:hAnsi="VW Head"/>
          <w:b/>
          <w:bCs/>
        </w:rPr>
        <w:t>Overlegne fartresurser: 0-100 km/t på 4,8 sekunder og topfart på 250 km/t</w:t>
      </w:r>
    </w:p>
    <w:p w14:paraId="7BC7A946" w14:textId="217005BF" w:rsidR="00E95723" w:rsidRPr="00524D74" w:rsidRDefault="00E95723" w:rsidP="00E95723">
      <w:pPr>
        <w:pStyle w:val="Listeafsnit"/>
        <w:numPr>
          <w:ilvl w:val="0"/>
          <w:numId w:val="3"/>
        </w:numPr>
        <w:rPr>
          <w:rFonts w:ascii="VW Head" w:hAnsi="VW Head"/>
          <w:b/>
          <w:bCs/>
        </w:rPr>
      </w:pPr>
      <w:r w:rsidRPr="00524D74">
        <w:rPr>
          <w:rFonts w:ascii="VW Head" w:hAnsi="VW Head"/>
          <w:b/>
          <w:bCs/>
        </w:rPr>
        <w:t>T-</w:t>
      </w:r>
      <w:proofErr w:type="spellStart"/>
      <w:r w:rsidRPr="00524D74">
        <w:rPr>
          <w:rFonts w:ascii="VW Head" w:hAnsi="VW Head"/>
          <w:b/>
          <w:bCs/>
        </w:rPr>
        <w:t>Roc</w:t>
      </w:r>
      <w:proofErr w:type="spellEnd"/>
      <w:r w:rsidRPr="00524D74">
        <w:rPr>
          <w:rFonts w:ascii="VW Head" w:hAnsi="VW Head"/>
          <w:b/>
          <w:bCs/>
        </w:rPr>
        <w:t xml:space="preserve"> R koster fra</w:t>
      </w:r>
      <w:r w:rsidR="004D14AB">
        <w:rPr>
          <w:rFonts w:ascii="VW Head" w:hAnsi="VW Head"/>
          <w:b/>
          <w:bCs/>
        </w:rPr>
        <w:t xml:space="preserve"> 554.995 kr.</w:t>
      </w:r>
    </w:p>
    <w:p w14:paraId="5554EB53" w14:textId="77777777" w:rsidR="000C6E1B" w:rsidRPr="00524D74" w:rsidRDefault="000C6E1B" w:rsidP="000C6E1B">
      <w:pPr>
        <w:pStyle w:val="Listeafsnit"/>
        <w:ind w:left="360" w:firstLine="0"/>
        <w:rPr>
          <w:rFonts w:ascii="VW Head" w:hAnsi="VW Head"/>
          <w:b/>
          <w:bCs/>
        </w:rPr>
      </w:pPr>
    </w:p>
    <w:p w14:paraId="6FD43E2F" w14:textId="1FA6B3E5" w:rsidR="00F07320" w:rsidRPr="00524D74" w:rsidRDefault="007E7F91" w:rsidP="00A022E8">
      <w:pPr>
        <w:rPr>
          <w:rFonts w:ascii="VW Head" w:hAnsi="VW Head"/>
          <w:b/>
          <w:bCs/>
        </w:rPr>
      </w:pPr>
      <w:r w:rsidRPr="00524D74">
        <w:rPr>
          <w:rFonts w:ascii="VW Head" w:hAnsi="VW Head"/>
          <w:b/>
          <w:bCs/>
        </w:rPr>
        <w:t>Kraftfuld som en</w:t>
      </w:r>
      <w:r w:rsidR="000C6E1B" w:rsidRPr="00524D74">
        <w:rPr>
          <w:rFonts w:ascii="VW Head" w:hAnsi="VW Head"/>
          <w:b/>
          <w:bCs/>
        </w:rPr>
        <w:t xml:space="preserve"> rendyrket</w:t>
      </w:r>
      <w:r w:rsidRPr="00524D74">
        <w:rPr>
          <w:rFonts w:ascii="VW Head" w:hAnsi="VW Head"/>
          <w:b/>
          <w:bCs/>
        </w:rPr>
        <w:t xml:space="preserve"> sportsvogn, afslappet som en alsidig CUV – T-</w:t>
      </w:r>
      <w:proofErr w:type="spellStart"/>
      <w:r w:rsidRPr="00524D74">
        <w:rPr>
          <w:rFonts w:ascii="VW Head" w:hAnsi="VW Head"/>
          <w:b/>
          <w:bCs/>
        </w:rPr>
        <w:t>Roc</w:t>
      </w:r>
      <w:proofErr w:type="spellEnd"/>
      <w:r w:rsidRPr="00524D74">
        <w:rPr>
          <w:rFonts w:ascii="VW Head" w:hAnsi="VW Head"/>
          <w:b/>
          <w:bCs/>
        </w:rPr>
        <w:t xml:space="preserve"> R er </w:t>
      </w:r>
      <w:r w:rsidR="000C6E1B" w:rsidRPr="00524D74">
        <w:rPr>
          <w:rFonts w:ascii="VW Head" w:hAnsi="VW Head"/>
          <w:b/>
          <w:bCs/>
        </w:rPr>
        <w:t xml:space="preserve">den </w:t>
      </w:r>
      <w:r w:rsidR="00DB1389">
        <w:rPr>
          <w:rFonts w:ascii="VW Head" w:hAnsi="VW Head"/>
          <w:b/>
          <w:bCs/>
        </w:rPr>
        <w:t xml:space="preserve">nye </w:t>
      </w:r>
      <w:r w:rsidR="000C6E1B" w:rsidRPr="00524D74">
        <w:rPr>
          <w:rFonts w:ascii="VW Head" w:hAnsi="VW Head"/>
          <w:b/>
          <w:bCs/>
        </w:rPr>
        <w:t>sportslige topmodel</w:t>
      </w:r>
      <w:r w:rsidRPr="00524D74">
        <w:rPr>
          <w:rFonts w:ascii="VW Head" w:hAnsi="VW Head"/>
          <w:b/>
          <w:bCs/>
        </w:rPr>
        <w:t xml:space="preserve"> i T-</w:t>
      </w:r>
      <w:proofErr w:type="spellStart"/>
      <w:r w:rsidRPr="00524D74">
        <w:rPr>
          <w:rFonts w:ascii="VW Head" w:hAnsi="VW Head"/>
          <w:b/>
          <w:bCs/>
        </w:rPr>
        <w:t>Roc</w:t>
      </w:r>
      <w:proofErr w:type="spellEnd"/>
      <w:r w:rsidRPr="00524D74">
        <w:rPr>
          <w:rFonts w:ascii="VW Head" w:hAnsi="VW Head"/>
          <w:b/>
          <w:bCs/>
        </w:rPr>
        <w:t xml:space="preserve">-familien. Med </w:t>
      </w:r>
      <w:r w:rsidR="00DB1389">
        <w:rPr>
          <w:rFonts w:ascii="VW Head" w:hAnsi="VW Head"/>
          <w:b/>
          <w:bCs/>
        </w:rPr>
        <w:t>en</w:t>
      </w:r>
      <w:r w:rsidR="000C6E1B" w:rsidRPr="00524D74">
        <w:rPr>
          <w:rFonts w:ascii="VW Head" w:hAnsi="VW Head"/>
          <w:b/>
          <w:bCs/>
        </w:rPr>
        <w:t xml:space="preserve"> </w:t>
      </w:r>
      <w:r w:rsidRPr="00524D74">
        <w:rPr>
          <w:rFonts w:ascii="VW Head" w:hAnsi="VW Head"/>
          <w:b/>
          <w:bCs/>
        </w:rPr>
        <w:t xml:space="preserve">300 hk </w:t>
      </w:r>
      <w:r w:rsidR="000C6E1B" w:rsidRPr="00524D74">
        <w:rPr>
          <w:rFonts w:ascii="VW Head" w:hAnsi="VW Head"/>
          <w:b/>
          <w:bCs/>
        </w:rPr>
        <w:t xml:space="preserve">2,0 TSI-turbomotor, </w:t>
      </w:r>
      <w:r w:rsidR="00DB1389">
        <w:rPr>
          <w:rFonts w:ascii="VW Head" w:hAnsi="VW Head"/>
          <w:b/>
          <w:bCs/>
        </w:rPr>
        <w:t xml:space="preserve">en </w:t>
      </w:r>
      <w:r w:rsidR="000C6E1B" w:rsidRPr="00524D74">
        <w:rPr>
          <w:rFonts w:ascii="VW Head" w:hAnsi="VW Head"/>
          <w:b/>
          <w:bCs/>
        </w:rPr>
        <w:t>hurtigskiftende 7-trins DSG</w:t>
      </w:r>
      <w:r w:rsidR="00DB1389">
        <w:rPr>
          <w:rFonts w:ascii="VW Head" w:hAnsi="VW Head"/>
          <w:b/>
          <w:bCs/>
        </w:rPr>
        <w:t>-gearkasse</w:t>
      </w:r>
      <w:r w:rsidR="000C6E1B" w:rsidRPr="00524D74">
        <w:rPr>
          <w:rFonts w:ascii="VW Head" w:hAnsi="VW Head"/>
          <w:b/>
          <w:bCs/>
        </w:rPr>
        <w:t xml:space="preserve"> og det effektive 4MOTION-firehjulstræk </w:t>
      </w:r>
      <w:r w:rsidRPr="00524D74">
        <w:rPr>
          <w:rFonts w:ascii="VW Head" w:hAnsi="VW Head"/>
          <w:b/>
          <w:bCs/>
        </w:rPr>
        <w:t xml:space="preserve">accelererer </w:t>
      </w:r>
      <w:r w:rsidR="00DB1389">
        <w:rPr>
          <w:rFonts w:ascii="VW Head" w:hAnsi="VW Head"/>
          <w:b/>
          <w:bCs/>
        </w:rPr>
        <w:t>T-</w:t>
      </w:r>
      <w:proofErr w:type="spellStart"/>
      <w:r w:rsidR="00DB1389">
        <w:rPr>
          <w:rFonts w:ascii="VW Head" w:hAnsi="VW Head"/>
          <w:b/>
          <w:bCs/>
        </w:rPr>
        <w:t>Roc</w:t>
      </w:r>
      <w:proofErr w:type="spellEnd"/>
      <w:r w:rsidR="00DB1389">
        <w:rPr>
          <w:rFonts w:ascii="VW Head" w:hAnsi="VW Head"/>
          <w:b/>
          <w:bCs/>
        </w:rPr>
        <w:t xml:space="preserve"> R</w:t>
      </w:r>
      <w:r w:rsidRPr="00524D74">
        <w:rPr>
          <w:rFonts w:ascii="VW Head" w:hAnsi="VW Head"/>
          <w:b/>
          <w:bCs/>
        </w:rPr>
        <w:t xml:space="preserve"> fra 0 til 100 km/</w:t>
      </w:r>
      <w:r w:rsidR="00111765" w:rsidRPr="00524D74">
        <w:rPr>
          <w:rFonts w:ascii="VW Head" w:hAnsi="VW Head"/>
          <w:b/>
          <w:bCs/>
        </w:rPr>
        <w:t>t</w:t>
      </w:r>
      <w:r w:rsidRPr="00524D74">
        <w:rPr>
          <w:rFonts w:ascii="VW Head" w:hAnsi="VW Head"/>
          <w:b/>
          <w:bCs/>
        </w:rPr>
        <w:t xml:space="preserve"> på kun 4,8 sek.</w:t>
      </w:r>
      <w:r w:rsidR="00DB1389">
        <w:rPr>
          <w:rFonts w:ascii="VW Head" w:hAnsi="VW Head"/>
          <w:b/>
          <w:bCs/>
        </w:rPr>
        <w:t xml:space="preserve"> Motorkraft, </w:t>
      </w:r>
      <w:r w:rsidR="00D215FE">
        <w:rPr>
          <w:rFonts w:ascii="VW Head" w:hAnsi="VW Head"/>
          <w:b/>
          <w:bCs/>
        </w:rPr>
        <w:t>p</w:t>
      </w:r>
      <w:r w:rsidR="00DB1389">
        <w:rPr>
          <w:rFonts w:ascii="VW Head" w:hAnsi="VW Head"/>
          <w:b/>
          <w:bCs/>
        </w:rPr>
        <w:t>ræstationer</w:t>
      </w:r>
      <w:r w:rsidR="00D215FE">
        <w:rPr>
          <w:rFonts w:ascii="VW Head" w:hAnsi="VW Head"/>
          <w:b/>
          <w:bCs/>
        </w:rPr>
        <w:t xml:space="preserve"> og køredynamik giver den kompakte crossover en ny dimension.</w:t>
      </w:r>
      <w:r w:rsidR="00DB1389">
        <w:rPr>
          <w:rFonts w:ascii="VW Head" w:hAnsi="VW Head"/>
          <w:b/>
          <w:bCs/>
        </w:rPr>
        <w:t xml:space="preserve"> </w:t>
      </w:r>
    </w:p>
    <w:p w14:paraId="3B7BAAD3" w14:textId="77777777" w:rsidR="00A022E8" w:rsidRPr="00524D74" w:rsidRDefault="00A022E8" w:rsidP="00A022E8">
      <w:pPr>
        <w:pStyle w:val="Brdtekst"/>
        <w:rPr>
          <w:rFonts w:ascii="VW Text" w:hAnsi="VW Text"/>
          <w:sz w:val="22"/>
          <w:szCs w:val="22"/>
          <w:lang w:val="de-DE"/>
        </w:rPr>
      </w:pPr>
    </w:p>
    <w:p w14:paraId="31EC3DFF" w14:textId="5CF53D47" w:rsidR="000C6E1B" w:rsidRPr="00524D74" w:rsidRDefault="007E7F91" w:rsidP="00A022E8">
      <w:pPr>
        <w:pStyle w:val="Brdtekst"/>
        <w:rPr>
          <w:rFonts w:ascii="VW Text" w:hAnsi="VW Text"/>
          <w:sz w:val="22"/>
          <w:szCs w:val="22"/>
        </w:rPr>
      </w:pPr>
      <w:r w:rsidRPr="00524D74">
        <w:rPr>
          <w:rFonts w:ascii="VW Text" w:hAnsi="VW Text"/>
          <w:sz w:val="22"/>
          <w:szCs w:val="22"/>
        </w:rPr>
        <w:t xml:space="preserve">Den </w:t>
      </w:r>
      <w:r w:rsidR="000C6E1B" w:rsidRPr="00524D74">
        <w:rPr>
          <w:rFonts w:ascii="VW Text" w:hAnsi="VW Text"/>
          <w:sz w:val="22"/>
          <w:szCs w:val="22"/>
        </w:rPr>
        <w:t>raffinerede</w:t>
      </w:r>
      <w:r w:rsidRPr="00524D74">
        <w:rPr>
          <w:rFonts w:ascii="VW Text" w:hAnsi="VW Text"/>
          <w:sz w:val="22"/>
          <w:szCs w:val="22"/>
        </w:rPr>
        <w:t xml:space="preserve"> </w:t>
      </w:r>
      <w:r w:rsidR="0002569A">
        <w:rPr>
          <w:rFonts w:ascii="VW Text" w:hAnsi="VW Text"/>
          <w:sz w:val="22"/>
          <w:szCs w:val="22"/>
        </w:rPr>
        <w:t xml:space="preserve">og potente </w:t>
      </w:r>
      <w:r w:rsidRPr="00524D74">
        <w:rPr>
          <w:rFonts w:ascii="VW Text" w:hAnsi="VW Text"/>
          <w:sz w:val="22"/>
          <w:szCs w:val="22"/>
        </w:rPr>
        <w:t>2,0-liters-motor med TSI-teknologi og det intelligente 4MOTION</w:t>
      </w:r>
      <w:r w:rsidR="00DB0ACC" w:rsidRPr="00524D74">
        <w:rPr>
          <w:rFonts w:ascii="VW Text" w:hAnsi="VW Text"/>
          <w:sz w:val="22"/>
          <w:szCs w:val="22"/>
        </w:rPr>
        <w:t>-firehjulstræk</w:t>
      </w:r>
      <w:r w:rsidRPr="00524D74">
        <w:rPr>
          <w:rFonts w:ascii="VW Text" w:hAnsi="VW Text"/>
          <w:sz w:val="22"/>
          <w:szCs w:val="22"/>
        </w:rPr>
        <w:t xml:space="preserve"> giver den nye T-</w:t>
      </w:r>
      <w:proofErr w:type="spellStart"/>
      <w:r w:rsidRPr="00524D74">
        <w:rPr>
          <w:rFonts w:ascii="VW Text" w:hAnsi="VW Text"/>
          <w:sz w:val="22"/>
          <w:szCs w:val="22"/>
        </w:rPr>
        <w:t>Roc</w:t>
      </w:r>
      <w:proofErr w:type="spellEnd"/>
      <w:r w:rsidRPr="00524D74">
        <w:rPr>
          <w:rFonts w:ascii="VW Text" w:hAnsi="VW Text"/>
          <w:sz w:val="22"/>
          <w:szCs w:val="22"/>
        </w:rPr>
        <w:t xml:space="preserve"> R fremragende køreegenskaber. Turboladning og direkte indsprøjtning sørger allerede ved lave omdrejningstal</w:t>
      </w:r>
      <w:r w:rsidR="000C6E1B" w:rsidRPr="00524D74">
        <w:rPr>
          <w:rFonts w:ascii="VW Text" w:hAnsi="VW Text"/>
          <w:sz w:val="22"/>
          <w:szCs w:val="22"/>
        </w:rPr>
        <w:t xml:space="preserve"> </w:t>
      </w:r>
      <w:r w:rsidRPr="00524D74">
        <w:rPr>
          <w:rFonts w:ascii="VW Text" w:hAnsi="VW Text"/>
          <w:sz w:val="22"/>
          <w:szCs w:val="22"/>
        </w:rPr>
        <w:t xml:space="preserve">for et drejningsmoment på 400 Nm. Takket være </w:t>
      </w:r>
      <w:r w:rsidR="000C6E1B" w:rsidRPr="00524D74">
        <w:rPr>
          <w:rFonts w:ascii="VW Text" w:hAnsi="VW Text"/>
          <w:sz w:val="22"/>
          <w:szCs w:val="22"/>
        </w:rPr>
        <w:t>et kraftigt drejningsmoment over et bredt omdrejningsregister leverer T-</w:t>
      </w:r>
      <w:proofErr w:type="spellStart"/>
      <w:r w:rsidR="000C6E1B" w:rsidRPr="00524D74">
        <w:rPr>
          <w:rFonts w:ascii="VW Text" w:hAnsi="VW Text"/>
          <w:sz w:val="22"/>
          <w:szCs w:val="22"/>
        </w:rPr>
        <w:t>Roc</w:t>
      </w:r>
      <w:proofErr w:type="spellEnd"/>
      <w:r w:rsidR="000C6E1B" w:rsidRPr="00524D74">
        <w:rPr>
          <w:rFonts w:ascii="VW Text" w:hAnsi="VW Text"/>
          <w:sz w:val="22"/>
          <w:szCs w:val="22"/>
        </w:rPr>
        <w:t xml:space="preserve"> R imponerende acceleration i alle situationer. Når farten hurtigt skal ned igen, giver det effektive og kraftigt dimensionerede bremsesystem </w:t>
      </w:r>
      <w:r w:rsidRPr="00524D74">
        <w:rPr>
          <w:rFonts w:ascii="VW Text" w:hAnsi="VW Text"/>
          <w:sz w:val="22"/>
          <w:szCs w:val="22"/>
        </w:rPr>
        <w:t xml:space="preserve">en kort bremselængde. </w:t>
      </w:r>
    </w:p>
    <w:p w14:paraId="2DC7C38E" w14:textId="77777777" w:rsidR="000C6E1B" w:rsidRPr="00524D74" w:rsidRDefault="000C6E1B" w:rsidP="00A022E8">
      <w:pPr>
        <w:pStyle w:val="Brdtekst"/>
        <w:rPr>
          <w:rFonts w:ascii="VW Text" w:hAnsi="VW Text"/>
          <w:sz w:val="22"/>
          <w:szCs w:val="22"/>
        </w:rPr>
      </w:pPr>
    </w:p>
    <w:p w14:paraId="1ED0A71D" w14:textId="2EC4AFFF" w:rsidR="00F07320" w:rsidRPr="00524D74" w:rsidRDefault="007E7F91" w:rsidP="00A022E8">
      <w:pPr>
        <w:pStyle w:val="Brdtekst"/>
        <w:rPr>
          <w:rFonts w:ascii="VW Text" w:hAnsi="VW Text"/>
          <w:sz w:val="22"/>
          <w:szCs w:val="22"/>
        </w:rPr>
      </w:pPr>
      <w:r w:rsidRPr="00524D74">
        <w:rPr>
          <w:rFonts w:ascii="VW Text" w:hAnsi="VW Text"/>
          <w:sz w:val="22"/>
          <w:szCs w:val="22"/>
        </w:rPr>
        <w:t xml:space="preserve">Den standardmonterede </w:t>
      </w:r>
      <w:proofErr w:type="spellStart"/>
      <w:r w:rsidRPr="00524D74">
        <w:rPr>
          <w:rFonts w:ascii="VW Text" w:hAnsi="VW Text"/>
          <w:sz w:val="22"/>
          <w:szCs w:val="22"/>
        </w:rPr>
        <w:t>Launch</w:t>
      </w:r>
      <w:proofErr w:type="spellEnd"/>
      <w:r w:rsidRPr="00524D74">
        <w:rPr>
          <w:rFonts w:ascii="VW Text" w:hAnsi="VW Text"/>
          <w:sz w:val="22"/>
          <w:szCs w:val="22"/>
        </w:rPr>
        <w:t xml:space="preserve"> Control-funktion </w:t>
      </w:r>
      <w:r w:rsidR="00111765" w:rsidRPr="00524D74">
        <w:rPr>
          <w:rFonts w:ascii="VW Text" w:hAnsi="VW Text"/>
          <w:sz w:val="22"/>
          <w:szCs w:val="22"/>
        </w:rPr>
        <w:t>giver</w:t>
      </w:r>
      <w:r w:rsidR="000C6E1B" w:rsidRPr="00524D74">
        <w:rPr>
          <w:rFonts w:ascii="VW Text" w:hAnsi="VW Text"/>
          <w:sz w:val="22"/>
          <w:szCs w:val="22"/>
        </w:rPr>
        <w:t xml:space="preserve"> T-</w:t>
      </w:r>
      <w:proofErr w:type="spellStart"/>
      <w:r w:rsidR="000C6E1B" w:rsidRPr="00524D74">
        <w:rPr>
          <w:rFonts w:ascii="VW Text" w:hAnsi="VW Text"/>
          <w:sz w:val="22"/>
          <w:szCs w:val="22"/>
        </w:rPr>
        <w:t>Roc</w:t>
      </w:r>
      <w:proofErr w:type="spellEnd"/>
      <w:r w:rsidR="000C6E1B" w:rsidRPr="00524D74">
        <w:rPr>
          <w:rFonts w:ascii="VW Text" w:hAnsi="VW Text"/>
          <w:sz w:val="22"/>
          <w:szCs w:val="22"/>
        </w:rPr>
        <w:t xml:space="preserve"> R e</w:t>
      </w:r>
      <w:r w:rsidR="009610A6" w:rsidRPr="00524D74">
        <w:rPr>
          <w:rFonts w:ascii="VW Text" w:hAnsi="VW Text"/>
          <w:sz w:val="22"/>
          <w:szCs w:val="22"/>
        </w:rPr>
        <w:t>t</w:t>
      </w:r>
      <w:r w:rsidR="000C6E1B" w:rsidRPr="00524D74">
        <w:rPr>
          <w:rFonts w:ascii="VW Text" w:hAnsi="VW Text"/>
          <w:sz w:val="22"/>
          <w:szCs w:val="22"/>
        </w:rPr>
        <w:t xml:space="preserve"> optimal</w:t>
      </w:r>
      <w:r w:rsidR="009610A6" w:rsidRPr="00524D74">
        <w:rPr>
          <w:rFonts w:ascii="VW Text" w:hAnsi="VW Text"/>
          <w:sz w:val="22"/>
          <w:szCs w:val="22"/>
        </w:rPr>
        <w:t>t</w:t>
      </w:r>
      <w:r w:rsidR="000C6E1B" w:rsidRPr="00524D74">
        <w:rPr>
          <w:rFonts w:ascii="VW Text" w:hAnsi="VW Text"/>
          <w:sz w:val="22"/>
          <w:szCs w:val="22"/>
        </w:rPr>
        <w:t xml:space="preserve"> </w:t>
      </w:r>
      <w:r w:rsidR="009610A6" w:rsidRPr="00524D74">
        <w:rPr>
          <w:rFonts w:ascii="VW Text" w:hAnsi="VW Text"/>
          <w:sz w:val="22"/>
          <w:szCs w:val="22"/>
        </w:rPr>
        <w:t>afsæt</w:t>
      </w:r>
      <w:r w:rsidR="000C6E1B" w:rsidRPr="00524D74">
        <w:rPr>
          <w:rFonts w:ascii="VW Text" w:hAnsi="VW Text"/>
          <w:sz w:val="22"/>
          <w:szCs w:val="22"/>
        </w:rPr>
        <w:t xml:space="preserve"> og </w:t>
      </w:r>
      <w:r w:rsidR="00DB0ACC" w:rsidRPr="00524D74">
        <w:rPr>
          <w:rFonts w:ascii="VW Text" w:hAnsi="VW Text"/>
          <w:sz w:val="22"/>
          <w:szCs w:val="22"/>
        </w:rPr>
        <w:t>acceleration</w:t>
      </w:r>
      <w:r w:rsidR="009610A6" w:rsidRPr="00524D74">
        <w:rPr>
          <w:rFonts w:ascii="VW Text" w:hAnsi="VW Text"/>
          <w:sz w:val="22"/>
          <w:szCs w:val="22"/>
        </w:rPr>
        <w:t xml:space="preserve">, så </w:t>
      </w:r>
      <w:r w:rsidR="00D215FE">
        <w:rPr>
          <w:rFonts w:ascii="VW Text" w:hAnsi="VW Text"/>
          <w:sz w:val="22"/>
          <w:szCs w:val="22"/>
        </w:rPr>
        <w:t>føreren kan ramme de kun 4,8 sekunder, T-</w:t>
      </w:r>
      <w:proofErr w:type="spellStart"/>
      <w:r w:rsidR="00D215FE">
        <w:rPr>
          <w:rFonts w:ascii="VW Text" w:hAnsi="VW Text"/>
          <w:sz w:val="22"/>
          <w:szCs w:val="22"/>
        </w:rPr>
        <w:t>Roc</w:t>
      </w:r>
      <w:proofErr w:type="spellEnd"/>
      <w:r w:rsidR="00D215FE">
        <w:rPr>
          <w:rFonts w:ascii="VW Text" w:hAnsi="VW Text"/>
          <w:sz w:val="22"/>
          <w:szCs w:val="22"/>
        </w:rPr>
        <w:t xml:space="preserve"> R tager om at nå 100 km/t</w:t>
      </w:r>
      <w:r w:rsidRPr="00524D74">
        <w:rPr>
          <w:rFonts w:ascii="VW Text" w:hAnsi="VW Text"/>
          <w:sz w:val="22"/>
          <w:szCs w:val="22"/>
        </w:rPr>
        <w:t xml:space="preserve">. </w:t>
      </w:r>
      <w:r w:rsidR="00DB0ACC" w:rsidRPr="00524D74">
        <w:rPr>
          <w:rFonts w:ascii="VW Text" w:hAnsi="VW Text"/>
          <w:sz w:val="22"/>
          <w:szCs w:val="22"/>
        </w:rPr>
        <w:t>Er forholdene til det,</w:t>
      </w:r>
      <w:r w:rsidRPr="00524D74">
        <w:rPr>
          <w:rFonts w:ascii="VW Text" w:hAnsi="VW Text"/>
          <w:sz w:val="22"/>
          <w:szCs w:val="22"/>
        </w:rPr>
        <w:t xml:space="preserve"> kan </w:t>
      </w:r>
      <w:r w:rsidR="00DB0ACC" w:rsidRPr="00524D74">
        <w:rPr>
          <w:rFonts w:ascii="VW Text" w:hAnsi="VW Text"/>
          <w:sz w:val="22"/>
          <w:szCs w:val="22"/>
        </w:rPr>
        <w:t xml:space="preserve">køreoplevelsen få en ekstra dimension ved at </w:t>
      </w:r>
      <w:proofErr w:type="spellStart"/>
      <w:r w:rsidRPr="00524D74">
        <w:rPr>
          <w:rFonts w:ascii="VW Text" w:hAnsi="VW Text"/>
          <w:sz w:val="22"/>
          <w:szCs w:val="22"/>
        </w:rPr>
        <w:t>deaktivere</w:t>
      </w:r>
      <w:proofErr w:type="spellEnd"/>
      <w:r w:rsidRPr="00524D74">
        <w:rPr>
          <w:rFonts w:ascii="VW Text" w:hAnsi="VW Text"/>
          <w:sz w:val="22"/>
          <w:szCs w:val="22"/>
        </w:rPr>
        <w:t xml:space="preserve"> det elektroniske stabilitetsprogram ESC. Den 7-</w:t>
      </w:r>
      <w:r w:rsidRPr="00524D74">
        <w:rPr>
          <w:rFonts w:ascii="VW Text" w:hAnsi="VW Text"/>
          <w:sz w:val="22"/>
          <w:szCs w:val="22"/>
        </w:rPr>
        <w:lastRenderedPageBreak/>
        <w:t>trins DSG-gearkasse</w:t>
      </w:r>
      <w:r w:rsidR="00D215FE">
        <w:rPr>
          <w:rFonts w:ascii="VW Text" w:hAnsi="VW Text"/>
          <w:sz w:val="22"/>
          <w:szCs w:val="22"/>
        </w:rPr>
        <w:t>, der</w:t>
      </w:r>
      <w:r w:rsidRPr="00524D74">
        <w:rPr>
          <w:rFonts w:ascii="VW Text" w:hAnsi="VW Text"/>
          <w:sz w:val="22"/>
          <w:szCs w:val="22"/>
        </w:rPr>
        <w:t xml:space="preserve"> er standardudstyr, er afstemt specielt til den sportslige T-</w:t>
      </w:r>
      <w:proofErr w:type="spellStart"/>
      <w:r w:rsidRPr="00524D74">
        <w:rPr>
          <w:rFonts w:ascii="VW Text" w:hAnsi="VW Text"/>
          <w:sz w:val="22"/>
          <w:szCs w:val="22"/>
        </w:rPr>
        <w:t>Roc</w:t>
      </w:r>
      <w:proofErr w:type="spellEnd"/>
      <w:r w:rsidRPr="00524D74">
        <w:rPr>
          <w:rFonts w:ascii="VW Text" w:hAnsi="VW Text"/>
          <w:sz w:val="22"/>
          <w:szCs w:val="22"/>
        </w:rPr>
        <w:t xml:space="preserve"> R. Det gennemprøvede 4MOTION</w:t>
      </w:r>
      <w:r w:rsidR="00DB0ACC" w:rsidRPr="00524D74">
        <w:rPr>
          <w:rFonts w:ascii="VW Text" w:hAnsi="VW Text"/>
          <w:sz w:val="22"/>
          <w:szCs w:val="22"/>
        </w:rPr>
        <w:t>-firehjulstræk</w:t>
      </w:r>
      <w:r w:rsidRPr="00524D74">
        <w:rPr>
          <w:rFonts w:ascii="VW Text" w:hAnsi="VW Text"/>
          <w:sz w:val="22"/>
          <w:szCs w:val="22"/>
        </w:rPr>
        <w:t xml:space="preserve"> fordeler </w:t>
      </w:r>
      <w:r w:rsidR="009610A6" w:rsidRPr="00524D74">
        <w:rPr>
          <w:rFonts w:ascii="VW Text" w:hAnsi="VW Text"/>
          <w:sz w:val="22"/>
          <w:szCs w:val="22"/>
        </w:rPr>
        <w:t xml:space="preserve">på millisekunder </w:t>
      </w:r>
      <w:r w:rsidRPr="00524D74">
        <w:rPr>
          <w:rFonts w:ascii="VW Text" w:hAnsi="VW Text"/>
          <w:sz w:val="22"/>
          <w:szCs w:val="22"/>
        </w:rPr>
        <w:t xml:space="preserve">den enorme </w:t>
      </w:r>
      <w:r w:rsidR="00DB0ACC" w:rsidRPr="00524D74">
        <w:rPr>
          <w:rFonts w:ascii="VW Text" w:hAnsi="VW Text"/>
          <w:sz w:val="22"/>
          <w:szCs w:val="22"/>
        </w:rPr>
        <w:t>motor</w:t>
      </w:r>
      <w:r w:rsidRPr="00524D74">
        <w:rPr>
          <w:rFonts w:ascii="VW Text" w:hAnsi="VW Text"/>
          <w:sz w:val="22"/>
          <w:szCs w:val="22"/>
        </w:rPr>
        <w:t xml:space="preserve">kraft mellem for- og baghjulene </w:t>
      </w:r>
      <w:r w:rsidR="009610A6" w:rsidRPr="00524D74">
        <w:rPr>
          <w:rFonts w:ascii="VW Text" w:hAnsi="VW Text"/>
          <w:sz w:val="22"/>
          <w:szCs w:val="22"/>
        </w:rPr>
        <w:t xml:space="preserve">afhængigt af </w:t>
      </w:r>
      <w:r w:rsidR="00607FF2">
        <w:rPr>
          <w:rFonts w:ascii="VW Text" w:hAnsi="VW Text"/>
          <w:sz w:val="22"/>
          <w:szCs w:val="22"/>
        </w:rPr>
        <w:t>den aktuelle kørselssituation</w:t>
      </w:r>
      <w:r w:rsidR="00D215FE">
        <w:rPr>
          <w:rFonts w:ascii="VW Text" w:hAnsi="VW Text"/>
          <w:sz w:val="22"/>
          <w:szCs w:val="22"/>
        </w:rPr>
        <w:t xml:space="preserve"> og er programmeret til at give en mere sportslig køreoplevelse</w:t>
      </w:r>
      <w:r w:rsidRPr="00524D74">
        <w:rPr>
          <w:rFonts w:ascii="VW Text" w:hAnsi="VW Text"/>
          <w:sz w:val="22"/>
          <w:szCs w:val="22"/>
        </w:rPr>
        <w:t>. Resultatet er optimalt vejgreb</w:t>
      </w:r>
      <w:r w:rsidR="009610A6" w:rsidRPr="00524D74">
        <w:rPr>
          <w:rFonts w:ascii="VW Text" w:hAnsi="VW Text"/>
          <w:sz w:val="22"/>
          <w:szCs w:val="22"/>
        </w:rPr>
        <w:t>,</w:t>
      </w:r>
      <w:r w:rsidRPr="00524D74">
        <w:rPr>
          <w:rFonts w:ascii="VW Text" w:hAnsi="VW Text"/>
          <w:sz w:val="22"/>
          <w:szCs w:val="22"/>
        </w:rPr>
        <w:t xml:space="preserve"> også under dårlige vejrforhold som regn eller sne og på vanskeligt underlag.</w:t>
      </w:r>
    </w:p>
    <w:p w14:paraId="45A7D642" w14:textId="77777777" w:rsidR="00F07320" w:rsidRPr="00524D74" w:rsidRDefault="00F07320" w:rsidP="00A022E8">
      <w:pPr>
        <w:pStyle w:val="Brdtekst"/>
        <w:rPr>
          <w:rFonts w:ascii="VW Text" w:hAnsi="VW Text"/>
          <w:sz w:val="22"/>
          <w:szCs w:val="22"/>
          <w:lang w:val="de-DE"/>
        </w:rPr>
      </w:pPr>
    </w:p>
    <w:p w14:paraId="52D369D5" w14:textId="11500A2D" w:rsidR="00F07320" w:rsidRPr="00EF7B60" w:rsidRDefault="00607FF2" w:rsidP="007E7F91">
      <w:pPr>
        <w:rPr>
          <w:rFonts w:ascii="VW Text" w:hAnsi="VW Text"/>
          <w:b/>
          <w:bCs/>
        </w:rPr>
      </w:pPr>
      <w:r>
        <w:rPr>
          <w:rFonts w:ascii="VW Text" w:hAnsi="VW Text"/>
          <w:b/>
          <w:bCs/>
        </w:rPr>
        <w:t>Emmer af</w:t>
      </w:r>
      <w:r w:rsidR="00D215FE">
        <w:rPr>
          <w:rFonts w:ascii="VW Text" w:hAnsi="VW Text"/>
          <w:b/>
          <w:bCs/>
        </w:rPr>
        <w:t xml:space="preserve"> sportsappeal udenpå og indeni</w:t>
      </w:r>
    </w:p>
    <w:p w14:paraId="7C61DB96" w14:textId="4E0C54A0" w:rsidR="00F07320" w:rsidRDefault="0002569A" w:rsidP="00A022E8">
      <w:pPr>
        <w:pStyle w:val="Brdtekst"/>
        <w:rPr>
          <w:rFonts w:ascii="VW Text" w:hAnsi="VW Text"/>
          <w:sz w:val="22"/>
          <w:szCs w:val="22"/>
        </w:rPr>
      </w:pPr>
      <w:r>
        <w:rPr>
          <w:rFonts w:ascii="VW Text" w:hAnsi="VW Text"/>
          <w:sz w:val="22"/>
          <w:szCs w:val="22"/>
        </w:rPr>
        <w:t>T-</w:t>
      </w:r>
      <w:proofErr w:type="spellStart"/>
      <w:r>
        <w:rPr>
          <w:rFonts w:ascii="VW Text" w:hAnsi="VW Text"/>
          <w:sz w:val="22"/>
          <w:szCs w:val="22"/>
        </w:rPr>
        <w:t>Roc</w:t>
      </w:r>
      <w:proofErr w:type="spellEnd"/>
      <w:r>
        <w:rPr>
          <w:rFonts w:ascii="VW Text" w:hAnsi="VW Text"/>
          <w:sz w:val="22"/>
          <w:szCs w:val="22"/>
        </w:rPr>
        <w:t xml:space="preserve"> R bærer de stilistiske kendetegn for Volkswagen sportslige R-modeller så som en s</w:t>
      </w:r>
      <w:r w:rsidR="007E7F91" w:rsidRPr="00524D74">
        <w:rPr>
          <w:rFonts w:ascii="VW Text" w:hAnsi="VW Text"/>
          <w:sz w:val="22"/>
          <w:szCs w:val="22"/>
        </w:rPr>
        <w:t xml:space="preserve">tødfanger i R-design, luftindtag med sorte lameller og R-logoet i den sorte kølergrill. LED-forlygter sørger for perfekt oplysning af vejen og synlighed af bilen. Dagskørelyset er integreret lodret i den forreste stødfanger, som er udviklet specielt til </w:t>
      </w:r>
      <w:r w:rsidR="00D215FE">
        <w:rPr>
          <w:rFonts w:ascii="VW Text" w:hAnsi="VW Text"/>
          <w:sz w:val="22"/>
          <w:szCs w:val="22"/>
        </w:rPr>
        <w:t>T-</w:t>
      </w:r>
      <w:proofErr w:type="spellStart"/>
      <w:r w:rsidR="007E7F91" w:rsidRPr="00524D74">
        <w:rPr>
          <w:rFonts w:ascii="VW Text" w:hAnsi="VW Text"/>
          <w:sz w:val="22"/>
          <w:szCs w:val="22"/>
        </w:rPr>
        <w:t>Roc</w:t>
      </w:r>
      <w:proofErr w:type="spellEnd"/>
      <w:r w:rsidR="007E7F91" w:rsidRPr="00524D74">
        <w:rPr>
          <w:rFonts w:ascii="VW Text" w:hAnsi="VW Text"/>
          <w:sz w:val="22"/>
          <w:szCs w:val="22"/>
        </w:rPr>
        <w:t xml:space="preserve"> R. Det gør modelrækkens topmodel umiskendelig allerede på lang afstand. LED-baglygterne har mørkerødt glas, som </w:t>
      </w:r>
      <w:r w:rsidR="009610A6" w:rsidRPr="00524D74">
        <w:rPr>
          <w:rFonts w:ascii="VW Text" w:hAnsi="VW Text"/>
          <w:sz w:val="22"/>
          <w:szCs w:val="22"/>
        </w:rPr>
        <w:t>også</w:t>
      </w:r>
      <w:r w:rsidR="007E7F91" w:rsidRPr="00524D74">
        <w:rPr>
          <w:rFonts w:ascii="VW Text" w:hAnsi="VW Text"/>
          <w:sz w:val="22"/>
          <w:szCs w:val="22"/>
        </w:rPr>
        <w:t xml:space="preserve"> er </w:t>
      </w:r>
      <w:r w:rsidR="009610A6" w:rsidRPr="00524D74">
        <w:rPr>
          <w:rFonts w:ascii="VW Text" w:hAnsi="VW Text"/>
          <w:sz w:val="22"/>
          <w:szCs w:val="22"/>
        </w:rPr>
        <w:t xml:space="preserve">et </w:t>
      </w:r>
      <w:r w:rsidR="007E7F91" w:rsidRPr="00524D74">
        <w:rPr>
          <w:rFonts w:ascii="VW Text" w:hAnsi="VW Text"/>
          <w:sz w:val="22"/>
          <w:szCs w:val="22"/>
        </w:rPr>
        <w:t xml:space="preserve">typisk </w:t>
      </w:r>
      <w:r w:rsidR="009610A6" w:rsidRPr="00524D74">
        <w:rPr>
          <w:rFonts w:ascii="VW Text" w:hAnsi="VW Text"/>
          <w:sz w:val="22"/>
          <w:szCs w:val="22"/>
        </w:rPr>
        <w:t xml:space="preserve">kendetegn </w:t>
      </w:r>
      <w:r w:rsidR="007E7F91" w:rsidRPr="00524D74">
        <w:rPr>
          <w:rFonts w:ascii="VW Text" w:hAnsi="VW Text"/>
          <w:sz w:val="22"/>
          <w:szCs w:val="22"/>
        </w:rPr>
        <w:t xml:space="preserve">for R-modeller. De to dobbelte afgangsrør i venstre og højre side er forkromede. R-”Performance”-udstødningssystemet </w:t>
      </w:r>
      <w:r w:rsidR="009610A6" w:rsidRPr="00524D74">
        <w:rPr>
          <w:rFonts w:ascii="VW Text" w:hAnsi="VW Text"/>
          <w:sz w:val="22"/>
          <w:szCs w:val="22"/>
        </w:rPr>
        <w:t xml:space="preserve">i titanium </w:t>
      </w:r>
      <w:r w:rsidR="007E7F91" w:rsidRPr="00524D74">
        <w:rPr>
          <w:rFonts w:ascii="VW Text" w:hAnsi="VW Text"/>
          <w:sz w:val="22"/>
          <w:szCs w:val="22"/>
        </w:rPr>
        <w:t>(</w:t>
      </w:r>
      <w:r w:rsidR="00607FF2">
        <w:rPr>
          <w:rFonts w:ascii="VW Text" w:hAnsi="VW Text"/>
          <w:sz w:val="22"/>
          <w:szCs w:val="22"/>
        </w:rPr>
        <w:t>pris: 67.195 kr.</w:t>
      </w:r>
      <w:r w:rsidR="007E7F91" w:rsidRPr="00524D74">
        <w:rPr>
          <w:rFonts w:ascii="VW Text" w:hAnsi="VW Text"/>
          <w:sz w:val="22"/>
          <w:szCs w:val="22"/>
        </w:rPr>
        <w:t xml:space="preserve">) fra specialisterne hos </w:t>
      </w:r>
      <w:proofErr w:type="spellStart"/>
      <w:r w:rsidR="007E7F91" w:rsidRPr="00524D74">
        <w:rPr>
          <w:rFonts w:ascii="VW Text" w:hAnsi="VW Text"/>
          <w:sz w:val="22"/>
          <w:szCs w:val="22"/>
        </w:rPr>
        <w:t>Akrapovič</w:t>
      </w:r>
      <w:proofErr w:type="spellEnd"/>
      <w:r w:rsidR="007E7F91" w:rsidRPr="00524D74">
        <w:rPr>
          <w:rFonts w:ascii="VW Text" w:hAnsi="VW Text"/>
          <w:sz w:val="22"/>
          <w:szCs w:val="22"/>
        </w:rPr>
        <w:t xml:space="preserve"> imponerer med en markant lyd, et umiskendeligt design af rørhalerne og en ca. 7 kg lavere vægt.</w:t>
      </w:r>
    </w:p>
    <w:p w14:paraId="7B643E7E" w14:textId="120A6726" w:rsidR="00607FF2" w:rsidRPr="00524D74" w:rsidRDefault="00607FF2" w:rsidP="00A022E8">
      <w:pPr>
        <w:pStyle w:val="Brdtekst"/>
        <w:rPr>
          <w:rFonts w:ascii="VW Text" w:hAnsi="VW Text"/>
          <w:sz w:val="22"/>
          <w:szCs w:val="22"/>
        </w:rPr>
      </w:pPr>
      <w:r>
        <w:rPr>
          <w:rFonts w:ascii="VW Text" w:hAnsi="VW Text"/>
          <w:sz w:val="22"/>
          <w:szCs w:val="22"/>
        </w:rPr>
        <w:t>T-</w:t>
      </w:r>
      <w:proofErr w:type="spellStart"/>
      <w:r>
        <w:rPr>
          <w:rFonts w:ascii="VW Text" w:hAnsi="VW Text"/>
          <w:sz w:val="22"/>
          <w:szCs w:val="22"/>
        </w:rPr>
        <w:t>Roc</w:t>
      </w:r>
      <w:proofErr w:type="spellEnd"/>
      <w:r>
        <w:rPr>
          <w:rFonts w:ascii="VW Text" w:hAnsi="VW Text"/>
          <w:sz w:val="22"/>
          <w:szCs w:val="22"/>
        </w:rPr>
        <w:t xml:space="preserve"> R kan </w:t>
      </w:r>
      <w:r w:rsidR="00085DEA">
        <w:rPr>
          <w:rFonts w:ascii="VW Text" w:hAnsi="VW Text"/>
          <w:sz w:val="22"/>
          <w:szCs w:val="22"/>
        </w:rPr>
        <w:t xml:space="preserve">også </w:t>
      </w:r>
      <w:r>
        <w:rPr>
          <w:rFonts w:ascii="VW Text" w:hAnsi="VW Text"/>
          <w:sz w:val="22"/>
          <w:szCs w:val="22"/>
        </w:rPr>
        <w:t>udstyres med en DK Sportspakke til 23.995 kr., der omfatter 19” Pretoria aluminiumsfælge, tonede ruder bag og adaptiv undervogn inklusive køreprofilvalg, hvor føreren kan skifte mellem forskellige køreprogrammer, der ændrer parametrene for affjedring, gearskifte, udstødningslyd,</w:t>
      </w:r>
      <w:r w:rsidR="00085DEA">
        <w:rPr>
          <w:rFonts w:ascii="VW Text" w:hAnsi="VW Text"/>
          <w:sz w:val="22"/>
          <w:szCs w:val="22"/>
        </w:rPr>
        <w:t xml:space="preserve"> </w:t>
      </w:r>
      <w:r>
        <w:rPr>
          <w:rFonts w:ascii="VW Text" w:hAnsi="VW Text"/>
          <w:sz w:val="22"/>
          <w:szCs w:val="22"/>
        </w:rPr>
        <w:t>motorrespons</w:t>
      </w:r>
      <w:r w:rsidR="00085DEA">
        <w:rPr>
          <w:rFonts w:ascii="VW Text" w:hAnsi="VW Text"/>
          <w:sz w:val="22"/>
          <w:szCs w:val="22"/>
        </w:rPr>
        <w:t xml:space="preserve"> og styretøj</w:t>
      </w:r>
      <w:r>
        <w:rPr>
          <w:rFonts w:ascii="VW Text" w:hAnsi="VW Text"/>
          <w:sz w:val="22"/>
          <w:szCs w:val="22"/>
        </w:rPr>
        <w:t>.</w:t>
      </w:r>
    </w:p>
    <w:p w14:paraId="513206FF" w14:textId="77777777" w:rsidR="00F07320" w:rsidRPr="00524D74" w:rsidRDefault="00F07320" w:rsidP="00A022E8">
      <w:pPr>
        <w:pStyle w:val="Brdtekst"/>
        <w:rPr>
          <w:rFonts w:ascii="VW Text" w:hAnsi="VW Text"/>
          <w:sz w:val="22"/>
          <w:szCs w:val="22"/>
          <w:lang w:val="de-DE"/>
        </w:rPr>
      </w:pPr>
    </w:p>
    <w:p w14:paraId="07434812" w14:textId="7ED83668" w:rsidR="00F07320" w:rsidRPr="00EF7B60" w:rsidRDefault="007E7F91" w:rsidP="007E7F91">
      <w:pPr>
        <w:rPr>
          <w:rFonts w:ascii="VW Text" w:hAnsi="VW Text"/>
          <w:b/>
          <w:bCs/>
        </w:rPr>
      </w:pPr>
      <w:r w:rsidRPr="00EF7B60">
        <w:rPr>
          <w:rFonts w:ascii="VW Text" w:hAnsi="VW Text"/>
          <w:b/>
          <w:bCs/>
        </w:rPr>
        <w:t>Sportsrat i R-look med flad bund og skiftekontakter</w:t>
      </w:r>
    </w:p>
    <w:p w14:paraId="3B308F70" w14:textId="4F179A3B" w:rsidR="00F07320" w:rsidRPr="00524D74" w:rsidRDefault="007E7F91" w:rsidP="00A022E8">
      <w:pPr>
        <w:pStyle w:val="Brdtekst"/>
        <w:rPr>
          <w:rFonts w:ascii="VW Text" w:hAnsi="VW Text"/>
          <w:sz w:val="22"/>
          <w:szCs w:val="22"/>
        </w:rPr>
      </w:pPr>
      <w:r w:rsidRPr="00524D74">
        <w:rPr>
          <w:rFonts w:ascii="VW Text" w:hAnsi="VW Text"/>
          <w:sz w:val="22"/>
          <w:szCs w:val="22"/>
        </w:rPr>
        <w:t xml:space="preserve">Multifunktionssportsrattet er betrukket med læder og har </w:t>
      </w:r>
      <w:r w:rsidR="00085DEA">
        <w:rPr>
          <w:rFonts w:ascii="VW Text" w:hAnsi="VW Text"/>
          <w:sz w:val="22"/>
          <w:szCs w:val="22"/>
        </w:rPr>
        <w:t xml:space="preserve">en </w:t>
      </w:r>
      <w:r w:rsidRPr="00524D74">
        <w:rPr>
          <w:rFonts w:ascii="VW Text" w:hAnsi="VW Text"/>
          <w:sz w:val="22"/>
          <w:szCs w:val="22"/>
        </w:rPr>
        <w:t xml:space="preserve">flad bund. Markante syninger i krystalgrå og R-logoet </w:t>
      </w:r>
      <w:r w:rsidR="00085DEA">
        <w:rPr>
          <w:rFonts w:ascii="VW Text" w:hAnsi="VW Text"/>
          <w:sz w:val="22"/>
          <w:szCs w:val="22"/>
        </w:rPr>
        <w:t>giver det et eksklusivt look</w:t>
      </w:r>
      <w:r w:rsidRPr="00524D74">
        <w:rPr>
          <w:rFonts w:ascii="VW Text" w:hAnsi="VW Text"/>
          <w:sz w:val="22"/>
          <w:szCs w:val="22"/>
        </w:rPr>
        <w:t>. Det har en behagelig tyk polstring, ligger godt i hænderne og formidler en meget direkte fornemmelse af den progressive styring i T-</w:t>
      </w:r>
      <w:proofErr w:type="spellStart"/>
      <w:r w:rsidRPr="00524D74">
        <w:rPr>
          <w:rFonts w:ascii="VW Text" w:hAnsi="VW Text"/>
          <w:sz w:val="22"/>
          <w:szCs w:val="22"/>
        </w:rPr>
        <w:t>Roc</w:t>
      </w:r>
      <w:proofErr w:type="spellEnd"/>
      <w:r w:rsidRPr="00524D74">
        <w:rPr>
          <w:rFonts w:ascii="VW Text" w:hAnsi="VW Text"/>
          <w:sz w:val="22"/>
          <w:szCs w:val="22"/>
        </w:rPr>
        <w:t xml:space="preserve"> R. </w:t>
      </w:r>
      <w:r w:rsidR="00E95723" w:rsidRPr="00524D74">
        <w:rPr>
          <w:rFonts w:ascii="VW Text" w:hAnsi="VW Text"/>
          <w:sz w:val="22"/>
          <w:szCs w:val="22"/>
        </w:rPr>
        <w:t>Styretøjets u</w:t>
      </w:r>
      <w:r w:rsidRPr="00524D74">
        <w:rPr>
          <w:rFonts w:ascii="VW Text" w:hAnsi="VW Text"/>
          <w:sz w:val="22"/>
          <w:szCs w:val="22"/>
        </w:rPr>
        <w:t xml:space="preserve">dveksling </w:t>
      </w:r>
      <w:r w:rsidR="00E95723" w:rsidRPr="00524D74">
        <w:rPr>
          <w:rFonts w:ascii="VW Text" w:hAnsi="VW Text"/>
          <w:sz w:val="22"/>
          <w:szCs w:val="22"/>
        </w:rPr>
        <w:t xml:space="preserve">er optimeret til at </w:t>
      </w:r>
      <w:r w:rsidRPr="00524D74">
        <w:rPr>
          <w:rFonts w:ascii="VW Text" w:hAnsi="VW Text"/>
          <w:sz w:val="22"/>
          <w:szCs w:val="22"/>
        </w:rPr>
        <w:t>give</w:t>
      </w:r>
      <w:r w:rsidR="00E95723" w:rsidRPr="00524D74">
        <w:rPr>
          <w:rFonts w:ascii="VW Text" w:hAnsi="VW Text"/>
          <w:sz w:val="22"/>
          <w:szCs w:val="22"/>
        </w:rPr>
        <w:t xml:space="preserve"> en mere </w:t>
      </w:r>
      <w:r w:rsidRPr="00524D74">
        <w:rPr>
          <w:rFonts w:ascii="VW Text" w:hAnsi="VW Text"/>
          <w:sz w:val="22"/>
          <w:szCs w:val="22"/>
        </w:rPr>
        <w:t xml:space="preserve">direkte og </w:t>
      </w:r>
      <w:r w:rsidR="00E95723" w:rsidRPr="00524D74">
        <w:rPr>
          <w:rFonts w:ascii="VW Text" w:hAnsi="VW Text"/>
          <w:sz w:val="22"/>
          <w:szCs w:val="22"/>
        </w:rPr>
        <w:t>præcis respons</w:t>
      </w:r>
      <w:r w:rsidRPr="00524D74">
        <w:rPr>
          <w:rFonts w:ascii="VW Text" w:hAnsi="VW Text"/>
          <w:sz w:val="22"/>
          <w:szCs w:val="22"/>
        </w:rPr>
        <w:t xml:space="preserve"> og formidler en perfekt kontakt med vejbanen. I kombination med den standardmonterede sportsundervogn øger det køredynamikken på veje med mange sving – og komforten i dagligdagen, fx ved manøvrering og parkering. På bagsiden af rattet sidder de to skiftekontakter</w:t>
      </w:r>
      <w:r w:rsidR="00085DEA">
        <w:rPr>
          <w:rFonts w:ascii="VW Text" w:hAnsi="VW Text"/>
          <w:sz w:val="22"/>
          <w:szCs w:val="22"/>
        </w:rPr>
        <w:t>, når føreren ønsker at skifte gear manuelt</w:t>
      </w:r>
      <w:r w:rsidRPr="00524D74">
        <w:rPr>
          <w:rFonts w:ascii="VW Text" w:hAnsi="VW Text"/>
          <w:sz w:val="22"/>
          <w:szCs w:val="22"/>
        </w:rPr>
        <w:t>. Føreren kan lynhurtigt vælge de syv trin i dobbeltkoblingsgearkassen med disse perfekt placerede skiftekontakter</w:t>
      </w:r>
      <w:r w:rsidR="00085DEA">
        <w:rPr>
          <w:rFonts w:ascii="VW Text" w:hAnsi="VW Text"/>
          <w:sz w:val="22"/>
          <w:szCs w:val="22"/>
        </w:rPr>
        <w:t>, hvilket yderligere bidrager til den sportslige køreoplevelse</w:t>
      </w:r>
      <w:r w:rsidRPr="00524D74">
        <w:rPr>
          <w:rFonts w:ascii="VW Text" w:hAnsi="VW Text"/>
          <w:sz w:val="22"/>
          <w:szCs w:val="22"/>
        </w:rPr>
        <w:t>.</w:t>
      </w:r>
    </w:p>
    <w:p w14:paraId="50FB9EAB" w14:textId="77777777" w:rsidR="00F07320" w:rsidRPr="00524D74" w:rsidRDefault="00F07320" w:rsidP="00A022E8">
      <w:pPr>
        <w:pStyle w:val="Brdtekst"/>
        <w:rPr>
          <w:rFonts w:ascii="VW Text" w:hAnsi="VW Text"/>
          <w:sz w:val="22"/>
          <w:szCs w:val="22"/>
          <w:lang w:val="de-DE"/>
        </w:rPr>
      </w:pPr>
    </w:p>
    <w:p w14:paraId="6002DDEF" w14:textId="20D1FB92" w:rsidR="00F07320" w:rsidRPr="00EF7B60" w:rsidRDefault="007E7F91" w:rsidP="007E7F91">
      <w:pPr>
        <w:rPr>
          <w:rFonts w:ascii="VW Text" w:hAnsi="VW Text"/>
          <w:b/>
          <w:bCs/>
        </w:rPr>
      </w:pPr>
      <w:r w:rsidRPr="00EF7B60">
        <w:rPr>
          <w:rFonts w:ascii="VW Text" w:hAnsi="VW Text"/>
          <w:b/>
          <w:bCs/>
        </w:rPr>
        <w:t>Smarte opkoblingsmuligheder og</w:t>
      </w:r>
      <w:r w:rsidR="00DB608C">
        <w:rPr>
          <w:rFonts w:ascii="VW Text" w:hAnsi="VW Text"/>
          <w:b/>
          <w:bCs/>
        </w:rPr>
        <w:t xml:space="preserve"> en komplet pakke af</w:t>
      </w:r>
      <w:r w:rsidRPr="00EF7B60">
        <w:rPr>
          <w:rFonts w:ascii="VW Text" w:hAnsi="VW Text"/>
          <w:b/>
          <w:bCs/>
        </w:rPr>
        <w:t xml:space="preserve"> førerassistentsystemer</w:t>
      </w:r>
    </w:p>
    <w:p w14:paraId="1C8BD7FA" w14:textId="7C3604B0" w:rsidR="00F07320" w:rsidRPr="00524D74" w:rsidRDefault="007E7F91" w:rsidP="00A022E8">
      <w:pPr>
        <w:pStyle w:val="Brdtekst"/>
        <w:rPr>
          <w:rFonts w:ascii="VW Text" w:hAnsi="VW Text"/>
          <w:sz w:val="22"/>
          <w:szCs w:val="22"/>
        </w:rPr>
      </w:pPr>
      <w:r w:rsidRPr="00524D74">
        <w:rPr>
          <w:rFonts w:ascii="VW Text" w:hAnsi="VW Text"/>
          <w:sz w:val="22"/>
          <w:szCs w:val="22"/>
        </w:rPr>
        <w:t xml:space="preserve">Den 8” </w:t>
      </w:r>
      <w:r w:rsidR="00085DEA">
        <w:rPr>
          <w:rFonts w:ascii="VW Text" w:hAnsi="VW Text"/>
          <w:sz w:val="22"/>
          <w:szCs w:val="22"/>
        </w:rPr>
        <w:t xml:space="preserve">store </w:t>
      </w:r>
      <w:r w:rsidRPr="00524D74">
        <w:rPr>
          <w:rFonts w:ascii="VW Text" w:hAnsi="VW Text"/>
          <w:sz w:val="22"/>
          <w:szCs w:val="22"/>
        </w:rPr>
        <w:t>TFT-</w:t>
      </w:r>
      <w:proofErr w:type="spellStart"/>
      <w:r w:rsidRPr="00524D74">
        <w:rPr>
          <w:rFonts w:ascii="VW Text" w:hAnsi="VW Text"/>
          <w:sz w:val="22"/>
          <w:szCs w:val="22"/>
        </w:rPr>
        <w:t>touchscreen</w:t>
      </w:r>
      <w:proofErr w:type="spellEnd"/>
      <w:r w:rsidRPr="00524D74">
        <w:rPr>
          <w:rFonts w:ascii="VW Text" w:hAnsi="VW Text"/>
          <w:sz w:val="22"/>
          <w:szCs w:val="22"/>
        </w:rPr>
        <w:t xml:space="preserve"> i tabletdesign kan lynhurtigt kobles op med en smartphone. Udvalgte </w:t>
      </w:r>
      <w:proofErr w:type="spellStart"/>
      <w:r w:rsidRPr="00524D74">
        <w:rPr>
          <w:rFonts w:ascii="VW Text" w:hAnsi="VW Text"/>
          <w:sz w:val="22"/>
          <w:szCs w:val="22"/>
        </w:rPr>
        <w:t>apps</w:t>
      </w:r>
      <w:proofErr w:type="spellEnd"/>
      <w:r w:rsidRPr="00524D74">
        <w:rPr>
          <w:rFonts w:ascii="VW Text" w:hAnsi="VW Text"/>
          <w:sz w:val="22"/>
          <w:szCs w:val="22"/>
        </w:rPr>
        <w:t xml:space="preserve"> til Android og </w:t>
      </w:r>
      <w:proofErr w:type="spellStart"/>
      <w:r w:rsidRPr="00524D74">
        <w:rPr>
          <w:rFonts w:ascii="VW Text" w:hAnsi="VW Text"/>
          <w:sz w:val="22"/>
          <w:szCs w:val="22"/>
        </w:rPr>
        <w:t>iOS</w:t>
      </w:r>
      <w:proofErr w:type="spellEnd"/>
      <w:r w:rsidRPr="00524D74">
        <w:rPr>
          <w:rFonts w:ascii="VW Text" w:hAnsi="VW Text"/>
          <w:sz w:val="22"/>
          <w:szCs w:val="22"/>
        </w:rPr>
        <w:t xml:space="preserve"> kan som tilvalg vises og betjenes via </w:t>
      </w:r>
      <w:proofErr w:type="spellStart"/>
      <w:r w:rsidRPr="00524D74">
        <w:rPr>
          <w:rFonts w:ascii="VW Text" w:hAnsi="VW Text"/>
          <w:sz w:val="22"/>
          <w:szCs w:val="22"/>
        </w:rPr>
        <w:t>App</w:t>
      </w:r>
      <w:proofErr w:type="spellEnd"/>
      <w:r w:rsidRPr="00524D74">
        <w:rPr>
          <w:rFonts w:ascii="VW Text" w:hAnsi="VW Text"/>
          <w:sz w:val="22"/>
          <w:szCs w:val="22"/>
        </w:rPr>
        <w:t>-Connect. Det samme gælder bl.a. for telefonbogskontakter, musiklister og kalenderaftaler. Telefoninterfacet ”</w:t>
      </w:r>
      <w:proofErr w:type="spellStart"/>
      <w:r w:rsidRPr="00524D74">
        <w:rPr>
          <w:rFonts w:ascii="VW Text" w:hAnsi="VW Text"/>
          <w:sz w:val="22"/>
          <w:szCs w:val="22"/>
        </w:rPr>
        <w:t>Comfort</w:t>
      </w:r>
      <w:proofErr w:type="spellEnd"/>
      <w:r w:rsidRPr="00524D74">
        <w:rPr>
          <w:rFonts w:ascii="VW Text" w:hAnsi="VW Text"/>
          <w:sz w:val="22"/>
          <w:szCs w:val="22"/>
        </w:rPr>
        <w:t>” (ekstraudstyr) giver mulighed for induktiv opladning. Alternativt kan en tablet-pc eller iPad også kobles op via Wi-Fi. Man kan vælge mellem forskellige profiler og visninger i det flerfarvede Active Info Display.</w:t>
      </w:r>
    </w:p>
    <w:p w14:paraId="3BE955EE" w14:textId="77777777" w:rsidR="00F07320" w:rsidRPr="00524D74" w:rsidRDefault="00F07320" w:rsidP="00A022E8">
      <w:pPr>
        <w:pStyle w:val="Brdtekst"/>
        <w:rPr>
          <w:rFonts w:ascii="VW Text" w:hAnsi="VW Text"/>
          <w:sz w:val="22"/>
          <w:szCs w:val="22"/>
          <w:lang w:val="de-DE"/>
        </w:rPr>
      </w:pPr>
    </w:p>
    <w:p w14:paraId="5342BDCE" w14:textId="3423E410" w:rsidR="00F07320" w:rsidRDefault="007E7F91" w:rsidP="00E95723">
      <w:pPr>
        <w:pStyle w:val="Brdtekst"/>
        <w:rPr>
          <w:rFonts w:ascii="VW Text" w:hAnsi="VW Text"/>
          <w:sz w:val="22"/>
          <w:szCs w:val="22"/>
          <w:lang w:val="de-DE"/>
        </w:rPr>
      </w:pPr>
      <w:r w:rsidRPr="00524D74">
        <w:rPr>
          <w:rFonts w:ascii="VW Text" w:hAnsi="VW Text"/>
          <w:sz w:val="22"/>
          <w:szCs w:val="22"/>
        </w:rPr>
        <w:t>Som alle T-</w:t>
      </w:r>
      <w:proofErr w:type="spellStart"/>
      <w:r w:rsidRPr="00524D74">
        <w:rPr>
          <w:rFonts w:ascii="VW Text" w:hAnsi="VW Text"/>
          <w:sz w:val="22"/>
          <w:szCs w:val="22"/>
        </w:rPr>
        <w:t>Roc</w:t>
      </w:r>
      <w:proofErr w:type="spellEnd"/>
      <w:r w:rsidRPr="00524D74">
        <w:rPr>
          <w:rFonts w:ascii="VW Text" w:hAnsi="VW Text"/>
          <w:sz w:val="22"/>
          <w:szCs w:val="22"/>
        </w:rPr>
        <w:t>-modeller er R-versionen også udstyret med moderne førerassistentsystemer. Dertil hører den standardmonterede træthedsregistrering, den automatiske nødopkaldsservice</w:t>
      </w:r>
      <w:r w:rsidR="00A352A4">
        <w:rPr>
          <w:rFonts w:ascii="VW Text" w:hAnsi="VW Text"/>
          <w:sz w:val="22"/>
          <w:szCs w:val="22"/>
        </w:rPr>
        <w:t>,</w:t>
      </w:r>
      <w:r w:rsidRPr="00524D74">
        <w:rPr>
          <w:rFonts w:ascii="VW Text" w:hAnsi="VW Text"/>
          <w:sz w:val="22"/>
          <w:szCs w:val="22"/>
        </w:rPr>
        <w:t xml:space="preserve"> bjergigangsætnings- og nedkørselsassistenten</w:t>
      </w:r>
      <w:r w:rsidR="00A352A4">
        <w:rPr>
          <w:rFonts w:ascii="VW Text" w:hAnsi="VW Text"/>
          <w:sz w:val="22"/>
          <w:szCs w:val="22"/>
        </w:rPr>
        <w:t xml:space="preserve">, </w:t>
      </w:r>
      <w:r w:rsidRPr="00524D74">
        <w:rPr>
          <w:rFonts w:ascii="VW Text" w:hAnsi="VW Text"/>
          <w:sz w:val="22"/>
          <w:szCs w:val="22"/>
        </w:rPr>
        <w:t xml:space="preserve">adaptiv fartpilot ACC ”stop &amp; go”, </w:t>
      </w:r>
      <w:proofErr w:type="spellStart"/>
      <w:r w:rsidRPr="00524D74">
        <w:rPr>
          <w:rFonts w:ascii="VW Text" w:hAnsi="VW Text"/>
          <w:sz w:val="22"/>
          <w:szCs w:val="22"/>
        </w:rPr>
        <w:t>køassistenten</w:t>
      </w:r>
      <w:proofErr w:type="spellEnd"/>
      <w:r w:rsidRPr="00524D74">
        <w:rPr>
          <w:rFonts w:ascii="VW Text" w:hAnsi="VW Text"/>
          <w:sz w:val="22"/>
          <w:szCs w:val="22"/>
        </w:rPr>
        <w:t xml:space="preserve">, udkørselsassistenten, vognbaneassistenten ”Lane </w:t>
      </w:r>
      <w:proofErr w:type="spellStart"/>
      <w:r w:rsidRPr="00524D74">
        <w:rPr>
          <w:rFonts w:ascii="VW Text" w:hAnsi="VW Text"/>
          <w:sz w:val="22"/>
          <w:szCs w:val="22"/>
        </w:rPr>
        <w:t>Assist</w:t>
      </w:r>
      <w:proofErr w:type="spellEnd"/>
      <w:r w:rsidRPr="00524D74">
        <w:rPr>
          <w:rFonts w:ascii="VW Text" w:hAnsi="VW Text"/>
          <w:sz w:val="22"/>
          <w:szCs w:val="22"/>
        </w:rPr>
        <w:t xml:space="preserve">”, en ”Blind Spot”-sensor og nødbremseassistenten ”Front </w:t>
      </w:r>
      <w:proofErr w:type="spellStart"/>
      <w:r w:rsidRPr="00524D74">
        <w:rPr>
          <w:rFonts w:ascii="VW Text" w:hAnsi="VW Text"/>
          <w:sz w:val="22"/>
          <w:szCs w:val="22"/>
        </w:rPr>
        <w:t>Assist</w:t>
      </w:r>
      <w:proofErr w:type="spellEnd"/>
      <w:r w:rsidRPr="00524D74">
        <w:rPr>
          <w:rFonts w:ascii="VW Text" w:hAnsi="VW Text"/>
          <w:sz w:val="22"/>
          <w:szCs w:val="22"/>
        </w:rPr>
        <w:t>”</w:t>
      </w:r>
      <w:r w:rsidR="00E95723" w:rsidRPr="00524D74">
        <w:rPr>
          <w:rFonts w:ascii="VW Text" w:hAnsi="VW Text"/>
          <w:sz w:val="22"/>
          <w:szCs w:val="22"/>
        </w:rPr>
        <w:t>.</w:t>
      </w:r>
      <w:r w:rsidR="00E95723" w:rsidRPr="00524D74">
        <w:rPr>
          <w:rFonts w:ascii="VW Text" w:hAnsi="VW Text"/>
          <w:sz w:val="22"/>
          <w:szCs w:val="22"/>
          <w:lang w:val="de-DE"/>
        </w:rPr>
        <w:t xml:space="preserve"> </w:t>
      </w:r>
    </w:p>
    <w:p w14:paraId="5FF109AF" w14:textId="3D0D708A" w:rsidR="0002569A" w:rsidRDefault="0002569A" w:rsidP="00E95723">
      <w:pPr>
        <w:pStyle w:val="Brdtekst"/>
        <w:rPr>
          <w:rFonts w:ascii="VW Text" w:hAnsi="VW Text"/>
          <w:sz w:val="22"/>
          <w:szCs w:val="22"/>
          <w:lang w:val="de-DE"/>
        </w:rPr>
      </w:pPr>
    </w:p>
    <w:p w14:paraId="47A34289" w14:textId="59CAD869" w:rsidR="0002569A" w:rsidRDefault="0002569A" w:rsidP="00E95723">
      <w:pPr>
        <w:pStyle w:val="Brdtekst"/>
        <w:rPr>
          <w:rFonts w:ascii="VW Text" w:hAnsi="VW Text"/>
          <w:sz w:val="22"/>
          <w:szCs w:val="22"/>
          <w:lang w:val="de-DE"/>
        </w:rPr>
      </w:pPr>
      <w:proofErr w:type="spellStart"/>
      <w:r>
        <w:rPr>
          <w:rFonts w:ascii="VW Text" w:hAnsi="VW Text"/>
          <w:sz w:val="22"/>
          <w:szCs w:val="22"/>
          <w:lang w:val="de-DE"/>
        </w:rPr>
        <w:t>Vedhæftet</w:t>
      </w:r>
      <w:proofErr w:type="spellEnd"/>
      <w:r>
        <w:rPr>
          <w:rFonts w:ascii="VW Text" w:hAnsi="VW Text"/>
          <w:sz w:val="22"/>
          <w:szCs w:val="22"/>
          <w:lang w:val="de-DE"/>
        </w:rPr>
        <w:t xml:space="preserve"> </w:t>
      </w:r>
      <w:proofErr w:type="spellStart"/>
      <w:r>
        <w:rPr>
          <w:rFonts w:ascii="VW Text" w:hAnsi="VW Text"/>
          <w:sz w:val="22"/>
          <w:szCs w:val="22"/>
          <w:lang w:val="de-DE"/>
        </w:rPr>
        <w:t>denne</w:t>
      </w:r>
      <w:proofErr w:type="spellEnd"/>
      <w:r>
        <w:rPr>
          <w:rFonts w:ascii="VW Text" w:hAnsi="VW Text"/>
          <w:sz w:val="22"/>
          <w:szCs w:val="22"/>
          <w:lang w:val="de-DE"/>
        </w:rPr>
        <w:t xml:space="preserve"> </w:t>
      </w:r>
      <w:proofErr w:type="spellStart"/>
      <w:r>
        <w:rPr>
          <w:rFonts w:ascii="VW Text" w:hAnsi="VW Text"/>
          <w:sz w:val="22"/>
          <w:szCs w:val="22"/>
          <w:lang w:val="de-DE"/>
        </w:rPr>
        <w:t>pressemeddelelse</w:t>
      </w:r>
      <w:proofErr w:type="spellEnd"/>
      <w:r>
        <w:rPr>
          <w:rFonts w:ascii="VW Text" w:hAnsi="VW Text"/>
          <w:sz w:val="22"/>
          <w:szCs w:val="22"/>
          <w:lang w:val="de-DE"/>
        </w:rPr>
        <w:t xml:space="preserve"> </w:t>
      </w:r>
      <w:proofErr w:type="spellStart"/>
      <w:r>
        <w:rPr>
          <w:rFonts w:ascii="VW Text" w:hAnsi="VW Text"/>
          <w:sz w:val="22"/>
          <w:szCs w:val="22"/>
          <w:lang w:val="de-DE"/>
        </w:rPr>
        <w:t>finder</w:t>
      </w:r>
      <w:proofErr w:type="spellEnd"/>
      <w:r>
        <w:rPr>
          <w:rFonts w:ascii="VW Text" w:hAnsi="VW Text"/>
          <w:sz w:val="22"/>
          <w:szCs w:val="22"/>
          <w:lang w:val="de-DE"/>
        </w:rPr>
        <w:t xml:space="preserve"> du den lange </w:t>
      </w:r>
      <w:proofErr w:type="spellStart"/>
      <w:r>
        <w:rPr>
          <w:rFonts w:ascii="VW Text" w:hAnsi="VW Text"/>
          <w:sz w:val="22"/>
          <w:szCs w:val="22"/>
          <w:lang w:val="de-DE"/>
        </w:rPr>
        <w:t>version</w:t>
      </w:r>
      <w:proofErr w:type="spellEnd"/>
      <w:r>
        <w:rPr>
          <w:rFonts w:ascii="VW Text" w:hAnsi="VW Text"/>
          <w:sz w:val="22"/>
          <w:szCs w:val="22"/>
          <w:lang w:val="de-DE"/>
        </w:rPr>
        <w:t xml:space="preserve"> </w:t>
      </w:r>
      <w:proofErr w:type="spellStart"/>
      <w:r>
        <w:rPr>
          <w:rFonts w:ascii="VW Text" w:hAnsi="VW Text"/>
          <w:sz w:val="22"/>
          <w:szCs w:val="22"/>
          <w:lang w:val="de-DE"/>
        </w:rPr>
        <w:t>af</w:t>
      </w:r>
      <w:proofErr w:type="spellEnd"/>
      <w:r>
        <w:rPr>
          <w:rFonts w:ascii="VW Text" w:hAnsi="VW Text"/>
          <w:sz w:val="22"/>
          <w:szCs w:val="22"/>
          <w:lang w:val="de-DE"/>
        </w:rPr>
        <w:t xml:space="preserve"> </w:t>
      </w:r>
      <w:proofErr w:type="spellStart"/>
      <w:r>
        <w:rPr>
          <w:rFonts w:ascii="VW Text" w:hAnsi="VW Text"/>
          <w:sz w:val="22"/>
          <w:szCs w:val="22"/>
          <w:lang w:val="de-DE"/>
        </w:rPr>
        <w:t>presseteksten</w:t>
      </w:r>
      <w:proofErr w:type="spellEnd"/>
      <w:r>
        <w:rPr>
          <w:rFonts w:ascii="VW Text" w:hAnsi="VW Text"/>
          <w:sz w:val="22"/>
          <w:szCs w:val="22"/>
          <w:lang w:val="de-DE"/>
        </w:rPr>
        <w:t xml:space="preserve"> </w:t>
      </w:r>
      <w:proofErr w:type="spellStart"/>
      <w:r>
        <w:rPr>
          <w:rFonts w:ascii="VW Text" w:hAnsi="VW Text"/>
          <w:sz w:val="22"/>
          <w:szCs w:val="22"/>
          <w:lang w:val="de-DE"/>
        </w:rPr>
        <w:t>på</w:t>
      </w:r>
      <w:proofErr w:type="spellEnd"/>
      <w:r>
        <w:rPr>
          <w:rFonts w:ascii="VW Text" w:hAnsi="VW Text"/>
          <w:sz w:val="22"/>
          <w:szCs w:val="22"/>
          <w:lang w:val="de-DE"/>
        </w:rPr>
        <w:t xml:space="preserve"> </w:t>
      </w:r>
      <w:proofErr w:type="spellStart"/>
      <w:r>
        <w:rPr>
          <w:rFonts w:ascii="VW Text" w:hAnsi="VW Text"/>
          <w:sz w:val="22"/>
          <w:szCs w:val="22"/>
          <w:lang w:val="de-DE"/>
        </w:rPr>
        <w:t>engelsk</w:t>
      </w:r>
      <w:proofErr w:type="spellEnd"/>
      <w:r>
        <w:rPr>
          <w:rFonts w:ascii="VW Text" w:hAnsi="VW Text"/>
          <w:sz w:val="22"/>
          <w:szCs w:val="22"/>
          <w:lang w:val="de-DE"/>
        </w:rPr>
        <w:t xml:space="preserve">. </w:t>
      </w:r>
    </w:p>
    <w:p w14:paraId="55DD0EF5" w14:textId="1C93AC8A" w:rsidR="0002569A" w:rsidRDefault="0002569A" w:rsidP="00E95723">
      <w:pPr>
        <w:pStyle w:val="Brdtekst"/>
        <w:rPr>
          <w:rFonts w:ascii="VW Text" w:hAnsi="VW Text"/>
          <w:sz w:val="22"/>
          <w:szCs w:val="22"/>
          <w:lang w:val="de-DE"/>
        </w:rPr>
      </w:pPr>
    </w:p>
    <w:p w14:paraId="684EF44F" w14:textId="7D4FC475" w:rsidR="0002569A" w:rsidRPr="00A352A4" w:rsidRDefault="0002569A" w:rsidP="00E95723">
      <w:pPr>
        <w:pStyle w:val="Brdtekst"/>
        <w:rPr>
          <w:rFonts w:ascii="VW Text" w:hAnsi="VW Text"/>
          <w:sz w:val="22"/>
          <w:szCs w:val="22"/>
        </w:rPr>
      </w:pPr>
      <w:proofErr w:type="spellStart"/>
      <w:r>
        <w:rPr>
          <w:rFonts w:ascii="VW Text" w:hAnsi="VW Text"/>
          <w:sz w:val="22"/>
          <w:szCs w:val="22"/>
          <w:lang w:val="de-DE"/>
        </w:rPr>
        <w:t>Yderligere</w:t>
      </w:r>
      <w:proofErr w:type="spellEnd"/>
      <w:r>
        <w:rPr>
          <w:rFonts w:ascii="VW Text" w:hAnsi="VW Text"/>
          <w:sz w:val="22"/>
          <w:szCs w:val="22"/>
          <w:lang w:val="de-DE"/>
        </w:rPr>
        <w:t xml:space="preserve"> </w:t>
      </w:r>
      <w:proofErr w:type="spellStart"/>
      <w:r>
        <w:rPr>
          <w:rFonts w:ascii="VW Text" w:hAnsi="VW Text"/>
          <w:sz w:val="22"/>
          <w:szCs w:val="22"/>
          <w:lang w:val="de-DE"/>
        </w:rPr>
        <w:t>foto</w:t>
      </w:r>
      <w:proofErr w:type="spellEnd"/>
      <w:r>
        <w:rPr>
          <w:rFonts w:ascii="VW Text" w:hAnsi="VW Text"/>
          <w:sz w:val="22"/>
          <w:szCs w:val="22"/>
          <w:lang w:val="de-DE"/>
        </w:rPr>
        <w:t xml:space="preserve"> </w:t>
      </w:r>
      <w:proofErr w:type="spellStart"/>
      <w:r>
        <w:rPr>
          <w:rFonts w:ascii="VW Text" w:hAnsi="VW Text"/>
          <w:sz w:val="22"/>
          <w:szCs w:val="22"/>
          <w:lang w:val="de-DE"/>
        </w:rPr>
        <w:t>og</w:t>
      </w:r>
      <w:proofErr w:type="spellEnd"/>
      <w:r>
        <w:rPr>
          <w:rFonts w:ascii="VW Text" w:hAnsi="VW Text"/>
          <w:sz w:val="22"/>
          <w:szCs w:val="22"/>
          <w:lang w:val="de-DE"/>
        </w:rPr>
        <w:t xml:space="preserve"> </w:t>
      </w:r>
      <w:proofErr w:type="spellStart"/>
      <w:r>
        <w:rPr>
          <w:rFonts w:ascii="VW Text" w:hAnsi="VW Text"/>
          <w:sz w:val="22"/>
          <w:szCs w:val="22"/>
          <w:lang w:val="de-DE"/>
        </w:rPr>
        <w:t>videoklip</w:t>
      </w:r>
      <w:proofErr w:type="spellEnd"/>
      <w:r>
        <w:rPr>
          <w:rFonts w:ascii="VW Text" w:hAnsi="VW Text"/>
          <w:sz w:val="22"/>
          <w:szCs w:val="22"/>
          <w:lang w:val="de-DE"/>
        </w:rPr>
        <w:t xml:space="preserve"> </w:t>
      </w:r>
      <w:proofErr w:type="spellStart"/>
      <w:r>
        <w:rPr>
          <w:rFonts w:ascii="VW Text" w:hAnsi="VW Text"/>
          <w:sz w:val="22"/>
          <w:szCs w:val="22"/>
          <w:lang w:val="de-DE"/>
        </w:rPr>
        <w:t>finder</w:t>
      </w:r>
      <w:proofErr w:type="spellEnd"/>
      <w:r>
        <w:rPr>
          <w:rFonts w:ascii="VW Text" w:hAnsi="VW Text"/>
          <w:sz w:val="22"/>
          <w:szCs w:val="22"/>
          <w:lang w:val="de-DE"/>
        </w:rPr>
        <w:t xml:space="preserve"> du </w:t>
      </w:r>
      <w:hyperlink r:id="rId9" w:history="1">
        <w:r w:rsidRPr="0002569A">
          <w:rPr>
            <w:rStyle w:val="Hyperlink"/>
            <w:rFonts w:ascii="VW Text" w:hAnsi="VW Text"/>
            <w:sz w:val="22"/>
            <w:szCs w:val="22"/>
            <w:lang w:val="de-DE"/>
          </w:rPr>
          <w:t>her</w:t>
        </w:r>
      </w:hyperlink>
      <w:r>
        <w:rPr>
          <w:rFonts w:ascii="VW Text" w:hAnsi="VW Text"/>
          <w:sz w:val="22"/>
          <w:szCs w:val="22"/>
          <w:lang w:val="de-DE"/>
        </w:rPr>
        <w:t xml:space="preserve">. </w:t>
      </w:r>
    </w:p>
    <w:p w14:paraId="7F7770A8" w14:textId="77777777" w:rsidR="007E7F91" w:rsidRPr="00A352A4" w:rsidRDefault="007E7F91">
      <w:pPr>
        <w:pStyle w:val="Brdtekst"/>
        <w:rPr>
          <w:rFonts w:ascii="VW Text" w:hAnsi="VW Text"/>
          <w:sz w:val="22"/>
          <w:szCs w:val="22"/>
        </w:rPr>
      </w:pPr>
    </w:p>
    <w:sectPr w:rsidR="007E7F91" w:rsidRPr="00A352A4">
      <w:footerReference w:type="default" r:id="rId10"/>
      <w:pgSz w:w="11910" w:h="16840"/>
      <w:pgMar w:top="1860" w:right="600" w:bottom="1000" w:left="1300" w:header="634" w:footer="8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7AA14" w14:textId="77777777" w:rsidR="001662B7" w:rsidRDefault="001662B7">
      <w:r>
        <w:separator/>
      </w:r>
    </w:p>
  </w:endnote>
  <w:endnote w:type="continuationSeparator" w:id="0">
    <w:p w14:paraId="53D755DD" w14:textId="77777777" w:rsidR="001662B7" w:rsidRDefault="0016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W Head">
    <w:panose1 w:val="020B0504040200000003"/>
    <w:charset w:val="00"/>
    <w:family w:val="swiss"/>
    <w:notTrueType/>
    <w:pitch w:val="variable"/>
    <w:sig w:usb0="A00002AF" w:usb1="5000207B" w:usb2="00000000" w:usb3="00000000" w:csb0="0000009F" w:csb1="00000000"/>
  </w:font>
  <w:font w:name="VW Text">
    <w:panose1 w:val="020B0504040200000003"/>
    <w:charset w:val="00"/>
    <w:family w:val="swiss"/>
    <w:notTrueType/>
    <w:pitch w:val="variable"/>
    <w:sig w:usb0="A00002AF" w:usb1="5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DB71" w14:textId="1322F8B1" w:rsidR="00F07320" w:rsidRPr="00A022E8" w:rsidRDefault="00F07320" w:rsidP="00A022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C4D00" w14:textId="77777777" w:rsidR="001662B7" w:rsidRDefault="001662B7">
      <w:r>
        <w:separator/>
      </w:r>
    </w:p>
  </w:footnote>
  <w:footnote w:type="continuationSeparator" w:id="0">
    <w:p w14:paraId="36AF02E9" w14:textId="77777777" w:rsidR="001662B7" w:rsidRDefault="00166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70B1F"/>
    <w:multiLevelType w:val="hybridMultilevel"/>
    <w:tmpl w:val="89CE22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47A0EE7"/>
    <w:multiLevelType w:val="hybridMultilevel"/>
    <w:tmpl w:val="ECAAD6D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75866580"/>
    <w:multiLevelType w:val="hybridMultilevel"/>
    <w:tmpl w:val="37D430EE"/>
    <w:lvl w:ilvl="0" w:tplc="7BD05B3E">
      <w:start w:val="7"/>
      <w:numFmt w:val="decimal"/>
      <w:lvlText w:val="%1."/>
      <w:lvlJc w:val="left"/>
      <w:pPr>
        <w:ind w:left="276" w:hanging="159"/>
        <w:jc w:val="left"/>
      </w:pPr>
      <w:rPr>
        <w:rFonts w:ascii="Arial" w:eastAsia="Arial" w:hAnsi="Arial" w:cs="Arial" w:hint="default"/>
        <w:w w:val="89"/>
        <w:sz w:val="15"/>
        <w:szCs w:val="15"/>
      </w:rPr>
    </w:lvl>
    <w:lvl w:ilvl="1" w:tplc="BBBCCF88">
      <w:numFmt w:val="bullet"/>
      <w:lvlText w:val="−"/>
      <w:lvlJc w:val="left"/>
      <w:pPr>
        <w:ind w:left="838" w:hanging="360"/>
      </w:pPr>
      <w:rPr>
        <w:rFonts w:ascii="Arial" w:eastAsia="Arial" w:hAnsi="Arial" w:cs="Arial" w:hint="default"/>
        <w:w w:val="94"/>
        <w:sz w:val="16"/>
        <w:szCs w:val="16"/>
      </w:rPr>
    </w:lvl>
    <w:lvl w:ilvl="2" w:tplc="2EB06246">
      <w:numFmt w:val="bullet"/>
      <w:lvlText w:val="•"/>
      <w:lvlJc w:val="left"/>
      <w:pPr>
        <w:ind w:left="1858" w:hanging="360"/>
      </w:pPr>
      <w:rPr>
        <w:rFonts w:hint="default"/>
      </w:rPr>
    </w:lvl>
    <w:lvl w:ilvl="3" w:tplc="94782C1E">
      <w:numFmt w:val="bullet"/>
      <w:lvlText w:val="•"/>
      <w:lvlJc w:val="left"/>
      <w:pPr>
        <w:ind w:left="2876" w:hanging="360"/>
      </w:pPr>
      <w:rPr>
        <w:rFonts w:hint="default"/>
      </w:rPr>
    </w:lvl>
    <w:lvl w:ilvl="4" w:tplc="CBEE0706">
      <w:numFmt w:val="bullet"/>
      <w:lvlText w:val="•"/>
      <w:lvlJc w:val="left"/>
      <w:pPr>
        <w:ind w:left="3895" w:hanging="360"/>
      </w:pPr>
      <w:rPr>
        <w:rFonts w:hint="default"/>
      </w:rPr>
    </w:lvl>
    <w:lvl w:ilvl="5" w:tplc="CFE66476">
      <w:numFmt w:val="bullet"/>
      <w:lvlText w:val="•"/>
      <w:lvlJc w:val="left"/>
      <w:pPr>
        <w:ind w:left="4913" w:hanging="360"/>
      </w:pPr>
      <w:rPr>
        <w:rFonts w:hint="default"/>
      </w:rPr>
    </w:lvl>
    <w:lvl w:ilvl="6" w:tplc="6E86A1E8">
      <w:numFmt w:val="bullet"/>
      <w:lvlText w:val="•"/>
      <w:lvlJc w:val="left"/>
      <w:pPr>
        <w:ind w:left="5932" w:hanging="360"/>
      </w:pPr>
      <w:rPr>
        <w:rFonts w:hint="default"/>
      </w:rPr>
    </w:lvl>
    <w:lvl w:ilvl="7" w:tplc="C290A238">
      <w:numFmt w:val="bullet"/>
      <w:lvlText w:val="•"/>
      <w:lvlJc w:val="left"/>
      <w:pPr>
        <w:ind w:left="6950" w:hanging="360"/>
      </w:pPr>
      <w:rPr>
        <w:rFonts w:hint="default"/>
      </w:rPr>
    </w:lvl>
    <w:lvl w:ilvl="8" w:tplc="D4508822">
      <w:numFmt w:val="bullet"/>
      <w:lvlText w:val="•"/>
      <w:lvlJc w:val="left"/>
      <w:pPr>
        <w:ind w:left="7969"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07320"/>
    <w:rsid w:val="0002569A"/>
    <w:rsid w:val="00036D46"/>
    <w:rsid w:val="00085DEA"/>
    <w:rsid w:val="000C6E1B"/>
    <w:rsid w:val="00111765"/>
    <w:rsid w:val="001662B7"/>
    <w:rsid w:val="004D14AB"/>
    <w:rsid w:val="005164DE"/>
    <w:rsid w:val="00524D74"/>
    <w:rsid w:val="00554485"/>
    <w:rsid w:val="00607FF2"/>
    <w:rsid w:val="007E7F91"/>
    <w:rsid w:val="009610A6"/>
    <w:rsid w:val="009D5AF4"/>
    <w:rsid w:val="00A022E8"/>
    <w:rsid w:val="00A352A4"/>
    <w:rsid w:val="00AD38CB"/>
    <w:rsid w:val="00AF09C1"/>
    <w:rsid w:val="00BC313F"/>
    <w:rsid w:val="00D1087F"/>
    <w:rsid w:val="00D215FE"/>
    <w:rsid w:val="00D953C6"/>
    <w:rsid w:val="00DB0ACC"/>
    <w:rsid w:val="00DB1389"/>
    <w:rsid w:val="00DB608C"/>
    <w:rsid w:val="00E3031B"/>
    <w:rsid w:val="00E905CA"/>
    <w:rsid w:val="00E95723"/>
    <w:rsid w:val="00EF7B60"/>
    <w:rsid w:val="00F073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8A149"/>
  <w15:docId w15:val="{E11ADA5D-7E63-4622-A2D4-202B7518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spacing w:before="34"/>
      <w:ind w:left="118"/>
      <w:outlineLvl w:val="0"/>
    </w:pPr>
    <w:rPr>
      <w:b/>
      <w:bCs/>
      <w:sz w:val="30"/>
      <w:szCs w:val="30"/>
    </w:rPr>
  </w:style>
  <w:style w:type="paragraph" w:styleId="Overskrift2">
    <w:name w:val="heading 2"/>
    <w:basedOn w:val="Normal"/>
    <w:uiPriority w:val="9"/>
    <w:unhideWhenUsed/>
    <w:qFormat/>
    <w:pPr>
      <w:ind w:left="118"/>
      <w:outlineLvl w:val="1"/>
    </w:pPr>
    <w:rPr>
      <w:b/>
      <w:bCs/>
      <w:sz w:val="19"/>
      <w:szCs w:val="1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9"/>
      <w:szCs w:val="19"/>
    </w:rPr>
  </w:style>
  <w:style w:type="paragraph" w:styleId="Listeafsnit">
    <w:name w:val="List Paragraph"/>
    <w:basedOn w:val="Normal"/>
    <w:uiPriority w:val="1"/>
    <w:qFormat/>
    <w:pPr>
      <w:spacing w:before="102"/>
      <w:ind w:left="838" w:hanging="360"/>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A022E8"/>
    <w:pPr>
      <w:tabs>
        <w:tab w:val="center" w:pos="4819"/>
        <w:tab w:val="right" w:pos="9638"/>
      </w:tabs>
    </w:pPr>
  </w:style>
  <w:style w:type="character" w:customStyle="1" w:styleId="SidehovedTegn">
    <w:name w:val="Sidehoved Tegn"/>
    <w:basedOn w:val="Standardskrifttypeiafsnit"/>
    <w:link w:val="Sidehoved"/>
    <w:uiPriority w:val="99"/>
    <w:rsid w:val="00A022E8"/>
    <w:rPr>
      <w:rFonts w:ascii="Arial" w:eastAsia="Arial" w:hAnsi="Arial" w:cs="Arial"/>
    </w:rPr>
  </w:style>
  <w:style w:type="paragraph" w:styleId="Sidefod">
    <w:name w:val="footer"/>
    <w:basedOn w:val="Normal"/>
    <w:link w:val="SidefodTegn"/>
    <w:uiPriority w:val="99"/>
    <w:unhideWhenUsed/>
    <w:rsid w:val="00A022E8"/>
    <w:pPr>
      <w:tabs>
        <w:tab w:val="center" w:pos="4819"/>
        <w:tab w:val="right" w:pos="9638"/>
      </w:tabs>
    </w:pPr>
  </w:style>
  <w:style w:type="character" w:customStyle="1" w:styleId="SidefodTegn">
    <w:name w:val="Sidefod Tegn"/>
    <w:basedOn w:val="Standardskrifttypeiafsnit"/>
    <w:link w:val="Sidefod"/>
    <w:uiPriority w:val="99"/>
    <w:rsid w:val="00A022E8"/>
    <w:rPr>
      <w:rFonts w:ascii="Arial" w:eastAsia="Arial" w:hAnsi="Arial" w:cs="Arial"/>
    </w:rPr>
  </w:style>
  <w:style w:type="character" w:styleId="Hyperlink">
    <w:name w:val="Hyperlink"/>
    <w:basedOn w:val="Standardskrifttypeiafsnit"/>
    <w:uiPriority w:val="99"/>
    <w:unhideWhenUsed/>
    <w:rsid w:val="0002569A"/>
    <w:rPr>
      <w:color w:val="0000FF" w:themeColor="hyperlink"/>
      <w:u w:val="single"/>
    </w:rPr>
  </w:style>
  <w:style w:type="character" w:styleId="Ulstomtale">
    <w:name w:val="Unresolved Mention"/>
    <w:basedOn w:val="Standardskrifttypeiafsnit"/>
    <w:uiPriority w:val="99"/>
    <w:semiHidden/>
    <w:unhideWhenUsed/>
    <w:rsid w:val="00025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olkswagen-newsroom.com/en/images/albums/t-roc-r-2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734</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Hjortshøj</cp:lastModifiedBy>
  <cp:revision>13</cp:revision>
  <cp:lastPrinted>2019-10-15T14:15:00Z</cp:lastPrinted>
  <dcterms:created xsi:type="dcterms:W3CDTF">2019-10-08T07:55:00Z</dcterms:created>
  <dcterms:modified xsi:type="dcterms:W3CDTF">2019-10-15T18:22:00Z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Acrobat PDFMaker 15 für Word</vt:lpwstr>
  </property>
  <property fmtid="{D5CDD505-2E9C-101B-9397-08002B2CF9AE}" pid="4" name="LastSaved">
    <vt:filetime>2019-10-08T00:00:00Z</vt:filetime>
  </property>
</Properties>
</file>