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CFD1C" w14:textId="50E69F0F" w:rsidR="00D112F7" w:rsidRPr="00130377" w:rsidRDefault="00D112F7" w:rsidP="00AE37B9">
      <w:pPr>
        <w:pStyle w:val="Rubrik"/>
        <w:rPr>
          <w:lang w:val="sv-SE"/>
        </w:rPr>
      </w:pPr>
      <w:r w:rsidRPr="00130377">
        <w:rPr>
          <w:lang w:val="sv-SE"/>
        </w:rPr>
        <w:t xml:space="preserve">Stockholm • </w:t>
      </w:r>
      <w:r w:rsidR="005F59A0" w:rsidRPr="00130377">
        <w:rPr>
          <w:lang w:val="sv-SE"/>
        </w:rPr>
        <w:t>1</w:t>
      </w:r>
      <w:r w:rsidR="00130377" w:rsidRPr="00130377">
        <w:rPr>
          <w:lang w:val="sv-SE"/>
        </w:rPr>
        <w:t>9</w:t>
      </w:r>
      <w:r w:rsidRPr="00130377">
        <w:rPr>
          <w:lang w:val="sv-SE"/>
        </w:rPr>
        <w:t xml:space="preserve"> </w:t>
      </w:r>
      <w:r w:rsidR="00312FA3">
        <w:rPr>
          <w:lang w:val="sv-SE"/>
        </w:rPr>
        <w:t>10</w:t>
      </w:r>
      <w:r w:rsidR="005E50B8">
        <w:rPr>
          <w:lang w:val="sv-SE"/>
        </w:rPr>
        <w:t xml:space="preserve"> </w:t>
      </w:r>
      <w:r w:rsidR="002C5A0B">
        <w:rPr>
          <w:lang w:val="sv-SE"/>
        </w:rPr>
        <w:t>23</w:t>
      </w:r>
    </w:p>
    <w:p w14:paraId="06A29DE9" w14:textId="296546DF" w:rsidR="00AE61F7" w:rsidRPr="00F8383B" w:rsidRDefault="00AE61F7" w:rsidP="00AE61F7">
      <w:pPr>
        <w:pStyle w:val="Rubrik1"/>
        <w:rPr>
          <w:sz w:val="33"/>
          <w:szCs w:val="33"/>
        </w:rPr>
      </w:pPr>
      <w:r w:rsidRPr="00F8383B">
        <w:rPr>
          <w:sz w:val="33"/>
          <w:szCs w:val="33"/>
        </w:rPr>
        <w:t>King anlitar Studio Stockholm för nytt</w:t>
      </w:r>
      <w:r w:rsidR="002C5A0B">
        <w:rPr>
          <w:sz w:val="33"/>
          <w:szCs w:val="33"/>
        </w:rPr>
        <w:t xml:space="preserve"> Stockholmskontor</w:t>
      </w:r>
      <w:r w:rsidRPr="00F8383B">
        <w:rPr>
          <w:sz w:val="33"/>
          <w:szCs w:val="33"/>
        </w:rPr>
        <w:t xml:space="preserve"> </w:t>
      </w:r>
    </w:p>
    <w:p w14:paraId="623F6C29" w14:textId="17236FDF" w:rsidR="002C5A0B" w:rsidRPr="002C5A0B" w:rsidRDefault="002C5A0B" w:rsidP="002C5A0B">
      <w:pPr>
        <w:spacing w:line="360" w:lineRule="auto"/>
      </w:pPr>
      <w:r w:rsidRPr="002C5A0B">
        <w:rPr>
          <w:b/>
          <w:bCs/>
        </w:rPr>
        <w:t xml:space="preserve">Tidigare i höst blev det känt att King, ett av världens ledande mobilspelsföretag, flyttar sitt Stockholmskontor till Sergelhuset 2 i centrala Stockholm. Nu har King anlitat Studio Stockholm för att utveckla ett nytt koncept för de 11 500 kvm kontorslokaler som företaget har till sitt förfogande på de sex översta planen i fastigheten, med en egen entrédel i gatuplan. </w:t>
      </w:r>
      <w:r>
        <w:rPr>
          <w:b/>
          <w:bCs/>
        </w:rPr>
        <w:br/>
      </w:r>
      <w:r>
        <w:rPr>
          <w:b/>
          <w:bCs/>
        </w:rPr>
        <w:br/>
      </w:r>
      <w:r w:rsidRPr="002C5A0B">
        <w:t>Arbetet omfattar konceptutveckling för det nya lokalerna samt utveckling av arbetssätt och arbetsmiljö.</w:t>
      </w:r>
    </w:p>
    <w:p w14:paraId="36254500" w14:textId="6776AAD0" w:rsidR="002C5A0B" w:rsidRPr="002C5A0B" w:rsidRDefault="002C5A0B" w:rsidP="002C5A0B">
      <w:pPr>
        <w:spacing w:before="240" w:after="240" w:line="360" w:lineRule="auto"/>
      </w:pPr>
      <w:r>
        <w:softHyphen/>
        <w:t xml:space="preserve">– </w:t>
      </w:r>
      <w:r w:rsidRPr="002C5A0B">
        <w:t>Det nya kontoret kommer att spela en viktig roll när vi tar Candy Crush till nya höjder och skapar ännu fler magiska spelupplevelser till våra hundratals miljoner spelare runt om i världen, men även när vi utforskar och utvecklar nya spelkoncept. Vi är övertygade om att Studio Stockholm kommer att bidra till att vi tar kontoret till nästa nivå, säger Tjodolf Sommestad, utvecklingschef på King.</w:t>
      </w:r>
    </w:p>
    <w:p w14:paraId="4ED4DE40" w14:textId="77777777" w:rsidR="002C5A0B" w:rsidRPr="002C5A0B" w:rsidRDefault="002C5A0B" w:rsidP="002C5A0B">
      <w:pPr>
        <w:spacing w:line="360" w:lineRule="auto"/>
      </w:pPr>
      <w:r w:rsidRPr="002C5A0B">
        <w:t>Studio Stockholm ligger bakom både NetEnts (2017) och Avalanche Studios´s (2015) huvudkontor liksom huvudkontoret för Dice (2016) där man nu, tre år senare, fått förnyat förtroende att utveckla kontoret vidare för att möta nya krav på arbetsmiljön.</w:t>
      </w:r>
    </w:p>
    <w:p w14:paraId="24C96172" w14:textId="1B097D99" w:rsidR="000C0CF1" w:rsidRPr="000C0CF1" w:rsidRDefault="000C0CF1" w:rsidP="000C0CF1">
      <w:pPr>
        <w:spacing w:line="360" w:lineRule="auto"/>
      </w:pPr>
      <w:bookmarkStart w:id="0" w:name="_GoBack"/>
      <w:r>
        <w:br/>
      </w:r>
      <w:r w:rsidRPr="000C0CF1">
        <w:t>Cushman &amp; Wakefield har agerat hyresgästrådgivare till King i hela processen från kravspecifikation, lokalsökning till slutförhandling av avtal samt bistått med efterföljande projektledning. Vasakronan äger fastigheten Sergelhuset 2 där King beräknas flytta in hösten 2020.</w:t>
      </w:r>
    </w:p>
    <w:bookmarkEnd w:id="0"/>
    <w:p w14:paraId="30EE27BC" w14:textId="77777777" w:rsidR="002C5A0B" w:rsidRPr="002C5A0B" w:rsidRDefault="002C5A0B" w:rsidP="002C5A0B">
      <w:pPr>
        <w:spacing w:line="240" w:lineRule="auto"/>
        <w:rPr>
          <w:rFonts w:ascii="Times New Roman" w:eastAsia="Times New Roman" w:hAnsi="Times New Roman" w:cs="Times New Roman"/>
          <w:spacing w:val="0"/>
          <w:sz w:val="24"/>
          <w:szCs w:val="24"/>
          <w:lang w:eastAsia="sv-SE"/>
        </w:rPr>
      </w:pPr>
    </w:p>
    <w:p w14:paraId="6AE080D4" w14:textId="77777777" w:rsidR="00312FA3" w:rsidRPr="00A23109" w:rsidRDefault="00312FA3" w:rsidP="004B1D15">
      <w:pPr>
        <w:spacing w:line="360" w:lineRule="auto"/>
        <w:rPr>
          <w:sz w:val="16"/>
          <w:szCs w:val="16"/>
        </w:rPr>
      </w:pPr>
    </w:p>
    <w:p w14:paraId="08ED82E3" w14:textId="31F403B2" w:rsidR="00D66A5C" w:rsidRDefault="00D66A5C" w:rsidP="0070589A">
      <w:pPr>
        <w:spacing w:line="360" w:lineRule="auto"/>
        <w:rPr>
          <w:color w:val="000000" w:themeColor="text1"/>
          <w:sz w:val="16"/>
          <w:szCs w:val="16"/>
        </w:rPr>
      </w:pPr>
      <w:r w:rsidRPr="003517EB">
        <w:rPr>
          <w:b/>
          <w:bCs/>
          <w:sz w:val="17"/>
          <w:szCs w:val="17"/>
        </w:rPr>
        <w:t xml:space="preserve">För </w:t>
      </w:r>
      <w:r w:rsidR="0070589A">
        <w:rPr>
          <w:b/>
          <w:bCs/>
          <w:sz w:val="17"/>
          <w:szCs w:val="17"/>
        </w:rPr>
        <w:t>pressfrågor vänligen kontakta:</w:t>
      </w:r>
      <w:r w:rsidR="0070589A">
        <w:rPr>
          <w:b/>
          <w:bCs/>
          <w:sz w:val="17"/>
          <w:szCs w:val="17"/>
        </w:rPr>
        <w:br/>
      </w:r>
      <w:r w:rsidR="0070589A">
        <w:rPr>
          <w:color w:val="000000" w:themeColor="text1"/>
          <w:sz w:val="16"/>
          <w:szCs w:val="16"/>
        </w:rPr>
        <w:t xml:space="preserve">Elin Lervik, Presskontakt för Studio Stockholm. +46 760-12 88 00 </w:t>
      </w:r>
      <w:hyperlink r:id="rId6" w:history="1">
        <w:r w:rsidR="0070589A" w:rsidRPr="008A2D6D">
          <w:rPr>
            <w:rStyle w:val="Hyperlnk"/>
            <w:sz w:val="16"/>
            <w:szCs w:val="16"/>
          </w:rPr>
          <w:t>elin.lervik@studiostockholm.se</w:t>
        </w:r>
      </w:hyperlink>
    </w:p>
    <w:p w14:paraId="0D1EF433" w14:textId="77777777" w:rsidR="0070589A" w:rsidRPr="00A1688F" w:rsidRDefault="0070589A" w:rsidP="0070589A">
      <w:pPr>
        <w:spacing w:line="360" w:lineRule="auto"/>
        <w:rPr>
          <w:sz w:val="17"/>
          <w:szCs w:val="17"/>
        </w:rPr>
      </w:pPr>
    </w:p>
    <w:p w14:paraId="1AC305F3" w14:textId="77777777" w:rsidR="00D66A5C" w:rsidRPr="00B657D1" w:rsidRDefault="00D66A5C" w:rsidP="00D66A5C">
      <w:pPr>
        <w:spacing w:line="360" w:lineRule="auto"/>
        <w:rPr>
          <w:sz w:val="10"/>
          <w:szCs w:val="10"/>
        </w:rPr>
      </w:pPr>
      <w:r>
        <w:rPr>
          <w:sz w:val="10"/>
          <w:szCs w:val="10"/>
        </w:rPr>
        <w:br/>
      </w:r>
      <w:r w:rsidRPr="00B657D1">
        <w:rPr>
          <w:sz w:val="10"/>
          <w:szCs w:val="10"/>
        </w:rPr>
        <w:t>Om Studio Stockholm</w:t>
      </w:r>
      <w:r w:rsidRPr="00B657D1">
        <w:rPr>
          <w:sz w:val="10"/>
          <w:szCs w:val="10"/>
        </w:rPr>
        <w:br/>
        <w:t xml:space="preserve">Studio Stockholm är en prisbelönad arkitektbyrå som arbetar med projekt i alla skalor. </w:t>
      </w:r>
      <w:r w:rsidRPr="00B657D1">
        <w:rPr>
          <w:sz w:val="10"/>
          <w:szCs w:val="10"/>
        </w:rPr>
        <w:br/>
        <w:t>Vår affärsmodell är enkel; vi ska alltid vara bäst på att förstå och utveckla våra kunders affärer. Det är det som vi drivs av – att kombinera kreativ höjd med business understanding och därigenom utveckla värdeskapande slutprodukter för våra uppdragsgivare. Vi finns med som rådgivare och samarbetspartner under hela resan; från strategi och kreativ utformning till utvärdering och uppföljning.</w:t>
      </w:r>
    </w:p>
    <w:p w14:paraId="46C7F9B1" w14:textId="77777777" w:rsidR="00742DE1" w:rsidRPr="00130377" w:rsidRDefault="00742DE1" w:rsidP="004B1D15">
      <w:pPr>
        <w:spacing w:line="360" w:lineRule="auto"/>
      </w:pPr>
    </w:p>
    <w:sectPr w:rsidR="00742DE1" w:rsidRPr="00130377" w:rsidSect="005F59A0">
      <w:headerReference w:type="default" r:id="rId7"/>
      <w:footerReference w:type="default" r:id="rId8"/>
      <w:pgSz w:w="11906" w:h="16838"/>
      <w:pgMar w:top="226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00BDE" w14:textId="77777777" w:rsidR="006D4389" w:rsidRDefault="006D4389" w:rsidP="005F59A0">
      <w:pPr>
        <w:spacing w:line="240" w:lineRule="auto"/>
      </w:pPr>
      <w:r>
        <w:separator/>
      </w:r>
    </w:p>
  </w:endnote>
  <w:endnote w:type="continuationSeparator" w:id="0">
    <w:p w14:paraId="184024C7" w14:textId="77777777" w:rsidR="006D4389" w:rsidRDefault="006D4389" w:rsidP="005F59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otham Light">
    <w:panose1 w:val="020B0604020202020204"/>
    <w:charset w:val="4D"/>
    <w:family w:val="auto"/>
    <w:pitch w:val="variable"/>
    <w:sig w:usb0="A10000FF" w:usb1="4000005B" w:usb2="00000000" w:usb3="00000000" w:csb0="0000019B" w:csb1="00000000"/>
  </w:font>
  <w:font w:name="Minion Pro">
    <w:panose1 w:val="020B0604020202020204"/>
    <w:charset w:val="00"/>
    <w:family w:val="roman"/>
    <w:notTrueType/>
    <w:pitch w:val="variable"/>
    <w:sig w:usb0="60000287" w:usb1="00000001"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Gotham Book">
    <w:panose1 w:val="020B0604020202020204"/>
    <w:charset w:val="00"/>
    <w:family w:val="auto"/>
    <w:notTrueType/>
    <w:pitch w:val="variable"/>
    <w:sig w:usb0="A100007F" w:usb1="4000005B" w:usb2="00000000" w:usb3="00000000" w:csb0="0000009B" w:csb1="00000000"/>
  </w:font>
  <w:font w:name="Gotham">
    <w:altName w:val="Calibri"/>
    <w:panose1 w:val="020B0604020202020204"/>
    <w:charset w:val="00"/>
    <w:family w:val="auto"/>
    <w:notTrueType/>
    <w:pitch w:val="variable"/>
    <w:sig w:usb0="A100007F" w:usb1="4000005B"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95387" w14:textId="77777777" w:rsidR="005F59A0" w:rsidRDefault="005F59A0">
    <w:pPr>
      <w:pStyle w:val="Sidfot"/>
    </w:pPr>
    <w:r w:rsidRPr="005F59A0">
      <w:rPr>
        <w:noProof/>
        <w:lang w:eastAsia="sv-SE"/>
      </w:rPr>
      <mc:AlternateContent>
        <mc:Choice Requires="wps">
          <w:drawing>
            <wp:anchor distT="0" distB="0" distL="114300" distR="114300" simplePos="0" relativeHeight="251662336" behindDoc="0" locked="0" layoutInCell="1" allowOverlap="1" wp14:anchorId="666FA7DC" wp14:editId="64879EA0">
              <wp:simplePos x="0" y="0"/>
              <wp:positionH relativeFrom="margin">
                <wp:posOffset>-370205</wp:posOffset>
              </wp:positionH>
              <wp:positionV relativeFrom="paragraph">
                <wp:posOffset>4445</wp:posOffset>
              </wp:positionV>
              <wp:extent cx="6479540" cy="0"/>
              <wp:effectExtent l="0" t="0" r="35560"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954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BFBC60" id="_x0000_t32" coordsize="21600,21600" o:spt="32" o:oned="t" path="m,l21600,21600e" filled="f">
              <v:path arrowok="t" fillok="f" o:connecttype="none"/>
              <o:lock v:ext="edit" shapetype="t"/>
            </v:shapetype>
            <v:shape id="AutoShape 2" o:spid="_x0000_s1026" type="#_x0000_t32" style="position:absolute;margin-left:-29.15pt;margin-top:.35pt;width:510.2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" strokeweight=".25pt">
              <w10:wrap anchorx="margin"/>
            </v:shape>
          </w:pict>
        </mc:Fallback>
      </mc:AlternateContent>
    </w:r>
    <w:r w:rsidRPr="005F59A0">
      <w:rPr>
        <w:noProof/>
        <w:lang w:eastAsia="sv-SE"/>
      </w:rPr>
      <mc:AlternateContent>
        <mc:Choice Requires="wps">
          <w:drawing>
            <wp:anchor distT="0" distB="0" distL="114300" distR="114300" simplePos="0" relativeHeight="251661312" behindDoc="0" locked="0" layoutInCell="1" allowOverlap="1" wp14:anchorId="2D492422" wp14:editId="69FBFE05">
              <wp:simplePos x="0" y="0"/>
              <wp:positionH relativeFrom="page">
                <wp:posOffset>1052195</wp:posOffset>
              </wp:positionH>
              <wp:positionV relativeFrom="paragraph">
                <wp:posOffset>99060</wp:posOffset>
              </wp:positionV>
              <wp:extent cx="5454650" cy="28194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4650"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C2E0E8" w14:textId="77777777" w:rsidR="005F59A0" w:rsidRPr="00B9087F" w:rsidRDefault="005F59A0" w:rsidP="00FB69CD">
                          <w:pPr>
                            <w:pStyle w:val="Rubrik"/>
                            <w:jc w:val="center"/>
                            <w:rPr>
                              <w:lang w:val="sv-SE"/>
                            </w:rPr>
                          </w:pPr>
                          <w:r w:rsidRPr="00B9087F">
                            <w:rPr>
                              <w:rFonts w:ascii="Gotham Book" w:hAnsi="Gotham Book" w:cs="Gotham"/>
                              <w:bCs/>
                              <w:lang w:val="sv-SE"/>
                            </w:rPr>
                            <w:t>Studio Stockholm Arkitektur AB</w:t>
                          </w:r>
                          <w:r w:rsidRPr="00B9087F">
                            <w:rPr>
                              <w:rFonts w:ascii="Gotham" w:hAnsi="Gotham" w:cs="Gotham"/>
                              <w:b/>
                              <w:bCs/>
                              <w:lang w:val="sv-SE"/>
                            </w:rPr>
                            <w:t xml:space="preserve"> </w:t>
                          </w:r>
                          <w:r w:rsidRPr="00B9087F">
                            <w:rPr>
                              <w:lang w:val="sv-SE"/>
                            </w:rPr>
                            <w:t xml:space="preserve">  Västgötagatan 2   118 27 Stockholm   studiostockholm.se</w:t>
                          </w:r>
                        </w:p>
                        <w:p w14:paraId="4F3AE372" w14:textId="77777777" w:rsidR="005F59A0" w:rsidRPr="005F59A0" w:rsidRDefault="005F59A0" w:rsidP="005F59A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492422" id="_x0000_t202" coordsize="21600,21600" o:spt="202" path="m,l,21600r21600,l21600,xe">
              <v:stroke joinstyle="miter"/>
              <v:path gradientshapeok="t" o:connecttype="rect"/>
            </v:shapetype>
            <v:shape id="Text Box 1" o:spid="_x0000_s1026" type="#_x0000_t202" style="position:absolute;margin-left:82.85pt;margin-top:7.8pt;width:429.5pt;height:22.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" stroked="f">
              <v:textbox>
                <w:txbxContent>
                  <w:p w14:paraId="00C2E0E8" w14:textId="77777777" w:rsidR="005F59A0" w:rsidRPr="00B9087F" w:rsidRDefault="005F59A0" w:rsidP="00FB69CD">
                    <w:pPr>
                      <w:pStyle w:val="Rubrik"/>
                      <w:jc w:val="center"/>
                      <w:rPr>
                        <w:lang w:val="sv-SE"/>
                      </w:rPr>
                    </w:pPr>
                    <w:r w:rsidRPr="00B9087F">
                      <w:rPr>
                        <w:rFonts w:ascii="Gotham Book" w:hAnsi="Gotham Book" w:cs="Gotham"/>
                        <w:bCs/>
                        <w:lang w:val="sv-SE"/>
                      </w:rPr>
                      <w:t>Studio Stockholm Arkitektur AB</w:t>
                    </w:r>
                    <w:r w:rsidRPr="00B9087F">
                      <w:rPr>
                        <w:rFonts w:ascii="Gotham" w:hAnsi="Gotham" w:cs="Gotham"/>
                        <w:b/>
                        <w:bCs/>
                        <w:lang w:val="sv-SE"/>
                      </w:rPr>
                      <w:t xml:space="preserve"> </w:t>
                    </w:r>
                    <w:r w:rsidRPr="00B9087F">
                      <w:rPr>
                        <w:lang w:val="sv-SE"/>
                      </w:rPr>
                      <w:t xml:space="preserve">  Västgötagatan 2   118 27 Stockholm   studiostockholm.se</w:t>
                    </w:r>
                  </w:p>
                  <w:p w14:paraId="4F3AE372" w14:textId="77777777" w:rsidR="005F59A0" w:rsidRPr="005F59A0" w:rsidRDefault="005F59A0" w:rsidP="005F59A0"/>
                </w:txbxContent>
              </v:textbox>
              <w10:wrap anchorx="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CE2FA" w14:textId="77777777" w:rsidR="006D4389" w:rsidRDefault="006D4389" w:rsidP="005F59A0">
      <w:pPr>
        <w:spacing w:line="240" w:lineRule="auto"/>
      </w:pPr>
      <w:r>
        <w:separator/>
      </w:r>
    </w:p>
  </w:footnote>
  <w:footnote w:type="continuationSeparator" w:id="0">
    <w:p w14:paraId="72736DFE" w14:textId="77777777" w:rsidR="006D4389" w:rsidRDefault="006D4389" w:rsidP="005F59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8C099" w14:textId="77777777" w:rsidR="005F59A0" w:rsidRDefault="005F59A0">
    <w:pPr>
      <w:pStyle w:val="Sidhuvud"/>
    </w:pPr>
    <w:r>
      <w:rPr>
        <w:noProof/>
        <w:lang w:eastAsia="sv-SE"/>
      </w:rPr>
      <w:drawing>
        <wp:anchor distT="0" distB="0" distL="114300" distR="114300" simplePos="0" relativeHeight="251659264" behindDoc="0" locked="0" layoutInCell="1" allowOverlap="1" wp14:anchorId="4764D2DA" wp14:editId="01F9E2AB">
          <wp:simplePos x="0" y="0"/>
          <wp:positionH relativeFrom="page">
            <wp:posOffset>2652395</wp:posOffset>
          </wp:positionH>
          <wp:positionV relativeFrom="paragraph">
            <wp:posOffset>-635</wp:posOffset>
          </wp:positionV>
          <wp:extent cx="2159608" cy="500933"/>
          <wp:effectExtent l="0" t="0" r="0" b="0"/>
          <wp:wrapNone/>
          <wp:docPr id="3" name="Bildobjekt 2" descr="StudioSthlm_logo_FINAL_v1 [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ioSthlm_logo_FINAL_v1 [Converted].jpg"/>
                  <pic:cNvPicPr/>
                </pic:nvPicPr>
                <pic:blipFill>
                  <a:blip r:embed="rId1">
                    <a:lum contrast="10000"/>
                  </a:blip>
                  <a:stretch>
                    <a:fillRect/>
                  </a:stretch>
                </pic:blipFill>
                <pic:spPr>
                  <a:xfrm>
                    <a:off x="0" y="0"/>
                    <a:ext cx="2159608" cy="500933"/>
                  </a:xfrm>
                  <a:prstGeom prst="rect">
                    <a:avLst/>
                  </a:prstGeom>
                </pic:spPr>
              </pic:pic>
            </a:graphicData>
          </a:graphic>
        </wp:anchor>
      </w:drawing>
    </w:r>
  </w:p>
  <w:p w14:paraId="4C01AE3C" w14:textId="77777777" w:rsidR="005F59A0" w:rsidRDefault="005F59A0">
    <w:pPr>
      <w:pStyle w:val="Sidhuvud"/>
    </w:pPr>
  </w:p>
  <w:p w14:paraId="778608FD" w14:textId="77777777" w:rsidR="005F59A0" w:rsidRDefault="005F59A0">
    <w:pPr>
      <w:pStyle w:val="Sidhuvud"/>
    </w:pPr>
  </w:p>
  <w:p w14:paraId="6C13BFE7" w14:textId="77777777" w:rsidR="005F59A0" w:rsidRDefault="005F59A0">
    <w:pPr>
      <w:pStyle w:val="Sidhuvud"/>
    </w:pPr>
  </w:p>
  <w:p w14:paraId="4CB5F3A2" w14:textId="77777777" w:rsidR="005F59A0" w:rsidRDefault="005F59A0">
    <w:pPr>
      <w:pStyle w:val="Sidhuvud"/>
    </w:pPr>
  </w:p>
  <w:p w14:paraId="7B506B49" w14:textId="77777777" w:rsidR="005F59A0" w:rsidRDefault="005F59A0">
    <w:pPr>
      <w:pStyle w:val="Sidhuvud"/>
    </w:pPr>
  </w:p>
  <w:p w14:paraId="5730BCC4" w14:textId="77777777" w:rsidR="005F59A0" w:rsidRDefault="005F59A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oNotTrackMove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49"/>
    <w:rsid w:val="00017530"/>
    <w:rsid w:val="000A1B79"/>
    <w:rsid w:val="000C0CF1"/>
    <w:rsid w:val="00130377"/>
    <w:rsid w:val="00137064"/>
    <w:rsid w:val="0018721A"/>
    <w:rsid w:val="001B6EB3"/>
    <w:rsid w:val="001D32A2"/>
    <w:rsid w:val="00232BE9"/>
    <w:rsid w:val="00254B0A"/>
    <w:rsid w:val="002C2880"/>
    <w:rsid w:val="002C4478"/>
    <w:rsid w:val="002C5A0B"/>
    <w:rsid w:val="00312FA3"/>
    <w:rsid w:val="00331BE3"/>
    <w:rsid w:val="00396C2E"/>
    <w:rsid w:val="003A6F19"/>
    <w:rsid w:val="003C2244"/>
    <w:rsid w:val="00403DAB"/>
    <w:rsid w:val="004237DA"/>
    <w:rsid w:val="00472773"/>
    <w:rsid w:val="004B1D15"/>
    <w:rsid w:val="00502E67"/>
    <w:rsid w:val="005102BF"/>
    <w:rsid w:val="0054600E"/>
    <w:rsid w:val="00570857"/>
    <w:rsid w:val="00585D48"/>
    <w:rsid w:val="005B0214"/>
    <w:rsid w:val="005C3420"/>
    <w:rsid w:val="005E50B8"/>
    <w:rsid w:val="005F59A0"/>
    <w:rsid w:val="00631DFD"/>
    <w:rsid w:val="006540FD"/>
    <w:rsid w:val="006D4389"/>
    <w:rsid w:val="0070589A"/>
    <w:rsid w:val="007267D1"/>
    <w:rsid w:val="00742DE1"/>
    <w:rsid w:val="007C0697"/>
    <w:rsid w:val="007E38CD"/>
    <w:rsid w:val="007F368F"/>
    <w:rsid w:val="00845CF0"/>
    <w:rsid w:val="0087296C"/>
    <w:rsid w:val="009B5BD6"/>
    <w:rsid w:val="009B7D3D"/>
    <w:rsid w:val="009E3B57"/>
    <w:rsid w:val="00A11849"/>
    <w:rsid w:val="00A17DFD"/>
    <w:rsid w:val="00A23109"/>
    <w:rsid w:val="00A27F5B"/>
    <w:rsid w:val="00A615B5"/>
    <w:rsid w:val="00A763B9"/>
    <w:rsid w:val="00AE37B9"/>
    <w:rsid w:val="00AE61F7"/>
    <w:rsid w:val="00B05DE2"/>
    <w:rsid w:val="00B9087F"/>
    <w:rsid w:val="00B94EF6"/>
    <w:rsid w:val="00C111A6"/>
    <w:rsid w:val="00C1432A"/>
    <w:rsid w:val="00C22E8E"/>
    <w:rsid w:val="00C73B64"/>
    <w:rsid w:val="00CD0B8A"/>
    <w:rsid w:val="00CD58EE"/>
    <w:rsid w:val="00D112F7"/>
    <w:rsid w:val="00D66A5C"/>
    <w:rsid w:val="00DA17A9"/>
    <w:rsid w:val="00DD7C37"/>
    <w:rsid w:val="00DF23C9"/>
    <w:rsid w:val="00E03826"/>
    <w:rsid w:val="00E50DE7"/>
    <w:rsid w:val="00E90C6C"/>
    <w:rsid w:val="00EA0879"/>
    <w:rsid w:val="00EA29E7"/>
    <w:rsid w:val="00EB6BA0"/>
    <w:rsid w:val="00F24ED0"/>
    <w:rsid w:val="00F25064"/>
    <w:rsid w:val="00F3581E"/>
    <w:rsid w:val="00F4410D"/>
    <w:rsid w:val="00F50044"/>
    <w:rsid w:val="00F7117E"/>
    <w:rsid w:val="00F76A12"/>
    <w:rsid w:val="00F9123B"/>
    <w:rsid w:val="00F92AE9"/>
    <w:rsid w:val="00FA405A"/>
    <w:rsid w:val="00FB69CD"/>
    <w:rsid w:val="00FB6CF2"/>
    <w:rsid w:val="00FC7989"/>
    <w:rsid w:val="00FD46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1B3C9"/>
  <w15:chartTrackingRefBased/>
  <w15:docId w15:val="{89D4D560-6430-604A-B462-299EC78C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ST_Löptext"/>
    <w:qFormat/>
    <w:rsid w:val="001D32A2"/>
    <w:pPr>
      <w:spacing w:after="0" w:line="348" w:lineRule="auto"/>
    </w:pPr>
    <w:rPr>
      <w:rFonts w:ascii="Gotham Light" w:hAnsi="Gotham Light" w:cs="Gotham Light"/>
      <w:spacing w:val="10"/>
      <w:sz w:val="18"/>
      <w:szCs w:val="18"/>
    </w:rPr>
  </w:style>
  <w:style w:type="paragraph" w:styleId="Rubrik1">
    <w:name w:val="heading 1"/>
    <w:aliases w:val="STST_Rubrik 1"/>
    <w:basedOn w:val="Normal"/>
    <w:next w:val="Normal"/>
    <w:link w:val="Rubrik1Char"/>
    <w:uiPriority w:val="9"/>
    <w:qFormat/>
    <w:rsid w:val="00FC7989"/>
    <w:pPr>
      <w:spacing w:after="200"/>
      <w:outlineLvl w:val="0"/>
    </w:pPr>
    <w:rPr>
      <w:spacing w:val="40"/>
      <w:sz w:val="38"/>
      <w:szCs w:val="38"/>
    </w:rPr>
  </w:style>
  <w:style w:type="paragraph" w:styleId="Rubrik2">
    <w:name w:val="heading 2"/>
    <w:aliases w:val="STST_Rubrik Brev"/>
    <w:basedOn w:val="Rubrik1"/>
    <w:next w:val="Normal"/>
    <w:link w:val="Rubrik2Char"/>
    <w:uiPriority w:val="9"/>
    <w:unhideWhenUsed/>
    <w:rsid w:val="00D112F7"/>
    <w:pPr>
      <w:outlineLvl w:val="1"/>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aliases w:val="STST_Inget avstånd"/>
    <w:uiPriority w:val="1"/>
    <w:qFormat/>
    <w:rsid w:val="005C3420"/>
    <w:pPr>
      <w:spacing w:after="0" w:line="240" w:lineRule="auto"/>
    </w:pPr>
    <w:rPr>
      <w:rFonts w:ascii="Gotham Light" w:hAnsi="Gotham Light" w:cs="Gotham Light"/>
      <w:spacing w:val="10"/>
      <w:sz w:val="18"/>
      <w:szCs w:val="18"/>
      <w:lang w:val="en-US"/>
    </w:rPr>
  </w:style>
  <w:style w:type="character" w:customStyle="1" w:styleId="Rubrik1Char">
    <w:name w:val="Rubrik 1 Char"/>
    <w:aliases w:val="STST_Rubrik 1 Char"/>
    <w:basedOn w:val="Standardstycketeckensnitt"/>
    <w:link w:val="Rubrik1"/>
    <w:uiPriority w:val="9"/>
    <w:rsid w:val="00FC7989"/>
    <w:rPr>
      <w:rFonts w:ascii="Gotham Light" w:hAnsi="Gotham Light" w:cs="Gotham Light"/>
      <w:spacing w:val="40"/>
      <w:sz w:val="38"/>
      <w:szCs w:val="38"/>
      <w:lang w:val="en-US"/>
    </w:rPr>
  </w:style>
  <w:style w:type="character" w:customStyle="1" w:styleId="Rubrik2Char">
    <w:name w:val="Rubrik 2 Char"/>
    <w:aliases w:val="STST_Rubrik Brev Char"/>
    <w:basedOn w:val="Standardstycketeckensnitt"/>
    <w:link w:val="Rubrik2"/>
    <w:uiPriority w:val="9"/>
    <w:rsid w:val="00D112F7"/>
    <w:rPr>
      <w:rFonts w:ascii="Gotham Light" w:hAnsi="Gotham Light" w:cs="Gotham Light"/>
      <w:spacing w:val="40"/>
      <w:sz w:val="38"/>
      <w:szCs w:val="38"/>
      <w:lang w:val="en-US"/>
    </w:rPr>
  </w:style>
  <w:style w:type="paragraph" w:customStyle="1" w:styleId="STST03Datum">
    <w:name w:val="STST_03Datum"/>
    <w:basedOn w:val="Normal"/>
    <w:link w:val="STST03DatumChar"/>
    <w:rsid w:val="00D112F7"/>
    <w:rPr>
      <w:sz w:val="14"/>
    </w:rPr>
  </w:style>
  <w:style w:type="paragraph" w:styleId="Rubrik">
    <w:name w:val="Title"/>
    <w:aliases w:val="STST_Datum"/>
    <w:next w:val="Normal"/>
    <w:link w:val="RubrikChar"/>
    <w:uiPriority w:val="10"/>
    <w:qFormat/>
    <w:rsid w:val="005F59A0"/>
    <w:pPr>
      <w:spacing w:after="200" w:line="348" w:lineRule="auto"/>
    </w:pPr>
    <w:rPr>
      <w:rFonts w:ascii="Gotham Light" w:hAnsi="Gotham Light" w:cs="Gotham Light"/>
      <w:spacing w:val="10"/>
      <w:sz w:val="14"/>
      <w:szCs w:val="18"/>
      <w:lang w:val="en-US"/>
    </w:rPr>
  </w:style>
  <w:style w:type="character" w:customStyle="1" w:styleId="STST03DatumChar">
    <w:name w:val="STST_03Datum Char"/>
    <w:basedOn w:val="Standardstycketeckensnitt"/>
    <w:link w:val="STST03Datum"/>
    <w:rsid w:val="00D112F7"/>
    <w:rPr>
      <w:rFonts w:ascii="Gotham Light" w:hAnsi="Gotham Light" w:cs="Gotham Light"/>
      <w:spacing w:val="10"/>
      <w:sz w:val="14"/>
      <w:szCs w:val="18"/>
      <w:lang w:val="en-US"/>
    </w:rPr>
  </w:style>
  <w:style w:type="character" w:customStyle="1" w:styleId="RubrikChar">
    <w:name w:val="Rubrik Char"/>
    <w:aliases w:val="STST_Datum Char"/>
    <w:basedOn w:val="Standardstycketeckensnitt"/>
    <w:link w:val="Rubrik"/>
    <w:uiPriority w:val="10"/>
    <w:rsid w:val="005F59A0"/>
    <w:rPr>
      <w:rFonts w:ascii="Gotham Light" w:hAnsi="Gotham Light" w:cs="Gotham Light"/>
      <w:spacing w:val="10"/>
      <w:sz w:val="14"/>
      <w:szCs w:val="18"/>
      <w:lang w:val="en-US"/>
    </w:rPr>
  </w:style>
  <w:style w:type="paragraph" w:customStyle="1" w:styleId="Allmntstyckeformat">
    <w:name w:val="[Allmänt styckeformat]"/>
    <w:basedOn w:val="Normal"/>
    <w:uiPriority w:val="99"/>
    <w:rsid w:val="00D112F7"/>
    <w:pPr>
      <w:autoSpaceDE w:val="0"/>
      <w:autoSpaceDN w:val="0"/>
      <w:adjustRightInd w:val="0"/>
      <w:spacing w:line="288" w:lineRule="auto"/>
      <w:textAlignment w:val="center"/>
    </w:pPr>
    <w:rPr>
      <w:rFonts w:ascii="Minion Pro" w:hAnsi="Minion Pro" w:cs="Minion Pro"/>
      <w:color w:val="000000"/>
      <w:spacing w:val="0"/>
      <w:sz w:val="24"/>
      <w:szCs w:val="24"/>
    </w:rPr>
  </w:style>
  <w:style w:type="paragraph" w:styleId="Sidhuvud">
    <w:name w:val="header"/>
    <w:basedOn w:val="Normal"/>
    <w:link w:val="SidhuvudChar"/>
    <w:uiPriority w:val="99"/>
    <w:unhideWhenUsed/>
    <w:rsid w:val="005F59A0"/>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5F59A0"/>
    <w:rPr>
      <w:rFonts w:ascii="Gotham Light" w:hAnsi="Gotham Light" w:cs="Gotham Light"/>
      <w:spacing w:val="10"/>
      <w:sz w:val="18"/>
      <w:szCs w:val="18"/>
      <w:lang w:val="en-US"/>
    </w:rPr>
  </w:style>
  <w:style w:type="paragraph" w:styleId="Sidfot">
    <w:name w:val="footer"/>
    <w:basedOn w:val="Normal"/>
    <w:link w:val="SidfotChar"/>
    <w:uiPriority w:val="99"/>
    <w:unhideWhenUsed/>
    <w:rsid w:val="005F59A0"/>
    <w:pPr>
      <w:tabs>
        <w:tab w:val="center" w:pos="4536"/>
        <w:tab w:val="right" w:pos="9072"/>
      </w:tabs>
      <w:spacing w:line="240" w:lineRule="auto"/>
    </w:pPr>
  </w:style>
  <w:style w:type="character" w:customStyle="1" w:styleId="SidfotChar">
    <w:name w:val="Sidfot Char"/>
    <w:basedOn w:val="Standardstycketeckensnitt"/>
    <w:link w:val="Sidfot"/>
    <w:uiPriority w:val="99"/>
    <w:rsid w:val="005F59A0"/>
    <w:rPr>
      <w:rFonts w:ascii="Gotham Light" w:hAnsi="Gotham Light" w:cs="Gotham Light"/>
      <w:spacing w:val="10"/>
      <w:sz w:val="18"/>
      <w:szCs w:val="18"/>
      <w:lang w:val="en-US"/>
    </w:rPr>
  </w:style>
  <w:style w:type="paragraph" w:styleId="Ballongtext">
    <w:name w:val="Balloon Text"/>
    <w:basedOn w:val="Normal"/>
    <w:link w:val="BallongtextChar"/>
    <w:uiPriority w:val="99"/>
    <w:semiHidden/>
    <w:unhideWhenUsed/>
    <w:rsid w:val="005F59A0"/>
    <w:pPr>
      <w:spacing w:line="240" w:lineRule="auto"/>
    </w:pPr>
    <w:rPr>
      <w:rFonts w:ascii="Segoe UI" w:hAnsi="Segoe UI" w:cs="Segoe UI"/>
    </w:rPr>
  </w:style>
  <w:style w:type="character" w:customStyle="1" w:styleId="BallongtextChar">
    <w:name w:val="Ballongtext Char"/>
    <w:basedOn w:val="Standardstycketeckensnitt"/>
    <w:link w:val="Ballongtext"/>
    <w:uiPriority w:val="99"/>
    <w:semiHidden/>
    <w:rsid w:val="005F59A0"/>
    <w:rPr>
      <w:rFonts w:ascii="Segoe UI" w:hAnsi="Segoe UI" w:cs="Segoe UI"/>
      <w:spacing w:val="10"/>
      <w:sz w:val="18"/>
      <w:szCs w:val="18"/>
      <w:lang w:val="en-US"/>
    </w:rPr>
  </w:style>
  <w:style w:type="character" w:styleId="Hyperlnk">
    <w:name w:val="Hyperlink"/>
    <w:basedOn w:val="Standardstycketeckensnitt"/>
    <w:uiPriority w:val="99"/>
    <w:unhideWhenUsed/>
    <w:rsid w:val="00D66A5C"/>
    <w:rPr>
      <w:color w:val="0000FF"/>
      <w:u w:val="single"/>
    </w:rPr>
  </w:style>
  <w:style w:type="character" w:styleId="Olstomnmnande">
    <w:name w:val="Unresolved Mention"/>
    <w:basedOn w:val="Standardstycketeckensnitt"/>
    <w:uiPriority w:val="99"/>
    <w:semiHidden/>
    <w:unhideWhenUsed/>
    <w:rsid w:val="0070589A"/>
    <w:rPr>
      <w:color w:val="605E5C"/>
      <w:shd w:val="clear" w:color="auto" w:fill="E1DFDD"/>
    </w:rPr>
  </w:style>
  <w:style w:type="paragraph" w:styleId="Normalwebb">
    <w:name w:val="Normal (Web)"/>
    <w:basedOn w:val="Normal"/>
    <w:uiPriority w:val="99"/>
    <w:semiHidden/>
    <w:unhideWhenUsed/>
    <w:rsid w:val="002C5A0B"/>
    <w:pPr>
      <w:spacing w:before="100" w:beforeAutospacing="1" w:after="100" w:afterAutospacing="1" w:line="240" w:lineRule="auto"/>
    </w:pPr>
    <w:rPr>
      <w:rFonts w:ascii="Times New Roman" w:eastAsia="Times New Roman" w:hAnsi="Times New Roman" w:cs="Times New Roman"/>
      <w:spacing w:val="0"/>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23691">
      <w:bodyDiv w:val="1"/>
      <w:marLeft w:val="0"/>
      <w:marRight w:val="0"/>
      <w:marTop w:val="0"/>
      <w:marBottom w:val="0"/>
      <w:divBdr>
        <w:top w:val="none" w:sz="0" w:space="0" w:color="auto"/>
        <w:left w:val="none" w:sz="0" w:space="0" w:color="auto"/>
        <w:bottom w:val="none" w:sz="0" w:space="0" w:color="auto"/>
        <w:right w:val="none" w:sz="0" w:space="0" w:color="auto"/>
      </w:divBdr>
    </w:div>
    <w:div w:id="91973327">
      <w:bodyDiv w:val="1"/>
      <w:marLeft w:val="0"/>
      <w:marRight w:val="0"/>
      <w:marTop w:val="0"/>
      <w:marBottom w:val="0"/>
      <w:divBdr>
        <w:top w:val="none" w:sz="0" w:space="0" w:color="auto"/>
        <w:left w:val="none" w:sz="0" w:space="0" w:color="auto"/>
        <w:bottom w:val="none" w:sz="0" w:space="0" w:color="auto"/>
        <w:right w:val="none" w:sz="0" w:space="0" w:color="auto"/>
      </w:divBdr>
      <w:divsChild>
        <w:div w:id="1092093042">
          <w:marLeft w:val="0"/>
          <w:marRight w:val="0"/>
          <w:marTop w:val="0"/>
          <w:marBottom w:val="0"/>
          <w:divBdr>
            <w:top w:val="none" w:sz="0" w:space="0" w:color="auto"/>
            <w:left w:val="none" w:sz="0" w:space="0" w:color="auto"/>
            <w:bottom w:val="none" w:sz="0" w:space="0" w:color="auto"/>
            <w:right w:val="none" w:sz="0" w:space="0" w:color="auto"/>
          </w:divBdr>
          <w:divsChild>
            <w:div w:id="3904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13489">
      <w:bodyDiv w:val="1"/>
      <w:marLeft w:val="0"/>
      <w:marRight w:val="0"/>
      <w:marTop w:val="0"/>
      <w:marBottom w:val="0"/>
      <w:divBdr>
        <w:top w:val="none" w:sz="0" w:space="0" w:color="auto"/>
        <w:left w:val="none" w:sz="0" w:space="0" w:color="auto"/>
        <w:bottom w:val="none" w:sz="0" w:space="0" w:color="auto"/>
        <w:right w:val="none" w:sz="0" w:space="0" w:color="auto"/>
      </w:divBdr>
    </w:div>
    <w:div w:id="1289505531">
      <w:bodyDiv w:val="1"/>
      <w:marLeft w:val="0"/>
      <w:marRight w:val="0"/>
      <w:marTop w:val="0"/>
      <w:marBottom w:val="0"/>
      <w:divBdr>
        <w:top w:val="none" w:sz="0" w:space="0" w:color="auto"/>
        <w:left w:val="none" w:sz="0" w:space="0" w:color="auto"/>
        <w:bottom w:val="none" w:sz="0" w:space="0" w:color="auto"/>
        <w:right w:val="none" w:sz="0" w:space="0" w:color="auto"/>
      </w:divBdr>
    </w:div>
    <w:div w:id="1445536932">
      <w:bodyDiv w:val="1"/>
      <w:marLeft w:val="0"/>
      <w:marRight w:val="0"/>
      <w:marTop w:val="0"/>
      <w:marBottom w:val="0"/>
      <w:divBdr>
        <w:top w:val="none" w:sz="0" w:space="0" w:color="auto"/>
        <w:left w:val="none" w:sz="0" w:space="0" w:color="auto"/>
        <w:bottom w:val="none" w:sz="0" w:space="0" w:color="auto"/>
        <w:right w:val="none" w:sz="0" w:space="0" w:color="auto"/>
      </w:divBdr>
    </w:div>
    <w:div w:id="1712028868">
      <w:bodyDiv w:val="1"/>
      <w:marLeft w:val="0"/>
      <w:marRight w:val="0"/>
      <w:marTop w:val="0"/>
      <w:marBottom w:val="0"/>
      <w:divBdr>
        <w:top w:val="none" w:sz="0" w:space="0" w:color="auto"/>
        <w:left w:val="none" w:sz="0" w:space="0" w:color="auto"/>
        <w:bottom w:val="none" w:sz="0" w:space="0" w:color="auto"/>
        <w:right w:val="none" w:sz="0" w:space="0" w:color="auto"/>
      </w:divBdr>
    </w:div>
    <w:div w:id="1755394015">
      <w:bodyDiv w:val="1"/>
      <w:marLeft w:val="0"/>
      <w:marRight w:val="0"/>
      <w:marTop w:val="0"/>
      <w:marBottom w:val="0"/>
      <w:divBdr>
        <w:top w:val="none" w:sz="0" w:space="0" w:color="auto"/>
        <w:left w:val="none" w:sz="0" w:space="0" w:color="auto"/>
        <w:bottom w:val="none" w:sz="0" w:space="0" w:color="auto"/>
        <w:right w:val="none" w:sz="0" w:space="0" w:color="auto"/>
      </w:divBdr>
    </w:div>
    <w:div w:id="21177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lin.lervik@studiostockholm.s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1828</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Microsoft Office-användare</cp:lastModifiedBy>
  <cp:revision>5</cp:revision>
  <cp:lastPrinted>2015-08-03T14:26:00Z</cp:lastPrinted>
  <dcterms:created xsi:type="dcterms:W3CDTF">2019-10-22T07:02:00Z</dcterms:created>
  <dcterms:modified xsi:type="dcterms:W3CDTF">2019-10-22T13:48:00Z</dcterms:modified>
</cp:coreProperties>
</file>