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E1" w:rsidRDefault="00A332E1" w:rsidP="00A332E1">
      <w:pPr>
        <w:rPr>
          <w:b/>
          <w:bCs/>
        </w:rPr>
      </w:pPr>
      <w:r>
        <w:rPr>
          <w:b/>
          <w:bCs/>
        </w:rPr>
        <w:t>Så får vi fler att genomföra en ungdomsutbildning – erfarenheter från Preventing Dropout</w:t>
      </w:r>
    </w:p>
    <w:p w:rsidR="00A332E1" w:rsidRDefault="00A332E1" w:rsidP="00A332E1"/>
    <w:p w:rsidR="00A332E1" w:rsidRDefault="00A332E1" w:rsidP="00A332E1">
      <w:r>
        <w:t>2014-11-12</w:t>
      </w:r>
    </w:p>
    <w:p w:rsidR="00A332E1" w:rsidRDefault="00A332E1" w:rsidP="00A332E1"/>
    <w:p w:rsidR="00A332E1" w:rsidRDefault="00A332E1" w:rsidP="00A332E1">
      <w:r>
        <w:t>”Vårt deltagande i Preventing Dropout har lärt oss mycket om hur vi ska arbeta för att undvika avhoppare och få fler att genomföra en ungdomsutbildning. Visst har vi på mitt gymnasium tidigare arbetat förebyggande för att få elever att stanna kvar men samarbetet i Preventing Dropout har medfört att vi fått en ökad insikt i hur andra ungdomsutbildningar arbetar med frågan. Samarbetet har även gett oss möjlighet att arbeta betydligt mer systematiskt. Jag vet också att andra skolor och institutioner som har deltagit i projektet kommit fram till samma slutsats”.</w:t>
      </w:r>
    </w:p>
    <w:p w:rsidR="00A332E1" w:rsidRDefault="00A332E1" w:rsidP="00A332E1"/>
    <w:p w:rsidR="00A332E1" w:rsidRDefault="00A332E1" w:rsidP="00A332E1">
      <w:r>
        <w:t xml:space="preserve">Det berättar Mogens Andersen, rektor på Höje-Taastrup Gymnasium och styrelseordförande i Preventing Dropout. </w:t>
      </w:r>
    </w:p>
    <w:p w:rsidR="00A332E1" w:rsidRDefault="00A332E1" w:rsidP="00A332E1"/>
    <w:p w:rsidR="00A332E1" w:rsidRDefault="00A332E1" w:rsidP="00A332E1">
      <w:r>
        <w:t>Preventing Dropout är ett treårigt projekt, där danska och svenska lärare, rådgivare och chefer från tolv ungdomsutbildningsinstitutioner i Öresundsregionen har samarbetat kring hur man får fler att genomföra en ungdomsutbildning. Projektet har stöttats av danska Region Hovedstaden och EU under programmet ”Interreg IV A” och är i sin avslutande fas.</w:t>
      </w:r>
    </w:p>
    <w:p w:rsidR="00A332E1" w:rsidRDefault="00A332E1" w:rsidP="00A332E1"/>
    <w:p w:rsidR="00A332E1" w:rsidRDefault="00A332E1" w:rsidP="00A332E1">
      <w:r>
        <w:t>”I Preventing Dropout har vi upplevt att snabba insatser är avgörande i ambitionen att minska antalet avhopp. Det gäller inte minst undervisningen, individuell undervisning eller undervisning i grupp, inkluderande och stöttande undervisning i språk samt elevernas trivsel. Det är några av de teman som skolorna har arbetat med”, förklarar Mogens Andersen.</w:t>
      </w:r>
    </w:p>
    <w:p w:rsidR="00A332E1" w:rsidRDefault="00A332E1" w:rsidP="00A332E1"/>
    <w:p w:rsidR="00A332E1" w:rsidRDefault="00A332E1" w:rsidP="00A332E1">
      <w:r>
        <w:t>”Men det gäller inte bara i lärarrummen eller klassrummen – det är minst lika viktigt att   förvaltningskontoren är involverade i arbetet”, utvecklar Mogens Andersen.</w:t>
      </w:r>
    </w:p>
    <w:p w:rsidR="00A332E1" w:rsidRDefault="00A332E1" w:rsidP="00A332E1"/>
    <w:p w:rsidR="00A332E1" w:rsidRDefault="00A332E1" w:rsidP="00A332E1">
      <w:pPr>
        <w:rPr>
          <w:b/>
          <w:bCs/>
        </w:rPr>
      </w:pPr>
      <w:r>
        <w:rPr>
          <w:b/>
          <w:bCs/>
        </w:rPr>
        <w:t>Fyra goda råd i kampen mot avhopp</w:t>
      </w:r>
    </w:p>
    <w:p w:rsidR="00A332E1" w:rsidRDefault="00A332E1" w:rsidP="00A332E1">
      <w:r>
        <w:t xml:space="preserve">”I nätverket </w:t>
      </w:r>
      <w:commentRangeStart w:id="0"/>
      <w:r>
        <w:rPr>
          <w:b/>
          <w:bCs/>
          <w:i/>
          <w:iCs/>
        </w:rPr>
        <w:t xml:space="preserve">Ledelse med fokus på fastholdelse, </w:t>
      </w:r>
      <w:commentRangeEnd w:id="0"/>
      <w:r>
        <w:rPr>
          <w:rStyle w:val="Kommentarsreferens"/>
        </w:rPr>
        <w:commentReference w:id="0"/>
      </w:r>
      <w:r>
        <w:t>som jag deltagit i tillsammans med andra rektorer i projektet, vill vi gärna dela våra erfarenheter med andra och har därför sammanställt dessa fyra goda råd som andra utbildningar kan använda sig av”, berättar Mogens Andersen.</w:t>
      </w:r>
    </w:p>
    <w:p w:rsidR="00A332E1" w:rsidRDefault="00A332E1" w:rsidP="00A332E1"/>
    <w:p w:rsidR="00A332E1" w:rsidRDefault="00A332E1" w:rsidP="00A332E1">
      <w:pPr>
        <w:widowControl w:val="0"/>
        <w:numPr>
          <w:ilvl w:val="0"/>
          <w:numId w:val="20"/>
        </w:numPr>
        <w:suppressAutoHyphens/>
        <w:spacing w:line="240" w:lineRule="auto"/>
      </w:pPr>
      <w:r>
        <w:t>Att vägleda och stötta eleven</w:t>
      </w:r>
    </w:p>
    <w:p w:rsidR="00A332E1" w:rsidRDefault="00A332E1" w:rsidP="00A332E1">
      <w:pPr>
        <w:widowControl w:val="0"/>
        <w:numPr>
          <w:ilvl w:val="0"/>
          <w:numId w:val="20"/>
        </w:numPr>
        <w:suppressAutoHyphens/>
        <w:spacing w:line="240" w:lineRule="auto"/>
      </w:pPr>
      <w:r>
        <w:t>Att skapa gemensamma organisatoriska värden</w:t>
      </w:r>
    </w:p>
    <w:p w:rsidR="00A332E1" w:rsidRDefault="00A332E1" w:rsidP="00A332E1">
      <w:pPr>
        <w:widowControl w:val="0"/>
        <w:numPr>
          <w:ilvl w:val="0"/>
          <w:numId w:val="20"/>
        </w:numPr>
        <w:suppressAutoHyphens/>
        <w:spacing w:line="240" w:lineRule="auto"/>
      </w:pPr>
      <w:r>
        <w:t>Att tidigt skapa en dialog med den elev som står i begrepp att hoppa av skolan</w:t>
      </w:r>
    </w:p>
    <w:p w:rsidR="00A332E1" w:rsidRDefault="00A332E1" w:rsidP="00A332E1">
      <w:pPr>
        <w:widowControl w:val="0"/>
        <w:numPr>
          <w:ilvl w:val="0"/>
          <w:numId w:val="20"/>
        </w:numPr>
        <w:suppressAutoHyphens/>
        <w:spacing w:line="240" w:lineRule="auto"/>
      </w:pPr>
      <w:r>
        <w:t>Att formulera klara mål för den enskilda eleven</w:t>
      </w:r>
    </w:p>
    <w:p w:rsidR="00A332E1" w:rsidRDefault="00A332E1" w:rsidP="00A332E1"/>
    <w:p w:rsidR="00A332E1" w:rsidRDefault="00A332E1" w:rsidP="00A332E1">
      <w:r>
        <w:t>”En del av eleverna i farozonen känner sig inte sedda av oss som skola och upplever att vi inte förstår deras problem. Vår uppfattning är att läraren har en nyckelroll i detta sammanhang. Läraren har till uppgift att uppmärksamma elevens behov och vara en stöttande vuxenperson i elevens liv. Men det handlar också om att sätta upp en enskild läraoplan för varje elev och att se till att undervisningen ger mening och är förståelig för eleven. När detta lyckas är våra erfarenheter att elevernas inlärning och mottaglighet för undervisningen stiger, utvecklar Mogens Andersen.</w:t>
      </w:r>
    </w:p>
    <w:p w:rsidR="00A332E1" w:rsidRDefault="00A332E1" w:rsidP="00A332E1"/>
    <w:p w:rsidR="00A332E1" w:rsidRDefault="00A332E1" w:rsidP="00A332E1">
      <w:r>
        <w:t>Klara mål, tydliga krav och en undervisning som ger eleven mening är de viktigaste åtgärderna för att reducera avhoppen. Om inte vi ställer krav på de svaga eleverna från dag ett så faller de bort på grund av den stora skillnaden mellan undervisningsnivån och elevens egen kunskapsnivå. Det konstateras i Preventing Dropout.</w:t>
      </w:r>
    </w:p>
    <w:p w:rsidR="00A332E1" w:rsidRDefault="00A332E1" w:rsidP="00A332E1"/>
    <w:p w:rsidR="00A332E1" w:rsidRDefault="00A332E1" w:rsidP="00A332E1">
      <w:r>
        <w:t>”Men det är inte bara lärarnas ansvar. Som skolledning är det superviktigt att vi backar upp och stöttar lärarna till att uppmärksamma varje elev som står i begrepp att hoppa av skolan.  Skolledningen bör då tillsammans med läraren inleda en insats som har som fokus att minska antalet avhopp. När vi arbetar på det sättet så uppnår vi resultat, resonerar Mogens Andersen.</w:t>
      </w:r>
    </w:p>
    <w:p w:rsidR="00A332E1" w:rsidRDefault="00A332E1" w:rsidP="00A332E1"/>
    <w:p w:rsidR="00A332E1" w:rsidRDefault="00A332E1" w:rsidP="00A332E1">
      <w:r>
        <w:t>Preventing Dropout har sin slutkonferens den 20:e november på Malmö Börshus, där vi presenterar våra resultat och metoder inom undervisning, vägledning och ledarskap via våra montrar och genom workshops. Läs mer om det i bifogat program.</w:t>
      </w:r>
    </w:p>
    <w:p w:rsidR="00A332E1" w:rsidRDefault="00A332E1" w:rsidP="00A332E1"/>
    <w:p w:rsidR="00A332E1" w:rsidRDefault="00A332E1" w:rsidP="00A332E1">
      <w:r>
        <w:t>Det är redan mer än 100 deltagare anmälda till konferensen.</w:t>
      </w:r>
    </w:p>
    <w:p w:rsidR="00A332E1" w:rsidRDefault="00A332E1" w:rsidP="00A332E1"/>
    <w:p w:rsidR="00A332E1" w:rsidRDefault="00A332E1" w:rsidP="00A332E1">
      <w:pPr>
        <w:rPr>
          <w:b/>
          <w:bCs/>
        </w:rPr>
      </w:pPr>
      <w:r>
        <w:rPr>
          <w:b/>
          <w:bCs/>
        </w:rPr>
        <w:t>Fakta om Preventing Dropout:</w:t>
      </w:r>
    </w:p>
    <w:p w:rsidR="00A332E1" w:rsidRDefault="00A332E1" w:rsidP="00A332E1">
      <w:r>
        <w:t>Projektet är en del av ett stort utbildningsinitiativ som har som mål att sammanföra danska och svenska forskare, lärare, rådgivare och rektorer inom ungdomsutbildningarna i Öresundsregionen för att lära av deras respektive erfarenheter kring frågan om hur man på bästa sätt motiverar unga att genomföra en ungdomsutbildning.</w:t>
      </w:r>
    </w:p>
    <w:p w:rsidR="00A332E1" w:rsidRDefault="00A332E1" w:rsidP="00A332E1"/>
    <w:p w:rsidR="00A332E1" w:rsidRDefault="00A332E1" w:rsidP="00A332E1">
      <w:r>
        <w:t>Preventing Dropout har arbetat med dessa fem teman:</w:t>
      </w:r>
    </w:p>
    <w:p w:rsidR="00A332E1" w:rsidRDefault="00A332E1" w:rsidP="00A332E1">
      <w:pPr>
        <w:widowControl w:val="0"/>
        <w:numPr>
          <w:ilvl w:val="0"/>
          <w:numId w:val="21"/>
        </w:numPr>
        <w:suppressAutoHyphens/>
        <w:spacing w:line="240" w:lineRule="auto"/>
      </w:pPr>
      <w:r>
        <w:t>Rådgivning</w:t>
      </w:r>
    </w:p>
    <w:p w:rsidR="00A332E1" w:rsidRDefault="00A332E1" w:rsidP="00A332E1">
      <w:pPr>
        <w:widowControl w:val="0"/>
        <w:numPr>
          <w:ilvl w:val="0"/>
          <w:numId w:val="21"/>
        </w:numPr>
        <w:suppressAutoHyphens/>
        <w:spacing w:line="240" w:lineRule="auto"/>
      </w:pPr>
      <w:r>
        <w:t>Elevtrivsel</w:t>
      </w:r>
    </w:p>
    <w:p w:rsidR="00A332E1" w:rsidRDefault="00A332E1" w:rsidP="00A332E1">
      <w:pPr>
        <w:widowControl w:val="0"/>
        <w:numPr>
          <w:ilvl w:val="0"/>
          <w:numId w:val="21"/>
        </w:numPr>
        <w:suppressAutoHyphens/>
        <w:spacing w:line="240" w:lineRule="auto"/>
      </w:pPr>
      <w:r>
        <w:t>Inkluderande undervisningsmetoder</w:t>
      </w:r>
    </w:p>
    <w:p w:rsidR="00A332E1" w:rsidRDefault="00A332E1" w:rsidP="00A332E1">
      <w:pPr>
        <w:widowControl w:val="0"/>
        <w:numPr>
          <w:ilvl w:val="0"/>
          <w:numId w:val="21"/>
        </w:numPr>
        <w:suppressAutoHyphens/>
        <w:spacing w:line="240" w:lineRule="auto"/>
      </w:pPr>
      <w:r>
        <w:t>Språklig utveckling</w:t>
      </w:r>
    </w:p>
    <w:p w:rsidR="00A332E1" w:rsidRDefault="00A332E1" w:rsidP="00A332E1">
      <w:pPr>
        <w:widowControl w:val="0"/>
        <w:numPr>
          <w:ilvl w:val="0"/>
          <w:numId w:val="21"/>
        </w:numPr>
        <w:suppressAutoHyphens/>
        <w:spacing w:line="240" w:lineRule="auto"/>
      </w:pPr>
      <w:r>
        <w:t>Ledarskap med fokus på att undvika avhopp</w:t>
      </w:r>
    </w:p>
    <w:p w:rsidR="00A332E1" w:rsidRDefault="00A332E1" w:rsidP="00A332E1"/>
    <w:p w:rsidR="00A332E1" w:rsidRDefault="00A332E1" w:rsidP="00A332E1">
      <w:r>
        <w:t xml:space="preserve">Preventing Dropout har en samlad budget </w:t>
      </w:r>
      <w:commentRangeStart w:id="1"/>
      <w:r>
        <w:t>på 19,2 miljoner svenska kronor</w:t>
      </w:r>
      <w:commentRangeEnd w:id="1"/>
      <w:r>
        <w:rPr>
          <w:rStyle w:val="Kommentarsreferens"/>
        </w:rPr>
        <w:commentReference w:id="1"/>
      </w:r>
      <w:r>
        <w:t>. Region Hovedstaden stöttar projektet med 6,1 miljoner och EU-programmet Interreg med 9,6 miljoner.</w:t>
      </w:r>
    </w:p>
    <w:p w:rsidR="00A332E1" w:rsidRDefault="00A332E1" w:rsidP="00A332E1">
      <w:bookmarkStart w:id="2" w:name="_GoBack"/>
      <w:bookmarkEnd w:id="2"/>
    </w:p>
    <w:p w:rsidR="00A332E1" w:rsidRDefault="00A332E1" w:rsidP="00A332E1">
      <w:pPr>
        <w:rPr>
          <w:szCs w:val="22"/>
        </w:rPr>
      </w:pPr>
      <w:r>
        <w:t xml:space="preserve">Projektet löper från september 2011 till december 2014. Deltagande skolor i huvudstadsregionen är bland annat: </w:t>
      </w:r>
      <w:r>
        <w:rPr>
          <w:szCs w:val="22"/>
        </w:rPr>
        <w:t>Rødovre Gymnasium, Tårnby Gymnasium och HF, CPH West, Hvidovre Gymnasium och HF, Albertslund Gymnasium och HF, Københavns Åbne Gymnasium och Høje-Taastrup Gymnasium.</w:t>
      </w:r>
    </w:p>
    <w:p w:rsidR="00A332E1" w:rsidRDefault="00A332E1" w:rsidP="00A332E1"/>
    <w:p w:rsidR="00A332E1" w:rsidRDefault="00A332E1" w:rsidP="00A332E1">
      <w:pPr>
        <w:pStyle w:val="Liststycke"/>
        <w:ind w:left="0"/>
        <w:rPr>
          <w:szCs w:val="22"/>
        </w:rPr>
      </w:pPr>
      <w:r>
        <w:rPr>
          <w:szCs w:val="22"/>
        </w:rPr>
        <w:t xml:space="preserve">De svenska skolorna är: Malmö Latinskola, Malmö Borgarskola, </w:t>
      </w:r>
      <w:r w:rsidR="0053305A">
        <w:rPr>
          <w:szCs w:val="22"/>
        </w:rPr>
        <w:t>Universitetsholmens g</w:t>
      </w:r>
      <w:r>
        <w:rPr>
          <w:szCs w:val="22"/>
        </w:rPr>
        <w:t>ymnasi</w:t>
      </w:r>
      <w:r w:rsidR="0053305A">
        <w:rPr>
          <w:szCs w:val="22"/>
        </w:rPr>
        <w:t>um</w:t>
      </w:r>
      <w:r>
        <w:rPr>
          <w:szCs w:val="22"/>
        </w:rPr>
        <w:t>.</w:t>
      </w:r>
    </w:p>
    <w:p w:rsidR="00A332E1" w:rsidRDefault="00A332E1" w:rsidP="00A332E1">
      <w:pPr>
        <w:pStyle w:val="Liststycke"/>
        <w:ind w:left="0"/>
      </w:pPr>
    </w:p>
    <w:p w:rsidR="00A332E1" w:rsidRDefault="00A332E1" w:rsidP="00A332E1">
      <w:pPr>
        <w:pStyle w:val="Liststycke"/>
        <w:ind w:left="0"/>
        <w:rPr>
          <w:szCs w:val="22"/>
        </w:rPr>
      </w:pPr>
      <w:r>
        <w:rPr>
          <w:b/>
          <w:bCs/>
          <w:szCs w:val="22"/>
        </w:rPr>
        <w:t>Kontakt:</w:t>
      </w:r>
      <w:r>
        <w:rPr>
          <w:szCs w:val="22"/>
        </w:rPr>
        <w:t xml:space="preserve"> </w:t>
      </w:r>
    </w:p>
    <w:p w:rsidR="00A332E1" w:rsidRDefault="00A332E1" w:rsidP="00A332E1">
      <w:pPr>
        <w:pStyle w:val="Liststycke"/>
        <w:ind w:left="0"/>
        <w:rPr>
          <w:b/>
          <w:bCs/>
          <w:i/>
          <w:iCs/>
          <w:szCs w:val="22"/>
        </w:rPr>
      </w:pPr>
      <w:r>
        <w:rPr>
          <w:szCs w:val="22"/>
        </w:rPr>
        <w:t>För mer information om Preventing Dropout, kontakt</w:t>
      </w:r>
      <w:r>
        <w:rPr>
          <w:b/>
          <w:bCs/>
          <w:i/>
          <w:iCs/>
          <w:szCs w:val="22"/>
        </w:rPr>
        <w:t>:</w:t>
      </w:r>
    </w:p>
    <w:p w:rsidR="00A332E1" w:rsidRDefault="00A332E1" w:rsidP="00A332E1">
      <w:pPr>
        <w:pStyle w:val="Liststycke"/>
        <w:ind w:left="0"/>
        <w:rPr>
          <w:szCs w:val="22"/>
        </w:rPr>
      </w:pPr>
      <w:r>
        <w:rPr>
          <w:szCs w:val="22"/>
        </w:rPr>
        <w:t>Styrelseordförande: Mogens Andersen: 3396 4050</w:t>
      </w:r>
    </w:p>
    <w:p w:rsidR="00A332E1" w:rsidRDefault="00A332E1" w:rsidP="00A332E1">
      <w:pPr>
        <w:pStyle w:val="Liststycke"/>
        <w:ind w:left="0"/>
      </w:pPr>
    </w:p>
    <w:p w:rsidR="00A332E1" w:rsidRDefault="00A332E1" w:rsidP="00A332E1">
      <w:pPr>
        <w:pStyle w:val="Liststycke"/>
        <w:ind w:left="0"/>
        <w:rPr>
          <w:szCs w:val="22"/>
        </w:rPr>
      </w:pPr>
      <w:r>
        <w:rPr>
          <w:szCs w:val="22"/>
        </w:rPr>
        <w:t>För allmän information om Preventing Droput, kontakt:</w:t>
      </w:r>
    </w:p>
    <w:p w:rsidR="00A332E1" w:rsidRDefault="00A332E1" w:rsidP="00A332E1">
      <w:pPr>
        <w:pStyle w:val="Liststycke"/>
        <w:ind w:left="0"/>
        <w:rPr>
          <w:szCs w:val="22"/>
        </w:rPr>
      </w:pPr>
      <w:r>
        <w:rPr>
          <w:szCs w:val="22"/>
        </w:rPr>
        <w:t xml:space="preserve">Projektledare och kommunikationsansvarig: Charlotte Sommerlund: 2965 7909 / 3396 4077 </w:t>
      </w:r>
    </w:p>
    <w:p w:rsidR="00A332E1" w:rsidRDefault="00A332E1" w:rsidP="00A332E1">
      <w:pPr>
        <w:pStyle w:val="Liststycke"/>
        <w:ind w:left="0"/>
      </w:pPr>
    </w:p>
    <w:p w:rsidR="00A332E1" w:rsidRDefault="00A332E1" w:rsidP="00A332E1">
      <w:pPr>
        <w:pStyle w:val="Liststycke"/>
        <w:ind w:left="0"/>
        <w:rPr>
          <w:b/>
          <w:bCs/>
          <w:szCs w:val="22"/>
        </w:rPr>
      </w:pPr>
      <w:r>
        <w:rPr>
          <w:b/>
          <w:bCs/>
          <w:szCs w:val="22"/>
        </w:rPr>
        <w:t>De fyra råden:</w:t>
      </w:r>
    </w:p>
    <w:p w:rsidR="00A332E1" w:rsidRDefault="00A332E1" w:rsidP="00A332E1">
      <w:pPr>
        <w:pStyle w:val="Liststycke"/>
        <w:ind w:left="0"/>
      </w:pPr>
      <w:r>
        <w:rPr>
          <w:szCs w:val="22"/>
        </w:rPr>
        <w:t xml:space="preserve">Du kan läsa mer om råden i rapporten </w:t>
      </w:r>
      <w:r>
        <w:rPr>
          <w:b/>
          <w:bCs/>
          <w:i/>
          <w:iCs/>
          <w:szCs w:val="22"/>
        </w:rPr>
        <w:t xml:space="preserve">Ledelseprakisser med fokus på fastholdelse, </w:t>
      </w:r>
      <w:r>
        <w:rPr>
          <w:szCs w:val="22"/>
        </w:rPr>
        <w:t>som är bifogat i pressmeddelandet.</w:t>
      </w:r>
    </w:p>
    <w:p w:rsidR="000E0BE3" w:rsidRDefault="000E0BE3" w:rsidP="00B81838">
      <w:pPr>
        <w:jc w:val="both"/>
      </w:pPr>
    </w:p>
    <w:p w:rsidR="000E0BE3" w:rsidRDefault="000E0BE3" w:rsidP="000E0BE3"/>
    <w:p w:rsidR="000A2F79" w:rsidRDefault="000A2F79" w:rsidP="00C049F3">
      <w:pPr>
        <w:rPr>
          <w:rFonts w:ascii="Calibri" w:hAnsi="Calibri"/>
          <w:b/>
        </w:rPr>
      </w:pPr>
    </w:p>
    <w:sectPr w:rsidR="000A2F79" w:rsidSect="003A789B">
      <w:headerReference w:type="default" r:id="rId10"/>
      <w:footerReference w:type="default" r:id="rId11"/>
      <w:pgSz w:w="11907" w:h="16839"/>
      <w:pgMar w:top="1701" w:right="1134" w:bottom="1701" w:left="1134" w:header="0"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BM-PETER" w:date="2014-11-18T12:31:00Z" w:initials="I">
    <w:p w:rsidR="00A332E1" w:rsidRDefault="00A332E1">
      <w:pPr>
        <w:pStyle w:val="Kommentarer"/>
      </w:pPr>
      <w:r>
        <w:rPr>
          <w:rStyle w:val="Kommentarsreferens"/>
        </w:rPr>
        <w:annotationRef/>
      </w:r>
      <w:r>
        <w:rPr>
          <w:rFonts w:ascii="Segoe UI" w:eastAsia="SimSun" w:hAnsi="Segoe UI" w:cs="Mangal"/>
          <w:kern w:val="1"/>
          <w:szCs w:val="24"/>
          <w:lang w:val="en-US" w:eastAsia="hi-IN" w:bidi="hi-IN"/>
        </w:rPr>
        <w:t xml:space="preserve">I </w:t>
      </w:r>
      <w:proofErr w:type="spellStart"/>
      <w:r>
        <w:rPr>
          <w:rFonts w:ascii="Segoe UI" w:eastAsia="SimSun" w:hAnsi="Segoe UI" w:cs="Mangal"/>
          <w:kern w:val="1"/>
          <w:szCs w:val="24"/>
          <w:lang w:val="en-US" w:eastAsia="hi-IN" w:bidi="hi-IN"/>
        </w:rPr>
        <w:t>havkept</w:t>
      </w:r>
      <w:proofErr w:type="spellEnd"/>
      <w:r>
        <w:rPr>
          <w:rFonts w:ascii="Segoe UI" w:eastAsia="SimSun" w:hAnsi="Segoe UI" w:cs="Mangal"/>
          <w:kern w:val="1"/>
          <w:szCs w:val="24"/>
          <w:lang w:val="en-US" w:eastAsia="hi-IN" w:bidi="hi-IN"/>
        </w:rPr>
        <w:t xml:space="preserve"> the D</w:t>
      </w:r>
      <w:r w:rsidRPr="00A332E1">
        <w:rPr>
          <w:rFonts w:ascii="Segoe UI" w:eastAsia="SimSun" w:hAnsi="Segoe UI" w:cs="Mangal"/>
          <w:kern w:val="1"/>
          <w:szCs w:val="24"/>
          <w:lang w:val="en-US" w:eastAsia="hi-IN" w:bidi="hi-IN"/>
        </w:rPr>
        <w:t xml:space="preserve">anish expression in this </w:t>
      </w:r>
      <w:proofErr w:type="spellStart"/>
      <w:r w:rsidRPr="00A332E1">
        <w:rPr>
          <w:rFonts w:ascii="Segoe UI" w:eastAsia="SimSun" w:hAnsi="Segoe UI" w:cs="Mangal"/>
          <w:kern w:val="1"/>
          <w:szCs w:val="24"/>
          <w:lang w:val="en-US" w:eastAsia="hi-IN" w:bidi="hi-IN"/>
        </w:rPr>
        <w:t>ase</w:t>
      </w:r>
      <w:proofErr w:type="spellEnd"/>
      <w:r w:rsidRPr="00A332E1">
        <w:rPr>
          <w:rFonts w:ascii="Segoe UI" w:eastAsia="SimSun" w:hAnsi="Segoe UI" w:cs="Mangal"/>
          <w:kern w:val="1"/>
          <w:szCs w:val="24"/>
          <w:lang w:val="en-US" w:eastAsia="hi-IN" w:bidi="hi-IN"/>
        </w:rPr>
        <w:t>.</w:t>
      </w:r>
    </w:p>
  </w:comment>
  <w:comment w:id="1" w:author="IBM-PETER" w:date="2014-11-14T14:04:00Z" w:initials="I">
    <w:p w:rsidR="00A332E1" w:rsidRDefault="00A332E1">
      <w:pPr>
        <w:pStyle w:val="Kommentarer"/>
      </w:pPr>
      <w:r>
        <w:rPr>
          <w:rStyle w:val="Kommentarsreferens"/>
        </w:rPr>
        <w:annotationRef/>
      </w:r>
      <w:r>
        <w:rPr>
          <w:rFonts w:ascii="Segoe UI" w:eastAsia="SimSun" w:hAnsi="Segoe UI" w:cs="Mangal"/>
          <w:kern w:val="1"/>
          <w:szCs w:val="24"/>
          <w:lang w:val="en-US" w:eastAsia="hi-IN" w:bidi="hi-IN"/>
        </w:rPr>
        <w:t>I translated the Danish amount to S</w:t>
      </w:r>
      <w:r w:rsidRPr="00A332E1">
        <w:rPr>
          <w:rFonts w:ascii="Segoe UI" w:eastAsia="SimSun" w:hAnsi="Segoe UI" w:cs="Mangal"/>
          <w:kern w:val="1"/>
          <w:szCs w:val="24"/>
          <w:lang w:val="en-US" w:eastAsia="hi-IN" w:bidi="hi-IN"/>
        </w:rPr>
        <w:t xml:space="preserve">wedish </w:t>
      </w:r>
      <w:r>
        <w:rPr>
          <w:rFonts w:ascii="Segoe UI" w:eastAsia="SimSun" w:hAnsi="Segoe UI" w:cs="Mangal"/>
          <w:kern w:val="1"/>
          <w:szCs w:val="24"/>
          <w:lang w:val="en-US" w:eastAsia="hi-IN" w:bidi="hi-IN"/>
        </w:rPr>
        <w:t>kronor</w:t>
      </w:r>
      <w:r w:rsidRPr="00A332E1">
        <w:rPr>
          <w:rFonts w:ascii="Segoe UI" w:eastAsia="SimSun" w:hAnsi="Segoe UI" w:cs="Mangal"/>
          <w:kern w:val="1"/>
          <w:szCs w:val="24"/>
          <w:lang w:val="en-US" w:eastAsia="hi-IN" w:bidi="hi-IN"/>
        </w:rPr>
        <w:t xml:space="preserve"> with </w:t>
      </w:r>
      <w:proofErr w:type="spellStart"/>
      <w:r>
        <w:rPr>
          <w:rFonts w:ascii="Segoe UI" w:eastAsia="SimSun" w:hAnsi="Segoe UI" w:cs="Mangal"/>
          <w:kern w:val="1"/>
          <w:szCs w:val="24"/>
          <w:lang w:val="en-US" w:eastAsia="hi-IN" w:bidi="hi-IN"/>
        </w:rPr>
        <w:t>todays</w:t>
      </w:r>
      <w:proofErr w:type="spellEnd"/>
      <w:r w:rsidRPr="00A332E1">
        <w:rPr>
          <w:rFonts w:ascii="Segoe UI" w:eastAsia="SimSun" w:hAnsi="Segoe UI" w:cs="Mangal"/>
          <w:kern w:val="1"/>
          <w:szCs w:val="24"/>
          <w:lang w:val="en-US" w:eastAsia="hi-IN" w:bidi="hi-IN"/>
        </w:rPr>
        <w:t xml:space="preserve"> </w:t>
      </w:r>
      <w:r>
        <w:rPr>
          <w:rFonts w:ascii="Segoe UI" w:eastAsia="SimSun" w:hAnsi="Segoe UI" w:cs="Mangal"/>
          <w:kern w:val="1"/>
          <w:szCs w:val="24"/>
          <w:lang w:val="en-US" w:eastAsia="hi-IN" w:bidi="hi-IN"/>
        </w:rPr>
        <w:t>currencies.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12E" w:rsidRDefault="0065512E">
      <w:r>
        <w:separator/>
      </w:r>
    </w:p>
  </w:endnote>
  <w:endnote w:type="continuationSeparator" w:id="0">
    <w:p w:rsidR="0065512E" w:rsidRDefault="0065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E3" w:rsidRDefault="004F6818">
    <w:pPr>
      <w:pStyle w:val="Sidfot"/>
    </w:pPr>
    <w:r>
      <w:rPr>
        <w:noProof/>
        <w:lang w:val="sv-SE" w:eastAsia="sv-SE"/>
      </w:rPr>
      <w:drawing>
        <wp:anchor distT="0" distB="0" distL="114300" distR="114300" simplePos="0" relativeHeight="251660288" behindDoc="1" locked="0" layoutInCell="0" allowOverlap="1">
          <wp:simplePos x="0" y="0"/>
          <wp:positionH relativeFrom="page">
            <wp:posOffset>-367665</wp:posOffset>
          </wp:positionH>
          <wp:positionV relativeFrom="page">
            <wp:posOffset>9417050</wp:posOffset>
          </wp:positionV>
          <wp:extent cx="8203565" cy="1609725"/>
          <wp:effectExtent l="0" t="0" r="6985" b="0"/>
          <wp:wrapNone/>
          <wp:docPr id="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3565" cy="160972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36576" distB="36576" distL="36576" distR="36576" simplePos="0" relativeHeight="251661312" behindDoc="1" locked="0" layoutInCell="1" allowOverlap="1">
              <wp:simplePos x="0" y="0"/>
              <wp:positionH relativeFrom="page">
                <wp:posOffset>-76200</wp:posOffset>
              </wp:positionH>
              <wp:positionV relativeFrom="page">
                <wp:posOffset>10182225</wp:posOffset>
              </wp:positionV>
              <wp:extent cx="7781290" cy="438785"/>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438785"/>
                      </a:xfrm>
                      <a:prstGeom prst="rect">
                        <a:avLst/>
                      </a:prstGeom>
                      <a:noFill/>
                      <a:ln>
                        <a:noFill/>
                      </a:ln>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Lst>
                    </wps:spPr>
                    <wps:txbx>
                      <w:txbxContent>
                        <w:p w:rsidR="001213E3" w:rsidRPr="009E56AA" w:rsidRDefault="001213E3" w:rsidP="00113B0A">
                          <w:pPr>
                            <w:widowControl w:val="0"/>
                            <w:spacing w:line="220" w:lineRule="exact"/>
                            <w:jc w:val="center"/>
                            <w:rPr>
                              <w:rFonts w:ascii="Verdana" w:hAnsi="Verdana" w:cs="Arial"/>
                              <w:bCs/>
                              <w:color w:val="404040"/>
                              <w:sz w:val="18"/>
                              <w:szCs w:val="18"/>
                              <w:lang w:val="en-US"/>
                            </w:rPr>
                          </w:pPr>
                          <w:r w:rsidRPr="009E56AA">
                            <w:rPr>
                              <w:rFonts w:ascii="Verdana" w:hAnsi="Verdana" w:cs="Arial"/>
                              <w:bCs/>
                              <w:color w:val="404040"/>
                              <w:sz w:val="18"/>
                              <w:szCs w:val="18"/>
                              <w:lang w:val="en-US"/>
                            </w:rPr>
                            <w:t>Preventing Dropout • Frøgaard Alle 2 • 2630 Tåstrup • Tlf:+45 3396 4077 • E-mail: voff@voff.dk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6pt;margin-top:801.75pt;width:612.7pt;height:34.5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" filled="f" fillcolor="#fffffe" stroked="f" strokecolor="#212120" insetpen="t">
              <v:textbox inset="2.88pt,2.88pt,2.88pt,2.88pt">
                <w:txbxContent>
                  <w:p w:rsidR="001213E3" w:rsidRPr="009E56AA" w:rsidRDefault="001213E3" w:rsidP="00113B0A">
                    <w:pPr>
                      <w:widowControl w:val="0"/>
                      <w:spacing w:line="220" w:lineRule="exact"/>
                      <w:jc w:val="center"/>
                      <w:rPr>
                        <w:rFonts w:ascii="Verdana" w:hAnsi="Verdana" w:cs="Arial"/>
                        <w:bCs/>
                        <w:color w:val="404040"/>
                        <w:sz w:val="18"/>
                        <w:szCs w:val="18"/>
                        <w:lang w:val="en-US"/>
                      </w:rPr>
                    </w:pPr>
                    <w:r w:rsidRPr="009E56AA">
                      <w:rPr>
                        <w:rFonts w:ascii="Verdana" w:hAnsi="Verdana" w:cs="Arial"/>
                        <w:bCs/>
                        <w:color w:val="404040"/>
                        <w:sz w:val="18"/>
                        <w:szCs w:val="18"/>
                        <w:lang w:val="en-US"/>
                      </w:rPr>
                      <w:t>Preventing Dropout • Frøgaard Alle 2 • 2630 Tåstrup • Tlf:+45 3396 4077 • E-mail: voff@voff.dk</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12E" w:rsidRDefault="0065512E">
      <w:r>
        <w:separator/>
      </w:r>
    </w:p>
  </w:footnote>
  <w:footnote w:type="continuationSeparator" w:id="0">
    <w:p w:rsidR="0065512E" w:rsidRDefault="00655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E3" w:rsidRDefault="001213E3" w:rsidP="009C7592"/>
  <w:p w:rsidR="001213E3" w:rsidRDefault="004F6818" w:rsidP="009C7592">
    <w:r>
      <w:rPr>
        <w:b/>
        <w:noProof/>
        <w:lang w:val="sv-SE" w:eastAsia="sv-SE"/>
      </w:rPr>
      <w:drawing>
        <wp:inline distT="0" distB="0" distL="0" distR="0">
          <wp:extent cx="838200" cy="546100"/>
          <wp:effectExtent l="0" t="0" r="0" b="6350"/>
          <wp:docPr id="1" name="Billede 12" descr="logo_Preventingdrop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descr="logo_Preventingdropo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46100"/>
                  </a:xfrm>
                  <a:prstGeom prst="rect">
                    <a:avLst/>
                  </a:prstGeom>
                  <a:noFill/>
                  <a:ln>
                    <a:noFill/>
                  </a:ln>
                </pic:spPr>
              </pic:pic>
            </a:graphicData>
          </a:graphic>
        </wp:inline>
      </w:drawing>
    </w:r>
    <w:r w:rsidR="001213E3">
      <w:t xml:space="preserve">  </w:t>
    </w:r>
    <w:r>
      <w:rPr>
        <w:b/>
        <w:noProof/>
        <w:lang w:val="sv-SE" w:eastAsia="sv-SE"/>
      </w:rPr>
      <w:drawing>
        <wp:inline distT="0" distB="0" distL="0" distR="0">
          <wp:extent cx="3257550" cy="469900"/>
          <wp:effectExtent l="0" t="0" r="0" b="6350"/>
          <wp:docPr id="2" name="Billede 11" descr="Samlet EUOKS-logo_farve_lille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descr="Samlet EUOKS-logo_farve_lilleU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57550" cy="469900"/>
                  </a:xfrm>
                  <a:prstGeom prst="rect">
                    <a:avLst/>
                  </a:prstGeom>
                  <a:noFill/>
                  <a:ln>
                    <a:noFill/>
                  </a:ln>
                </pic:spPr>
              </pic:pic>
            </a:graphicData>
          </a:graphic>
        </wp:inline>
      </w:drawing>
    </w:r>
    <w:r w:rsidR="001213E3">
      <w:t xml:space="preserve">   </w:t>
    </w:r>
    <w:r>
      <w:rPr>
        <w:b/>
        <w:noProof/>
        <w:sz w:val="48"/>
        <w:lang w:val="sv-SE" w:eastAsia="sv-SE"/>
      </w:rPr>
      <w:drawing>
        <wp:inline distT="0" distB="0" distL="0" distR="0">
          <wp:extent cx="1250950" cy="450850"/>
          <wp:effectExtent l="0" t="0" r="6350" b="6350"/>
          <wp:docPr id="3"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0950" cy="450850"/>
                  </a:xfrm>
                  <a:prstGeom prst="rect">
                    <a:avLst/>
                  </a:prstGeom>
                  <a:noFill/>
                  <a:ln>
                    <a:noFill/>
                  </a:ln>
                </pic:spPr>
              </pic:pic>
            </a:graphicData>
          </a:graphic>
        </wp:inline>
      </w:drawing>
    </w:r>
  </w:p>
  <w:p w:rsidR="001213E3" w:rsidRDefault="001213E3" w:rsidP="009C7592">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nsid w:val="07FB4ED3"/>
    <w:multiLevelType w:val="hybridMultilevel"/>
    <w:tmpl w:val="C2167C94"/>
    <w:lvl w:ilvl="0" w:tplc="F70ADD42">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92512A3"/>
    <w:multiLevelType w:val="hybridMultilevel"/>
    <w:tmpl w:val="43266CEE"/>
    <w:lvl w:ilvl="0" w:tplc="F70ADD42">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0A00758"/>
    <w:multiLevelType w:val="hybridMultilevel"/>
    <w:tmpl w:val="DE6217A6"/>
    <w:lvl w:ilvl="0" w:tplc="F70ADD42">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9637FEB"/>
    <w:multiLevelType w:val="hybridMultilevel"/>
    <w:tmpl w:val="75583D06"/>
    <w:lvl w:ilvl="0" w:tplc="F70ADD42">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2F230A7D"/>
    <w:multiLevelType w:val="hybridMultilevel"/>
    <w:tmpl w:val="238072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12C29D7"/>
    <w:multiLevelType w:val="hybridMultilevel"/>
    <w:tmpl w:val="A27E2BF6"/>
    <w:lvl w:ilvl="0" w:tplc="F70ADD42">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32DB46ED"/>
    <w:multiLevelType w:val="hybridMultilevel"/>
    <w:tmpl w:val="7092FD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3FA27269"/>
    <w:multiLevelType w:val="hybridMultilevel"/>
    <w:tmpl w:val="83887248"/>
    <w:lvl w:ilvl="0" w:tplc="2B282694">
      <w:start w:val="1"/>
      <w:numFmt w:val="decimal"/>
      <w:lvlText w:val="%1)"/>
      <w:lvlJc w:val="left"/>
      <w:pPr>
        <w:ind w:left="720" w:hanging="360"/>
      </w:pPr>
      <w:rPr>
        <w:rFonts w:cs="Times New Roman"/>
        <w:b/>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10">
    <w:nsid w:val="40AA7E9F"/>
    <w:multiLevelType w:val="hybridMultilevel"/>
    <w:tmpl w:val="228A5398"/>
    <w:lvl w:ilvl="0" w:tplc="8AFED424">
      <w:numFmt w:val="bullet"/>
      <w:lvlText w:val="-"/>
      <w:lvlJc w:val="left"/>
      <w:pPr>
        <w:ind w:left="720"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527F1C49"/>
    <w:multiLevelType w:val="hybridMultilevel"/>
    <w:tmpl w:val="A816FDA4"/>
    <w:lvl w:ilvl="0" w:tplc="F70ADD42">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55CD61C4"/>
    <w:multiLevelType w:val="hybridMultilevel"/>
    <w:tmpl w:val="D4A43D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5D776FB8"/>
    <w:multiLevelType w:val="hybridMultilevel"/>
    <w:tmpl w:val="826CD8C0"/>
    <w:lvl w:ilvl="0" w:tplc="F70ADD42">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5EFF281B"/>
    <w:multiLevelType w:val="hybridMultilevel"/>
    <w:tmpl w:val="381CF70A"/>
    <w:lvl w:ilvl="0" w:tplc="D818ADA6">
      <w:start w:val="1"/>
      <w:numFmt w:val="bullet"/>
      <w:lvlText w:val=""/>
      <w:lvlJc w:val="left"/>
      <w:pPr>
        <w:tabs>
          <w:tab w:val="num" w:pos="357"/>
        </w:tabs>
        <w:ind w:left="357" w:hanging="357"/>
      </w:pPr>
      <w:rPr>
        <w:rFonts w:ascii="Wingdings" w:hAnsi="Wingdings" w:hint="default"/>
        <w:sz w:val="20"/>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5">
    <w:nsid w:val="6CCD4087"/>
    <w:multiLevelType w:val="hybridMultilevel"/>
    <w:tmpl w:val="6A3C0AC0"/>
    <w:lvl w:ilvl="0" w:tplc="F70ADD42">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6F170B42"/>
    <w:multiLevelType w:val="hybridMultilevel"/>
    <w:tmpl w:val="F7D8D8E0"/>
    <w:lvl w:ilvl="0" w:tplc="F70ADD42">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71F51BF9"/>
    <w:multiLevelType w:val="hybridMultilevel"/>
    <w:tmpl w:val="92DC7E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72294D6A"/>
    <w:multiLevelType w:val="hybridMultilevel"/>
    <w:tmpl w:val="85D8234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hint="default"/>
      </w:rPr>
    </w:lvl>
    <w:lvl w:ilvl="8" w:tplc="04060005">
      <w:start w:val="1"/>
      <w:numFmt w:val="bullet"/>
      <w:lvlText w:val=""/>
      <w:lvlJc w:val="left"/>
      <w:pPr>
        <w:ind w:left="6480" w:hanging="360"/>
      </w:pPr>
      <w:rPr>
        <w:rFonts w:ascii="Wingdings" w:hAnsi="Wingdings" w:hint="default"/>
      </w:rPr>
    </w:lvl>
  </w:abstractNum>
  <w:abstractNum w:abstractNumId="19">
    <w:nsid w:val="7DBF52A0"/>
    <w:multiLevelType w:val="hybridMultilevel"/>
    <w:tmpl w:val="14A8F5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
  </w:num>
  <w:num w:numId="4">
    <w:abstractNumId w:val="5"/>
  </w:num>
  <w:num w:numId="5">
    <w:abstractNumId w:val="3"/>
  </w:num>
  <w:num w:numId="6">
    <w:abstractNumId w:val="11"/>
  </w:num>
  <w:num w:numId="7">
    <w:abstractNumId w:val="15"/>
  </w:num>
  <w:num w:numId="8">
    <w:abstractNumId w:val="7"/>
  </w:num>
  <w:num w:numId="9">
    <w:abstractNumId w:val="13"/>
  </w:num>
  <w:num w:numId="10">
    <w:abstractNumId w:val="16"/>
  </w:num>
  <w:num w:numId="11">
    <w:abstractNumId w:val="4"/>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9"/>
  </w:num>
  <w:num w:numId="16">
    <w:abstractNumId w:val="6"/>
  </w:num>
  <w:num w:numId="17">
    <w:abstractNumId w:val="12"/>
  </w:num>
  <w:num w:numId="18">
    <w:abstractNumId w:val="8"/>
  </w:num>
  <w:num w:numId="19">
    <w:abstractNumId w:val="19"/>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B53"/>
    <w:rsid w:val="00017EDC"/>
    <w:rsid w:val="000317AF"/>
    <w:rsid w:val="000332B3"/>
    <w:rsid w:val="00034592"/>
    <w:rsid w:val="000363DF"/>
    <w:rsid w:val="00043EA6"/>
    <w:rsid w:val="00046E41"/>
    <w:rsid w:val="00052626"/>
    <w:rsid w:val="0006128F"/>
    <w:rsid w:val="000621BB"/>
    <w:rsid w:val="000633B3"/>
    <w:rsid w:val="00071F4D"/>
    <w:rsid w:val="0007467B"/>
    <w:rsid w:val="00077871"/>
    <w:rsid w:val="000779AA"/>
    <w:rsid w:val="00085FB9"/>
    <w:rsid w:val="00087979"/>
    <w:rsid w:val="000963DD"/>
    <w:rsid w:val="000A2967"/>
    <w:rsid w:val="000A2F79"/>
    <w:rsid w:val="000B0615"/>
    <w:rsid w:val="000B251A"/>
    <w:rsid w:val="000B515B"/>
    <w:rsid w:val="000B7045"/>
    <w:rsid w:val="000B7880"/>
    <w:rsid w:val="000C210D"/>
    <w:rsid w:val="000C6974"/>
    <w:rsid w:val="000C6F09"/>
    <w:rsid w:val="000D5D59"/>
    <w:rsid w:val="000E0B52"/>
    <w:rsid w:val="000E0BE3"/>
    <w:rsid w:val="000E2736"/>
    <w:rsid w:val="000E3DE9"/>
    <w:rsid w:val="000E4C6D"/>
    <w:rsid w:val="000F7E7A"/>
    <w:rsid w:val="00101B45"/>
    <w:rsid w:val="001121A8"/>
    <w:rsid w:val="001139E3"/>
    <w:rsid w:val="00113B0A"/>
    <w:rsid w:val="00114DFB"/>
    <w:rsid w:val="00120A09"/>
    <w:rsid w:val="001213E3"/>
    <w:rsid w:val="00121984"/>
    <w:rsid w:val="00130F00"/>
    <w:rsid w:val="00133518"/>
    <w:rsid w:val="00136513"/>
    <w:rsid w:val="0013770F"/>
    <w:rsid w:val="00146FD4"/>
    <w:rsid w:val="00150109"/>
    <w:rsid w:val="001564D9"/>
    <w:rsid w:val="00161E0D"/>
    <w:rsid w:val="00164B45"/>
    <w:rsid w:val="00166370"/>
    <w:rsid w:val="00175F67"/>
    <w:rsid w:val="00182D75"/>
    <w:rsid w:val="001835B3"/>
    <w:rsid w:val="00185460"/>
    <w:rsid w:val="00187137"/>
    <w:rsid w:val="00187469"/>
    <w:rsid w:val="001A0593"/>
    <w:rsid w:val="001A3DE2"/>
    <w:rsid w:val="001A7151"/>
    <w:rsid w:val="001B52FA"/>
    <w:rsid w:val="001C0E04"/>
    <w:rsid w:val="001C22D9"/>
    <w:rsid w:val="001C2F7F"/>
    <w:rsid w:val="001C7C1C"/>
    <w:rsid w:val="001D39EB"/>
    <w:rsid w:val="001E6C66"/>
    <w:rsid w:val="001F3BFB"/>
    <w:rsid w:val="0020075C"/>
    <w:rsid w:val="00202EE0"/>
    <w:rsid w:val="0021104C"/>
    <w:rsid w:val="00213D85"/>
    <w:rsid w:val="00222DC7"/>
    <w:rsid w:val="002271CC"/>
    <w:rsid w:val="002306DC"/>
    <w:rsid w:val="0023701A"/>
    <w:rsid w:val="00243543"/>
    <w:rsid w:val="0024780E"/>
    <w:rsid w:val="00250F22"/>
    <w:rsid w:val="00261D22"/>
    <w:rsid w:val="00262D81"/>
    <w:rsid w:val="00270297"/>
    <w:rsid w:val="0027604E"/>
    <w:rsid w:val="00277532"/>
    <w:rsid w:val="00283C50"/>
    <w:rsid w:val="0028790B"/>
    <w:rsid w:val="00297330"/>
    <w:rsid w:val="002A3951"/>
    <w:rsid w:val="002A46CF"/>
    <w:rsid w:val="002A4C2E"/>
    <w:rsid w:val="002A7CF6"/>
    <w:rsid w:val="002B3E6E"/>
    <w:rsid w:val="002D3A62"/>
    <w:rsid w:val="002D6D34"/>
    <w:rsid w:val="002D778D"/>
    <w:rsid w:val="002E7259"/>
    <w:rsid w:val="002E7CFD"/>
    <w:rsid w:val="002F55AB"/>
    <w:rsid w:val="003034C4"/>
    <w:rsid w:val="0031227C"/>
    <w:rsid w:val="00312836"/>
    <w:rsid w:val="00313B38"/>
    <w:rsid w:val="003208E7"/>
    <w:rsid w:val="0032188A"/>
    <w:rsid w:val="0032317E"/>
    <w:rsid w:val="00324FB7"/>
    <w:rsid w:val="003353A2"/>
    <w:rsid w:val="00343E2E"/>
    <w:rsid w:val="003506BF"/>
    <w:rsid w:val="003508F5"/>
    <w:rsid w:val="00353645"/>
    <w:rsid w:val="0035441D"/>
    <w:rsid w:val="00360B44"/>
    <w:rsid w:val="00365BBD"/>
    <w:rsid w:val="003812D3"/>
    <w:rsid w:val="00383433"/>
    <w:rsid w:val="0038701F"/>
    <w:rsid w:val="00390C23"/>
    <w:rsid w:val="003921C6"/>
    <w:rsid w:val="00396362"/>
    <w:rsid w:val="003A4B44"/>
    <w:rsid w:val="003A4F59"/>
    <w:rsid w:val="003A6749"/>
    <w:rsid w:val="003A789B"/>
    <w:rsid w:val="003B66BB"/>
    <w:rsid w:val="003C6390"/>
    <w:rsid w:val="003D40F5"/>
    <w:rsid w:val="003E1831"/>
    <w:rsid w:val="003E2923"/>
    <w:rsid w:val="004004DA"/>
    <w:rsid w:val="0040460C"/>
    <w:rsid w:val="00404906"/>
    <w:rsid w:val="0040623F"/>
    <w:rsid w:val="00407D46"/>
    <w:rsid w:val="00410C4E"/>
    <w:rsid w:val="004113A0"/>
    <w:rsid w:val="0041588B"/>
    <w:rsid w:val="00420061"/>
    <w:rsid w:val="00420183"/>
    <w:rsid w:val="00422760"/>
    <w:rsid w:val="004315DB"/>
    <w:rsid w:val="00431C90"/>
    <w:rsid w:val="0043376B"/>
    <w:rsid w:val="0043448F"/>
    <w:rsid w:val="0043460A"/>
    <w:rsid w:val="00444E32"/>
    <w:rsid w:val="00461C11"/>
    <w:rsid w:val="00461D8A"/>
    <w:rsid w:val="004666F6"/>
    <w:rsid w:val="00466AFB"/>
    <w:rsid w:val="00470067"/>
    <w:rsid w:val="00492555"/>
    <w:rsid w:val="0049463B"/>
    <w:rsid w:val="00497F78"/>
    <w:rsid w:val="004A3A1E"/>
    <w:rsid w:val="004B0C4F"/>
    <w:rsid w:val="004B6614"/>
    <w:rsid w:val="004B67C1"/>
    <w:rsid w:val="004C2F06"/>
    <w:rsid w:val="004C4041"/>
    <w:rsid w:val="004D3086"/>
    <w:rsid w:val="004D4D30"/>
    <w:rsid w:val="004D5607"/>
    <w:rsid w:val="004E20E8"/>
    <w:rsid w:val="004E60A6"/>
    <w:rsid w:val="004E7874"/>
    <w:rsid w:val="004F30A1"/>
    <w:rsid w:val="004F3777"/>
    <w:rsid w:val="004F3C68"/>
    <w:rsid w:val="004F6818"/>
    <w:rsid w:val="00502B45"/>
    <w:rsid w:val="00505BA4"/>
    <w:rsid w:val="005144BE"/>
    <w:rsid w:val="005243AF"/>
    <w:rsid w:val="005267DB"/>
    <w:rsid w:val="00531E00"/>
    <w:rsid w:val="0053251F"/>
    <w:rsid w:val="0053305A"/>
    <w:rsid w:val="00542A73"/>
    <w:rsid w:val="00544C60"/>
    <w:rsid w:val="005455D9"/>
    <w:rsid w:val="00551170"/>
    <w:rsid w:val="0055552F"/>
    <w:rsid w:val="00556AE1"/>
    <w:rsid w:val="00570166"/>
    <w:rsid w:val="00571C57"/>
    <w:rsid w:val="00575AEC"/>
    <w:rsid w:val="00585566"/>
    <w:rsid w:val="005856CC"/>
    <w:rsid w:val="00586253"/>
    <w:rsid w:val="00590372"/>
    <w:rsid w:val="0059344C"/>
    <w:rsid w:val="0059422F"/>
    <w:rsid w:val="005A685E"/>
    <w:rsid w:val="005B14A3"/>
    <w:rsid w:val="005B3CAE"/>
    <w:rsid w:val="005C7095"/>
    <w:rsid w:val="005D2296"/>
    <w:rsid w:val="00620835"/>
    <w:rsid w:val="00621DF9"/>
    <w:rsid w:val="006279C7"/>
    <w:rsid w:val="006414B6"/>
    <w:rsid w:val="00642EF9"/>
    <w:rsid w:val="0065512E"/>
    <w:rsid w:val="00667C6A"/>
    <w:rsid w:val="0067176B"/>
    <w:rsid w:val="00673DEF"/>
    <w:rsid w:val="00682ADD"/>
    <w:rsid w:val="0068507E"/>
    <w:rsid w:val="00690820"/>
    <w:rsid w:val="006A2C77"/>
    <w:rsid w:val="006A5A7D"/>
    <w:rsid w:val="006B15D2"/>
    <w:rsid w:val="006B488F"/>
    <w:rsid w:val="006B64CE"/>
    <w:rsid w:val="006C68DE"/>
    <w:rsid w:val="006D7DAF"/>
    <w:rsid w:val="006E64D4"/>
    <w:rsid w:val="006E6570"/>
    <w:rsid w:val="006E65EA"/>
    <w:rsid w:val="006F2694"/>
    <w:rsid w:val="007039A4"/>
    <w:rsid w:val="00703D48"/>
    <w:rsid w:val="00705D78"/>
    <w:rsid w:val="00706C0D"/>
    <w:rsid w:val="00710870"/>
    <w:rsid w:val="0071406B"/>
    <w:rsid w:val="00717281"/>
    <w:rsid w:val="00720BAE"/>
    <w:rsid w:val="00721402"/>
    <w:rsid w:val="00731495"/>
    <w:rsid w:val="007320A4"/>
    <w:rsid w:val="007345BB"/>
    <w:rsid w:val="00737774"/>
    <w:rsid w:val="00743596"/>
    <w:rsid w:val="007442BD"/>
    <w:rsid w:val="00754DDA"/>
    <w:rsid w:val="007808EA"/>
    <w:rsid w:val="00793D89"/>
    <w:rsid w:val="007950CF"/>
    <w:rsid w:val="00795B4C"/>
    <w:rsid w:val="007B2FEA"/>
    <w:rsid w:val="007D25BC"/>
    <w:rsid w:val="007D52F5"/>
    <w:rsid w:val="007E02B7"/>
    <w:rsid w:val="007F1BF9"/>
    <w:rsid w:val="007F2407"/>
    <w:rsid w:val="007F4396"/>
    <w:rsid w:val="007F7593"/>
    <w:rsid w:val="00806E5F"/>
    <w:rsid w:val="00811905"/>
    <w:rsid w:val="00811E98"/>
    <w:rsid w:val="0081475F"/>
    <w:rsid w:val="00820B8F"/>
    <w:rsid w:val="00825075"/>
    <w:rsid w:val="00833B93"/>
    <w:rsid w:val="0083749E"/>
    <w:rsid w:val="008408AD"/>
    <w:rsid w:val="008557D6"/>
    <w:rsid w:val="00862E9B"/>
    <w:rsid w:val="0086396C"/>
    <w:rsid w:val="00864522"/>
    <w:rsid w:val="008841B8"/>
    <w:rsid w:val="008846F2"/>
    <w:rsid w:val="00896203"/>
    <w:rsid w:val="008C0695"/>
    <w:rsid w:val="008C6C76"/>
    <w:rsid w:val="008E20BD"/>
    <w:rsid w:val="008E69B5"/>
    <w:rsid w:val="008E73FC"/>
    <w:rsid w:val="008F2ED6"/>
    <w:rsid w:val="008F5F12"/>
    <w:rsid w:val="00901498"/>
    <w:rsid w:val="00906DAA"/>
    <w:rsid w:val="00911277"/>
    <w:rsid w:val="00913FD0"/>
    <w:rsid w:val="009140D2"/>
    <w:rsid w:val="009225CA"/>
    <w:rsid w:val="00923232"/>
    <w:rsid w:val="0092435A"/>
    <w:rsid w:val="00926E0E"/>
    <w:rsid w:val="0094111C"/>
    <w:rsid w:val="009458F5"/>
    <w:rsid w:val="009556B2"/>
    <w:rsid w:val="00957F04"/>
    <w:rsid w:val="00961F41"/>
    <w:rsid w:val="00970CD6"/>
    <w:rsid w:val="00970F66"/>
    <w:rsid w:val="0097255A"/>
    <w:rsid w:val="009725B1"/>
    <w:rsid w:val="00976376"/>
    <w:rsid w:val="00981BB7"/>
    <w:rsid w:val="00984BA5"/>
    <w:rsid w:val="009949A1"/>
    <w:rsid w:val="009A16C6"/>
    <w:rsid w:val="009B1D7B"/>
    <w:rsid w:val="009B566D"/>
    <w:rsid w:val="009C0899"/>
    <w:rsid w:val="009C1D1D"/>
    <w:rsid w:val="009C7592"/>
    <w:rsid w:val="009D180C"/>
    <w:rsid w:val="009E0B53"/>
    <w:rsid w:val="009E56AA"/>
    <w:rsid w:val="009F7C65"/>
    <w:rsid w:val="00A047BF"/>
    <w:rsid w:val="00A05E12"/>
    <w:rsid w:val="00A0660E"/>
    <w:rsid w:val="00A10944"/>
    <w:rsid w:val="00A11215"/>
    <w:rsid w:val="00A14161"/>
    <w:rsid w:val="00A22553"/>
    <w:rsid w:val="00A23145"/>
    <w:rsid w:val="00A332E1"/>
    <w:rsid w:val="00A35D0A"/>
    <w:rsid w:val="00A42ED3"/>
    <w:rsid w:val="00A44CEA"/>
    <w:rsid w:val="00A502C8"/>
    <w:rsid w:val="00A52062"/>
    <w:rsid w:val="00A52C82"/>
    <w:rsid w:val="00A54EE3"/>
    <w:rsid w:val="00A571DC"/>
    <w:rsid w:val="00A576F8"/>
    <w:rsid w:val="00A6254F"/>
    <w:rsid w:val="00A63E3C"/>
    <w:rsid w:val="00A6434B"/>
    <w:rsid w:val="00A736BE"/>
    <w:rsid w:val="00A75EA2"/>
    <w:rsid w:val="00A764CF"/>
    <w:rsid w:val="00A81B12"/>
    <w:rsid w:val="00A91F1A"/>
    <w:rsid w:val="00AA3169"/>
    <w:rsid w:val="00AA40E0"/>
    <w:rsid w:val="00AB2608"/>
    <w:rsid w:val="00AC3876"/>
    <w:rsid w:val="00AE7837"/>
    <w:rsid w:val="00B04E0A"/>
    <w:rsid w:val="00B105CA"/>
    <w:rsid w:val="00B119FC"/>
    <w:rsid w:val="00B11FE5"/>
    <w:rsid w:val="00B1339D"/>
    <w:rsid w:val="00B212CF"/>
    <w:rsid w:val="00B27342"/>
    <w:rsid w:val="00B30D6E"/>
    <w:rsid w:val="00B36756"/>
    <w:rsid w:val="00B701D6"/>
    <w:rsid w:val="00B71FA0"/>
    <w:rsid w:val="00B75580"/>
    <w:rsid w:val="00B75E29"/>
    <w:rsid w:val="00B81838"/>
    <w:rsid w:val="00B868F5"/>
    <w:rsid w:val="00B943AF"/>
    <w:rsid w:val="00B97638"/>
    <w:rsid w:val="00BB2A54"/>
    <w:rsid w:val="00BB53E5"/>
    <w:rsid w:val="00BB64FA"/>
    <w:rsid w:val="00BB735A"/>
    <w:rsid w:val="00BC009C"/>
    <w:rsid w:val="00BC44A5"/>
    <w:rsid w:val="00BC6CC5"/>
    <w:rsid w:val="00BE0D51"/>
    <w:rsid w:val="00BE4778"/>
    <w:rsid w:val="00BE4992"/>
    <w:rsid w:val="00BF1DFD"/>
    <w:rsid w:val="00BF2A1E"/>
    <w:rsid w:val="00BF4320"/>
    <w:rsid w:val="00C049F3"/>
    <w:rsid w:val="00C2241A"/>
    <w:rsid w:val="00C261D8"/>
    <w:rsid w:val="00C34895"/>
    <w:rsid w:val="00C525CC"/>
    <w:rsid w:val="00C53FD3"/>
    <w:rsid w:val="00C568B5"/>
    <w:rsid w:val="00C56F32"/>
    <w:rsid w:val="00C6057C"/>
    <w:rsid w:val="00C6201C"/>
    <w:rsid w:val="00C649FD"/>
    <w:rsid w:val="00C66DDE"/>
    <w:rsid w:val="00C6724D"/>
    <w:rsid w:val="00C764E9"/>
    <w:rsid w:val="00C91F3B"/>
    <w:rsid w:val="00C92B98"/>
    <w:rsid w:val="00C92FBF"/>
    <w:rsid w:val="00C96CFD"/>
    <w:rsid w:val="00C96D7C"/>
    <w:rsid w:val="00CA064A"/>
    <w:rsid w:val="00CA73C0"/>
    <w:rsid w:val="00CB185D"/>
    <w:rsid w:val="00CB5F49"/>
    <w:rsid w:val="00CC1629"/>
    <w:rsid w:val="00CC61EE"/>
    <w:rsid w:val="00CD0550"/>
    <w:rsid w:val="00CD2F45"/>
    <w:rsid w:val="00CD7C08"/>
    <w:rsid w:val="00CE43F5"/>
    <w:rsid w:val="00CE4880"/>
    <w:rsid w:val="00CE4E99"/>
    <w:rsid w:val="00D000CD"/>
    <w:rsid w:val="00D068EB"/>
    <w:rsid w:val="00D140EE"/>
    <w:rsid w:val="00D14457"/>
    <w:rsid w:val="00D204D6"/>
    <w:rsid w:val="00D36345"/>
    <w:rsid w:val="00D40998"/>
    <w:rsid w:val="00D441F2"/>
    <w:rsid w:val="00D600AA"/>
    <w:rsid w:val="00D62722"/>
    <w:rsid w:val="00D669A6"/>
    <w:rsid w:val="00D673B8"/>
    <w:rsid w:val="00D71ED2"/>
    <w:rsid w:val="00D729F9"/>
    <w:rsid w:val="00D8789C"/>
    <w:rsid w:val="00D905EA"/>
    <w:rsid w:val="00D929A0"/>
    <w:rsid w:val="00D9415D"/>
    <w:rsid w:val="00DA181C"/>
    <w:rsid w:val="00DA4906"/>
    <w:rsid w:val="00DB56C6"/>
    <w:rsid w:val="00DB67B7"/>
    <w:rsid w:val="00DB7B44"/>
    <w:rsid w:val="00DC0910"/>
    <w:rsid w:val="00DC0A4F"/>
    <w:rsid w:val="00DC522F"/>
    <w:rsid w:val="00DD61D7"/>
    <w:rsid w:val="00DE058E"/>
    <w:rsid w:val="00DE2805"/>
    <w:rsid w:val="00DF6245"/>
    <w:rsid w:val="00E026EA"/>
    <w:rsid w:val="00E02FE3"/>
    <w:rsid w:val="00E05581"/>
    <w:rsid w:val="00E06981"/>
    <w:rsid w:val="00E06CE3"/>
    <w:rsid w:val="00E06E17"/>
    <w:rsid w:val="00E12250"/>
    <w:rsid w:val="00E136C6"/>
    <w:rsid w:val="00E17786"/>
    <w:rsid w:val="00E23D4B"/>
    <w:rsid w:val="00E261B9"/>
    <w:rsid w:val="00E30AAD"/>
    <w:rsid w:val="00E3188C"/>
    <w:rsid w:val="00E31902"/>
    <w:rsid w:val="00E412B1"/>
    <w:rsid w:val="00E4383E"/>
    <w:rsid w:val="00E4677B"/>
    <w:rsid w:val="00E53EEB"/>
    <w:rsid w:val="00E5587E"/>
    <w:rsid w:val="00E61122"/>
    <w:rsid w:val="00E62F92"/>
    <w:rsid w:val="00E6469F"/>
    <w:rsid w:val="00E66DDF"/>
    <w:rsid w:val="00E70EF6"/>
    <w:rsid w:val="00E75B7A"/>
    <w:rsid w:val="00E81BE6"/>
    <w:rsid w:val="00E83729"/>
    <w:rsid w:val="00E94931"/>
    <w:rsid w:val="00E96B52"/>
    <w:rsid w:val="00EA005D"/>
    <w:rsid w:val="00EA2251"/>
    <w:rsid w:val="00EB5C0C"/>
    <w:rsid w:val="00EB729A"/>
    <w:rsid w:val="00EC6900"/>
    <w:rsid w:val="00ED05D5"/>
    <w:rsid w:val="00ED37A9"/>
    <w:rsid w:val="00ED5F79"/>
    <w:rsid w:val="00EE2954"/>
    <w:rsid w:val="00EE7546"/>
    <w:rsid w:val="00EF160F"/>
    <w:rsid w:val="00EF4542"/>
    <w:rsid w:val="00F04586"/>
    <w:rsid w:val="00F10A2B"/>
    <w:rsid w:val="00F1175E"/>
    <w:rsid w:val="00F23C42"/>
    <w:rsid w:val="00F31FAA"/>
    <w:rsid w:val="00F329C2"/>
    <w:rsid w:val="00F34214"/>
    <w:rsid w:val="00F40F7A"/>
    <w:rsid w:val="00F420C0"/>
    <w:rsid w:val="00F426B1"/>
    <w:rsid w:val="00F5460B"/>
    <w:rsid w:val="00F57D55"/>
    <w:rsid w:val="00F61864"/>
    <w:rsid w:val="00F65B53"/>
    <w:rsid w:val="00F84699"/>
    <w:rsid w:val="00F945F0"/>
    <w:rsid w:val="00F96885"/>
    <w:rsid w:val="00F96EA5"/>
    <w:rsid w:val="00FA34B3"/>
    <w:rsid w:val="00FA73A4"/>
    <w:rsid w:val="00FB2167"/>
    <w:rsid w:val="00FB3617"/>
    <w:rsid w:val="00FB60AB"/>
    <w:rsid w:val="00FC411A"/>
    <w:rsid w:val="00FC78AF"/>
    <w:rsid w:val="00FD28EF"/>
    <w:rsid w:val="00FE2202"/>
    <w:rsid w:val="00FF1C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65B53"/>
    <w:pPr>
      <w:spacing w:line="280" w:lineRule="atLeast"/>
    </w:pPr>
    <w:rPr>
      <w:szCs w:val="24"/>
    </w:rPr>
  </w:style>
  <w:style w:type="paragraph" w:styleId="Rubrik1">
    <w:name w:val="heading 1"/>
    <w:basedOn w:val="Normal"/>
    <w:next w:val="Normal"/>
    <w:link w:val="Rubrik1Char"/>
    <w:uiPriority w:val="99"/>
    <w:qFormat/>
    <w:rsid w:val="0040623F"/>
    <w:pPr>
      <w:spacing w:after="60"/>
      <w:outlineLvl w:val="0"/>
    </w:pPr>
    <w:rPr>
      <w:b/>
      <w:color w:val="457EAD"/>
    </w:rPr>
  </w:style>
  <w:style w:type="paragraph" w:styleId="Rubrik2">
    <w:name w:val="heading 2"/>
    <w:basedOn w:val="Rubrik1"/>
    <w:next w:val="Normal"/>
    <w:link w:val="Rubrik2Char"/>
    <w:uiPriority w:val="99"/>
    <w:qFormat/>
    <w:rsid w:val="0040623F"/>
    <w:pPr>
      <w:spacing w:after="120"/>
      <w:outlineLvl w:val="1"/>
    </w:pPr>
    <w:rPr>
      <w:sz w:val="36"/>
      <w:szCs w:val="36"/>
    </w:rPr>
  </w:style>
  <w:style w:type="paragraph" w:styleId="Rubrik3">
    <w:name w:val="heading 3"/>
    <w:basedOn w:val="Rubrik1"/>
    <w:next w:val="Normal"/>
    <w:link w:val="Rubrik3Char"/>
    <w:uiPriority w:val="99"/>
    <w:qFormat/>
    <w:rsid w:val="0040623F"/>
    <w:pPr>
      <w:outlineLvl w:val="2"/>
    </w:pPr>
    <w:rPr>
      <w:color w:val="000000"/>
      <w:sz w:val="28"/>
      <w:szCs w:val="28"/>
    </w:rPr>
  </w:style>
  <w:style w:type="paragraph" w:styleId="Rubrik4">
    <w:name w:val="heading 4"/>
    <w:basedOn w:val="Rubrik1"/>
    <w:next w:val="Normal"/>
    <w:link w:val="Rubrik4Char"/>
    <w:uiPriority w:val="99"/>
    <w:qFormat/>
    <w:rsid w:val="0040623F"/>
    <w:pPr>
      <w:outlineLvl w:val="3"/>
    </w:pPr>
    <w:rPr>
      <w:i/>
      <w:color w:val="003300"/>
      <w:szCs w:val="22"/>
    </w:rPr>
  </w:style>
  <w:style w:type="paragraph" w:styleId="Rubrik5">
    <w:name w:val="heading 5"/>
    <w:basedOn w:val="Rubrik1"/>
    <w:next w:val="Normal"/>
    <w:link w:val="Rubrik5Char"/>
    <w:uiPriority w:val="99"/>
    <w:qFormat/>
    <w:rsid w:val="0040623F"/>
    <w:pPr>
      <w:ind w:left="58"/>
      <w:outlineLvl w:val="4"/>
    </w:pPr>
    <w:rPr>
      <w:b w:val="0"/>
      <w:color w:val="003300"/>
      <w:sz w:val="18"/>
      <w:szCs w:val="18"/>
    </w:rPr>
  </w:style>
  <w:style w:type="paragraph" w:styleId="Rubrik6">
    <w:name w:val="heading 6"/>
    <w:basedOn w:val="Rubrik1"/>
    <w:next w:val="Normal"/>
    <w:link w:val="Rubrik6Char"/>
    <w:uiPriority w:val="99"/>
    <w:qFormat/>
    <w:rsid w:val="0040623F"/>
    <w:pPr>
      <w:outlineLvl w:val="5"/>
    </w:pPr>
    <w:rPr>
      <w:b w:val="0"/>
      <w:sz w:val="24"/>
    </w:rPr>
  </w:style>
  <w:style w:type="paragraph" w:styleId="Rubrik7">
    <w:name w:val="heading 7"/>
    <w:basedOn w:val="Rubrik1"/>
    <w:next w:val="Normal"/>
    <w:link w:val="Rubrik7Char"/>
    <w:uiPriority w:val="99"/>
    <w:qFormat/>
    <w:rsid w:val="0040623F"/>
    <w:pPr>
      <w:outlineLvl w:val="6"/>
    </w:pPr>
    <w:rPr>
      <w:rFonts w:cs="Century Gothic"/>
      <w:i/>
      <w:color w:val="003300"/>
      <w:szCs w:val="22"/>
    </w:rPr>
  </w:style>
  <w:style w:type="paragraph" w:styleId="Rubrik8">
    <w:name w:val="heading 8"/>
    <w:basedOn w:val="Rubrik1"/>
    <w:next w:val="Normal"/>
    <w:link w:val="Rubrik8Char"/>
    <w:uiPriority w:val="99"/>
    <w:qFormat/>
    <w:rsid w:val="0040623F"/>
    <w:pPr>
      <w:outlineLvl w:val="7"/>
    </w:pPr>
    <w:rPr>
      <w:rFonts w:cs="Century Gothic"/>
      <w:szCs w:val="22"/>
    </w:rPr>
  </w:style>
  <w:style w:type="paragraph" w:styleId="Rubrik9">
    <w:name w:val="heading 9"/>
    <w:basedOn w:val="Rubrik1"/>
    <w:next w:val="Normal"/>
    <w:link w:val="Rubrik9Char"/>
    <w:uiPriority w:val="99"/>
    <w:qFormat/>
    <w:rsid w:val="0040623F"/>
    <w:pPr>
      <w:ind w:left="58"/>
      <w:outlineLvl w:val="8"/>
    </w:pPr>
    <w:rPr>
      <w:rFonts w:cs="Century Gothic"/>
      <w:b w:val="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character" w:customStyle="1" w:styleId="Rubrik5Char">
    <w:name w:val="Rubrik 5 Char"/>
    <w:basedOn w:val="Standardstycketeckensnitt"/>
    <w:link w:val="Rubrik5"/>
    <w:uiPriority w:val="99"/>
    <w:semiHidden/>
    <w:locked/>
    <w:rPr>
      <w:rFonts w:ascii="Calibri" w:hAnsi="Calibri" w:cs="Times New Roman"/>
      <w:b/>
      <w:bCs/>
      <w:i/>
      <w:iCs/>
      <w:sz w:val="26"/>
      <w:szCs w:val="26"/>
    </w:rPr>
  </w:style>
  <w:style w:type="character" w:customStyle="1" w:styleId="Rubrik6Char">
    <w:name w:val="Rubrik 6 Char"/>
    <w:basedOn w:val="Standardstycketeckensnitt"/>
    <w:link w:val="Rubrik6"/>
    <w:uiPriority w:val="99"/>
    <w:semiHidden/>
    <w:locked/>
    <w:rPr>
      <w:rFonts w:ascii="Calibri" w:hAnsi="Calibri" w:cs="Times New Roman"/>
      <w:b/>
      <w:bCs/>
    </w:rPr>
  </w:style>
  <w:style w:type="character" w:customStyle="1" w:styleId="Rubrik7Char">
    <w:name w:val="Rubrik 7 Char"/>
    <w:basedOn w:val="Standardstycketeckensnitt"/>
    <w:link w:val="Rubrik7"/>
    <w:uiPriority w:val="99"/>
    <w:semiHidden/>
    <w:locked/>
    <w:rPr>
      <w:rFonts w:ascii="Calibri" w:hAnsi="Calibri" w:cs="Times New Roman"/>
      <w:sz w:val="24"/>
      <w:szCs w:val="24"/>
    </w:rPr>
  </w:style>
  <w:style w:type="character" w:customStyle="1" w:styleId="Rubrik8Char">
    <w:name w:val="Rubrik 8 Char"/>
    <w:basedOn w:val="Standardstycketeckensnitt"/>
    <w:link w:val="Rubrik8"/>
    <w:uiPriority w:val="99"/>
    <w:semiHidden/>
    <w:locked/>
    <w:rPr>
      <w:rFonts w:ascii="Calibri" w:hAnsi="Calibri" w:cs="Times New Roman"/>
      <w:i/>
      <w:iCs/>
      <w:sz w:val="24"/>
      <w:szCs w:val="24"/>
    </w:rPr>
  </w:style>
  <w:style w:type="character" w:customStyle="1" w:styleId="Rubrik9Char">
    <w:name w:val="Rubrik 9 Char"/>
    <w:basedOn w:val="Standardstycketeckensnitt"/>
    <w:link w:val="Rubrik9"/>
    <w:uiPriority w:val="99"/>
    <w:semiHidden/>
    <w:locked/>
    <w:rPr>
      <w:rFonts w:ascii="Cambria" w:hAnsi="Cambria" w:cs="Times New Roman"/>
    </w:rPr>
  </w:style>
  <w:style w:type="paragraph" w:styleId="Brdtext">
    <w:name w:val="Body Text"/>
    <w:basedOn w:val="Normal"/>
    <w:link w:val="BrdtextChar"/>
    <w:uiPriority w:val="99"/>
    <w:rsid w:val="0040623F"/>
    <w:pPr>
      <w:spacing w:after="240"/>
    </w:pPr>
  </w:style>
  <w:style w:type="character" w:customStyle="1" w:styleId="BrdtextChar">
    <w:name w:val="Brödtext Char"/>
    <w:basedOn w:val="Standardstycketeckensnitt"/>
    <w:link w:val="Brdtext"/>
    <w:uiPriority w:val="99"/>
    <w:semiHidden/>
    <w:locked/>
    <w:rPr>
      <w:rFonts w:cs="Times New Roman"/>
      <w:sz w:val="24"/>
      <w:szCs w:val="24"/>
    </w:rPr>
  </w:style>
  <w:style w:type="paragraph" w:styleId="Ballongtext">
    <w:name w:val="Balloon Text"/>
    <w:basedOn w:val="Normal"/>
    <w:link w:val="BallongtextChar"/>
    <w:uiPriority w:val="99"/>
    <w:semiHidden/>
    <w:rsid w:val="0040623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customStyle="1" w:styleId="space">
    <w:name w:val="space"/>
    <w:basedOn w:val="Normal"/>
    <w:uiPriority w:val="99"/>
    <w:rsid w:val="0040623F"/>
    <w:pPr>
      <w:spacing w:line="120" w:lineRule="exact"/>
    </w:pPr>
    <w:rPr>
      <w:color w:val="457EAD"/>
      <w:sz w:val="16"/>
      <w:szCs w:val="16"/>
    </w:rPr>
  </w:style>
  <w:style w:type="paragraph" w:customStyle="1" w:styleId="Contactinfo">
    <w:name w:val="Contact info"/>
    <w:basedOn w:val="Normal"/>
    <w:uiPriority w:val="99"/>
    <w:rsid w:val="0040623F"/>
    <w:pPr>
      <w:spacing w:after="120"/>
    </w:pPr>
    <w:rPr>
      <w:color w:val="457EAD"/>
      <w:sz w:val="16"/>
      <w:szCs w:val="16"/>
    </w:rPr>
  </w:style>
  <w:style w:type="paragraph" w:styleId="Sidhuvud">
    <w:name w:val="header"/>
    <w:basedOn w:val="Normal"/>
    <w:link w:val="SidhuvudChar"/>
    <w:uiPriority w:val="99"/>
    <w:rsid w:val="0040623F"/>
    <w:pPr>
      <w:tabs>
        <w:tab w:val="center" w:pos="4320"/>
        <w:tab w:val="right" w:pos="8640"/>
      </w:tabs>
    </w:pPr>
  </w:style>
  <w:style w:type="character" w:customStyle="1" w:styleId="SidhuvudChar">
    <w:name w:val="Sidhuvud Char"/>
    <w:basedOn w:val="Standardstycketeckensnitt"/>
    <w:link w:val="Sidhuvud"/>
    <w:uiPriority w:val="99"/>
    <w:semiHidden/>
    <w:locked/>
    <w:rPr>
      <w:rFonts w:cs="Times New Roman"/>
      <w:sz w:val="24"/>
      <w:szCs w:val="24"/>
    </w:rPr>
  </w:style>
  <w:style w:type="paragraph" w:styleId="Sidfot">
    <w:name w:val="footer"/>
    <w:basedOn w:val="Normal"/>
    <w:link w:val="SidfotChar"/>
    <w:uiPriority w:val="99"/>
    <w:rsid w:val="00113B0A"/>
    <w:pPr>
      <w:tabs>
        <w:tab w:val="center" w:pos="4819"/>
        <w:tab w:val="right" w:pos="9638"/>
      </w:tabs>
    </w:pPr>
  </w:style>
  <w:style w:type="character" w:customStyle="1" w:styleId="SidfotChar">
    <w:name w:val="Sidfot Char"/>
    <w:basedOn w:val="Standardstycketeckensnitt"/>
    <w:link w:val="Sidfot"/>
    <w:uiPriority w:val="99"/>
    <w:locked/>
    <w:rsid w:val="00113B0A"/>
    <w:rPr>
      <w:rFonts w:ascii="Century Gothic" w:hAnsi="Century Gothic" w:cs="Century Gothic"/>
      <w:lang w:val="en-US" w:eastAsia="en-US"/>
    </w:rPr>
  </w:style>
  <w:style w:type="paragraph" w:styleId="Avslutandetext">
    <w:name w:val="Closing"/>
    <w:basedOn w:val="Normal"/>
    <w:link w:val="AvslutandetextChar"/>
    <w:uiPriority w:val="99"/>
    <w:rsid w:val="00C568B5"/>
    <w:pPr>
      <w:spacing w:after="960"/>
    </w:pPr>
    <w:rPr>
      <w:sz w:val="24"/>
      <w:lang w:bidi="hi-IN"/>
    </w:rPr>
  </w:style>
  <w:style w:type="character" w:customStyle="1" w:styleId="AvslutandetextChar">
    <w:name w:val="Avslutande text Char"/>
    <w:basedOn w:val="Standardstycketeckensnitt"/>
    <w:link w:val="Avslutandetext"/>
    <w:uiPriority w:val="99"/>
    <w:locked/>
    <w:rsid w:val="00C568B5"/>
    <w:rPr>
      <w:rFonts w:cs="Times New Roman"/>
      <w:sz w:val="24"/>
      <w:szCs w:val="24"/>
      <w:lang w:val="en-US" w:bidi="hi-IN"/>
    </w:rPr>
  </w:style>
  <w:style w:type="paragraph" w:styleId="Inledning">
    <w:name w:val="Salutation"/>
    <w:basedOn w:val="Normal"/>
    <w:next w:val="Normal"/>
    <w:link w:val="InledningChar"/>
    <w:uiPriority w:val="99"/>
    <w:rsid w:val="00C568B5"/>
    <w:pPr>
      <w:spacing w:before="480" w:after="240"/>
    </w:pPr>
    <w:rPr>
      <w:sz w:val="24"/>
      <w:lang w:bidi="hi-IN"/>
    </w:rPr>
  </w:style>
  <w:style w:type="character" w:customStyle="1" w:styleId="InledningChar">
    <w:name w:val="Inledning Char"/>
    <w:basedOn w:val="Standardstycketeckensnitt"/>
    <w:link w:val="Inledning"/>
    <w:uiPriority w:val="99"/>
    <w:locked/>
    <w:rsid w:val="00C568B5"/>
    <w:rPr>
      <w:rFonts w:cs="Times New Roman"/>
      <w:sz w:val="24"/>
      <w:szCs w:val="24"/>
      <w:lang w:val="en-US" w:bidi="hi-IN"/>
    </w:rPr>
  </w:style>
  <w:style w:type="character" w:styleId="Betoning">
    <w:name w:val="Emphasis"/>
    <w:basedOn w:val="Standardstycketeckensnitt"/>
    <w:uiPriority w:val="99"/>
    <w:qFormat/>
    <w:rsid w:val="009C7592"/>
    <w:rPr>
      <w:rFonts w:cs="Times New Roman"/>
      <w:i/>
      <w:iCs/>
    </w:rPr>
  </w:style>
  <w:style w:type="paragraph" w:styleId="Liststycke">
    <w:name w:val="List Paragraph"/>
    <w:basedOn w:val="Normal"/>
    <w:qFormat/>
    <w:rsid w:val="00F65B53"/>
    <w:pPr>
      <w:ind w:left="720"/>
      <w:contextualSpacing/>
    </w:pPr>
  </w:style>
  <w:style w:type="paragraph" w:customStyle="1" w:styleId="Default">
    <w:name w:val="Default"/>
    <w:uiPriority w:val="99"/>
    <w:rsid w:val="00F65B53"/>
    <w:pPr>
      <w:autoSpaceDE w:val="0"/>
      <w:autoSpaceDN w:val="0"/>
      <w:adjustRightInd w:val="0"/>
    </w:pPr>
    <w:rPr>
      <w:color w:val="000000"/>
      <w:sz w:val="24"/>
      <w:szCs w:val="24"/>
      <w:lang w:eastAsia="en-US"/>
    </w:rPr>
  </w:style>
  <w:style w:type="character" w:styleId="Hyperlnk">
    <w:name w:val="Hyperlink"/>
    <w:basedOn w:val="Standardstycketeckensnitt"/>
    <w:uiPriority w:val="99"/>
    <w:rsid w:val="00A22553"/>
    <w:rPr>
      <w:rFonts w:cs="Times New Roman"/>
      <w:color w:val="0000FF"/>
      <w:u w:val="single"/>
    </w:rPr>
  </w:style>
  <w:style w:type="table" w:styleId="Tabellrutnt">
    <w:name w:val="Table Grid"/>
    <w:basedOn w:val="Normaltabell"/>
    <w:uiPriority w:val="99"/>
    <w:rsid w:val="00202E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00">
    <w:name w:val="a1000"/>
    <w:basedOn w:val="Standardstycketeckensnitt"/>
    <w:uiPriority w:val="99"/>
    <w:rsid w:val="00806E5F"/>
    <w:rPr>
      <w:rFonts w:cs="Times New Roman"/>
    </w:rPr>
  </w:style>
  <w:style w:type="character" w:customStyle="1" w:styleId="bumpedfont20">
    <w:name w:val="bumpedfont20"/>
    <w:basedOn w:val="Standardstycketeckensnitt"/>
    <w:uiPriority w:val="99"/>
    <w:rsid w:val="009E56AA"/>
    <w:rPr>
      <w:rFonts w:cs="Times New Roman"/>
    </w:rPr>
  </w:style>
  <w:style w:type="character" w:styleId="Kommentarsreferens">
    <w:name w:val="annotation reference"/>
    <w:basedOn w:val="Standardstycketeckensnitt"/>
    <w:uiPriority w:val="99"/>
    <w:semiHidden/>
    <w:rsid w:val="00185460"/>
    <w:rPr>
      <w:rFonts w:cs="Times New Roman"/>
      <w:sz w:val="16"/>
      <w:szCs w:val="16"/>
    </w:rPr>
  </w:style>
  <w:style w:type="paragraph" w:styleId="Kommentarer">
    <w:name w:val="annotation text"/>
    <w:basedOn w:val="Normal"/>
    <w:link w:val="KommentarerChar"/>
    <w:uiPriority w:val="99"/>
    <w:semiHidden/>
    <w:rsid w:val="00185460"/>
    <w:pPr>
      <w:spacing w:line="240" w:lineRule="auto"/>
    </w:pPr>
    <w:rPr>
      <w:sz w:val="20"/>
      <w:szCs w:val="20"/>
    </w:rPr>
  </w:style>
  <w:style w:type="character" w:customStyle="1" w:styleId="KommentarerChar">
    <w:name w:val="Kommentarer Char"/>
    <w:basedOn w:val="Standardstycketeckensnitt"/>
    <w:link w:val="Kommentarer"/>
    <w:uiPriority w:val="99"/>
    <w:semiHidden/>
    <w:locked/>
    <w:rsid w:val="00185460"/>
    <w:rPr>
      <w:rFonts w:cs="Times New Roman"/>
      <w:sz w:val="20"/>
      <w:szCs w:val="20"/>
    </w:rPr>
  </w:style>
  <w:style w:type="paragraph" w:styleId="Kommentarsmne">
    <w:name w:val="annotation subject"/>
    <w:basedOn w:val="Kommentarer"/>
    <w:next w:val="Kommentarer"/>
    <w:link w:val="KommentarsmneChar"/>
    <w:uiPriority w:val="99"/>
    <w:semiHidden/>
    <w:rsid w:val="00185460"/>
    <w:rPr>
      <w:b/>
      <w:bCs/>
    </w:rPr>
  </w:style>
  <w:style w:type="character" w:customStyle="1" w:styleId="KommentarsmneChar">
    <w:name w:val="Kommentarsämne Char"/>
    <w:basedOn w:val="KommentarerChar"/>
    <w:link w:val="Kommentarsmne"/>
    <w:uiPriority w:val="99"/>
    <w:semiHidden/>
    <w:locked/>
    <w:rsid w:val="00185460"/>
    <w:rPr>
      <w:rFonts w:cs="Times New Roman"/>
      <w:b/>
      <w:bCs/>
      <w:sz w:val="20"/>
      <w:szCs w:val="20"/>
    </w:rPr>
  </w:style>
  <w:style w:type="paragraph" w:styleId="Ingetavstnd">
    <w:name w:val="No Spacing"/>
    <w:uiPriority w:val="1"/>
    <w:qFormat/>
    <w:rsid w:val="000E0BE3"/>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65B53"/>
    <w:pPr>
      <w:spacing w:line="280" w:lineRule="atLeast"/>
    </w:pPr>
    <w:rPr>
      <w:szCs w:val="24"/>
    </w:rPr>
  </w:style>
  <w:style w:type="paragraph" w:styleId="Rubrik1">
    <w:name w:val="heading 1"/>
    <w:basedOn w:val="Normal"/>
    <w:next w:val="Normal"/>
    <w:link w:val="Rubrik1Char"/>
    <w:uiPriority w:val="99"/>
    <w:qFormat/>
    <w:rsid w:val="0040623F"/>
    <w:pPr>
      <w:spacing w:after="60"/>
      <w:outlineLvl w:val="0"/>
    </w:pPr>
    <w:rPr>
      <w:b/>
      <w:color w:val="457EAD"/>
    </w:rPr>
  </w:style>
  <w:style w:type="paragraph" w:styleId="Rubrik2">
    <w:name w:val="heading 2"/>
    <w:basedOn w:val="Rubrik1"/>
    <w:next w:val="Normal"/>
    <w:link w:val="Rubrik2Char"/>
    <w:uiPriority w:val="99"/>
    <w:qFormat/>
    <w:rsid w:val="0040623F"/>
    <w:pPr>
      <w:spacing w:after="120"/>
      <w:outlineLvl w:val="1"/>
    </w:pPr>
    <w:rPr>
      <w:sz w:val="36"/>
      <w:szCs w:val="36"/>
    </w:rPr>
  </w:style>
  <w:style w:type="paragraph" w:styleId="Rubrik3">
    <w:name w:val="heading 3"/>
    <w:basedOn w:val="Rubrik1"/>
    <w:next w:val="Normal"/>
    <w:link w:val="Rubrik3Char"/>
    <w:uiPriority w:val="99"/>
    <w:qFormat/>
    <w:rsid w:val="0040623F"/>
    <w:pPr>
      <w:outlineLvl w:val="2"/>
    </w:pPr>
    <w:rPr>
      <w:color w:val="000000"/>
      <w:sz w:val="28"/>
      <w:szCs w:val="28"/>
    </w:rPr>
  </w:style>
  <w:style w:type="paragraph" w:styleId="Rubrik4">
    <w:name w:val="heading 4"/>
    <w:basedOn w:val="Rubrik1"/>
    <w:next w:val="Normal"/>
    <w:link w:val="Rubrik4Char"/>
    <w:uiPriority w:val="99"/>
    <w:qFormat/>
    <w:rsid w:val="0040623F"/>
    <w:pPr>
      <w:outlineLvl w:val="3"/>
    </w:pPr>
    <w:rPr>
      <w:i/>
      <w:color w:val="003300"/>
      <w:szCs w:val="22"/>
    </w:rPr>
  </w:style>
  <w:style w:type="paragraph" w:styleId="Rubrik5">
    <w:name w:val="heading 5"/>
    <w:basedOn w:val="Rubrik1"/>
    <w:next w:val="Normal"/>
    <w:link w:val="Rubrik5Char"/>
    <w:uiPriority w:val="99"/>
    <w:qFormat/>
    <w:rsid w:val="0040623F"/>
    <w:pPr>
      <w:ind w:left="58"/>
      <w:outlineLvl w:val="4"/>
    </w:pPr>
    <w:rPr>
      <w:b w:val="0"/>
      <w:color w:val="003300"/>
      <w:sz w:val="18"/>
      <w:szCs w:val="18"/>
    </w:rPr>
  </w:style>
  <w:style w:type="paragraph" w:styleId="Rubrik6">
    <w:name w:val="heading 6"/>
    <w:basedOn w:val="Rubrik1"/>
    <w:next w:val="Normal"/>
    <w:link w:val="Rubrik6Char"/>
    <w:uiPriority w:val="99"/>
    <w:qFormat/>
    <w:rsid w:val="0040623F"/>
    <w:pPr>
      <w:outlineLvl w:val="5"/>
    </w:pPr>
    <w:rPr>
      <w:b w:val="0"/>
      <w:sz w:val="24"/>
    </w:rPr>
  </w:style>
  <w:style w:type="paragraph" w:styleId="Rubrik7">
    <w:name w:val="heading 7"/>
    <w:basedOn w:val="Rubrik1"/>
    <w:next w:val="Normal"/>
    <w:link w:val="Rubrik7Char"/>
    <w:uiPriority w:val="99"/>
    <w:qFormat/>
    <w:rsid w:val="0040623F"/>
    <w:pPr>
      <w:outlineLvl w:val="6"/>
    </w:pPr>
    <w:rPr>
      <w:rFonts w:cs="Century Gothic"/>
      <w:i/>
      <w:color w:val="003300"/>
      <w:szCs w:val="22"/>
    </w:rPr>
  </w:style>
  <w:style w:type="paragraph" w:styleId="Rubrik8">
    <w:name w:val="heading 8"/>
    <w:basedOn w:val="Rubrik1"/>
    <w:next w:val="Normal"/>
    <w:link w:val="Rubrik8Char"/>
    <w:uiPriority w:val="99"/>
    <w:qFormat/>
    <w:rsid w:val="0040623F"/>
    <w:pPr>
      <w:outlineLvl w:val="7"/>
    </w:pPr>
    <w:rPr>
      <w:rFonts w:cs="Century Gothic"/>
      <w:szCs w:val="22"/>
    </w:rPr>
  </w:style>
  <w:style w:type="paragraph" w:styleId="Rubrik9">
    <w:name w:val="heading 9"/>
    <w:basedOn w:val="Rubrik1"/>
    <w:next w:val="Normal"/>
    <w:link w:val="Rubrik9Char"/>
    <w:uiPriority w:val="99"/>
    <w:qFormat/>
    <w:rsid w:val="0040623F"/>
    <w:pPr>
      <w:ind w:left="58"/>
      <w:outlineLvl w:val="8"/>
    </w:pPr>
    <w:rPr>
      <w:rFonts w:cs="Century Gothic"/>
      <w:b w:val="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character" w:customStyle="1" w:styleId="Rubrik5Char">
    <w:name w:val="Rubrik 5 Char"/>
    <w:basedOn w:val="Standardstycketeckensnitt"/>
    <w:link w:val="Rubrik5"/>
    <w:uiPriority w:val="99"/>
    <w:semiHidden/>
    <w:locked/>
    <w:rPr>
      <w:rFonts w:ascii="Calibri" w:hAnsi="Calibri" w:cs="Times New Roman"/>
      <w:b/>
      <w:bCs/>
      <w:i/>
      <w:iCs/>
      <w:sz w:val="26"/>
      <w:szCs w:val="26"/>
    </w:rPr>
  </w:style>
  <w:style w:type="character" w:customStyle="1" w:styleId="Rubrik6Char">
    <w:name w:val="Rubrik 6 Char"/>
    <w:basedOn w:val="Standardstycketeckensnitt"/>
    <w:link w:val="Rubrik6"/>
    <w:uiPriority w:val="99"/>
    <w:semiHidden/>
    <w:locked/>
    <w:rPr>
      <w:rFonts w:ascii="Calibri" w:hAnsi="Calibri" w:cs="Times New Roman"/>
      <w:b/>
      <w:bCs/>
    </w:rPr>
  </w:style>
  <w:style w:type="character" w:customStyle="1" w:styleId="Rubrik7Char">
    <w:name w:val="Rubrik 7 Char"/>
    <w:basedOn w:val="Standardstycketeckensnitt"/>
    <w:link w:val="Rubrik7"/>
    <w:uiPriority w:val="99"/>
    <w:semiHidden/>
    <w:locked/>
    <w:rPr>
      <w:rFonts w:ascii="Calibri" w:hAnsi="Calibri" w:cs="Times New Roman"/>
      <w:sz w:val="24"/>
      <w:szCs w:val="24"/>
    </w:rPr>
  </w:style>
  <w:style w:type="character" w:customStyle="1" w:styleId="Rubrik8Char">
    <w:name w:val="Rubrik 8 Char"/>
    <w:basedOn w:val="Standardstycketeckensnitt"/>
    <w:link w:val="Rubrik8"/>
    <w:uiPriority w:val="99"/>
    <w:semiHidden/>
    <w:locked/>
    <w:rPr>
      <w:rFonts w:ascii="Calibri" w:hAnsi="Calibri" w:cs="Times New Roman"/>
      <w:i/>
      <w:iCs/>
      <w:sz w:val="24"/>
      <w:szCs w:val="24"/>
    </w:rPr>
  </w:style>
  <w:style w:type="character" w:customStyle="1" w:styleId="Rubrik9Char">
    <w:name w:val="Rubrik 9 Char"/>
    <w:basedOn w:val="Standardstycketeckensnitt"/>
    <w:link w:val="Rubrik9"/>
    <w:uiPriority w:val="99"/>
    <w:semiHidden/>
    <w:locked/>
    <w:rPr>
      <w:rFonts w:ascii="Cambria" w:hAnsi="Cambria" w:cs="Times New Roman"/>
    </w:rPr>
  </w:style>
  <w:style w:type="paragraph" w:styleId="Brdtext">
    <w:name w:val="Body Text"/>
    <w:basedOn w:val="Normal"/>
    <w:link w:val="BrdtextChar"/>
    <w:uiPriority w:val="99"/>
    <w:rsid w:val="0040623F"/>
    <w:pPr>
      <w:spacing w:after="240"/>
    </w:pPr>
  </w:style>
  <w:style w:type="character" w:customStyle="1" w:styleId="BrdtextChar">
    <w:name w:val="Brödtext Char"/>
    <w:basedOn w:val="Standardstycketeckensnitt"/>
    <w:link w:val="Brdtext"/>
    <w:uiPriority w:val="99"/>
    <w:semiHidden/>
    <w:locked/>
    <w:rPr>
      <w:rFonts w:cs="Times New Roman"/>
      <w:sz w:val="24"/>
      <w:szCs w:val="24"/>
    </w:rPr>
  </w:style>
  <w:style w:type="paragraph" w:styleId="Ballongtext">
    <w:name w:val="Balloon Text"/>
    <w:basedOn w:val="Normal"/>
    <w:link w:val="BallongtextChar"/>
    <w:uiPriority w:val="99"/>
    <w:semiHidden/>
    <w:rsid w:val="0040623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customStyle="1" w:styleId="space">
    <w:name w:val="space"/>
    <w:basedOn w:val="Normal"/>
    <w:uiPriority w:val="99"/>
    <w:rsid w:val="0040623F"/>
    <w:pPr>
      <w:spacing w:line="120" w:lineRule="exact"/>
    </w:pPr>
    <w:rPr>
      <w:color w:val="457EAD"/>
      <w:sz w:val="16"/>
      <w:szCs w:val="16"/>
    </w:rPr>
  </w:style>
  <w:style w:type="paragraph" w:customStyle="1" w:styleId="Contactinfo">
    <w:name w:val="Contact info"/>
    <w:basedOn w:val="Normal"/>
    <w:uiPriority w:val="99"/>
    <w:rsid w:val="0040623F"/>
    <w:pPr>
      <w:spacing w:after="120"/>
    </w:pPr>
    <w:rPr>
      <w:color w:val="457EAD"/>
      <w:sz w:val="16"/>
      <w:szCs w:val="16"/>
    </w:rPr>
  </w:style>
  <w:style w:type="paragraph" w:styleId="Sidhuvud">
    <w:name w:val="header"/>
    <w:basedOn w:val="Normal"/>
    <w:link w:val="SidhuvudChar"/>
    <w:uiPriority w:val="99"/>
    <w:rsid w:val="0040623F"/>
    <w:pPr>
      <w:tabs>
        <w:tab w:val="center" w:pos="4320"/>
        <w:tab w:val="right" w:pos="8640"/>
      </w:tabs>
    </w:pPr>
  </w:style>
  <w:style w:type="character" w:customStyle="1" w:styleId="SidhuvudChar">
    <w:name w:val="Sidhuvud Char"/>
    <w:basedOn w:val="Standardstycketeckensnitt"/>
    <w:link w:val="Sidhuvud"/>
    <w:uiPriority w:val="99"/>
    <w:semiHidden/>
    <w:locked/>
    <w:rPr>
      <w:rFonts w:cs="Times New Roman"/>
      <w:sz w:val="24"/>
      <w:szCs w:val="24"/>
    </w:rPr>
  </w:style>
  <w:style w:type="paragraph" w:styleId="Sidfot">
    <w:name w:val="footer"/>
    <w:basedOn w:val="Normal"/>
    <w:link w:val="SidfotChar"/>
    <w:uiPriority w:val="99"/>
    <w:rsid w:val="00113B0A"/>
    <w:pPr>
      <w:tabs>
        <w:tab w:val="center" w:pos="4819"/>
        <w:tab w:val="right" w:pos="9638"/>
      </w:tabs>
    </w:pPr>
  </w:style>
  <w:style w:type="character" w:customStyle="1" w:styleId="SidfotChar">
    <w:name w:val="Sidfot Char"/>
    <w:basedOn w:val="Standardstycketeckensnitt"/>
    <w:link w:val="Sidfot"/>
    <w:uiPriority w:val="99"/>
    <w:locked/>
    <w:rsid w:val="00113B0A"/>
    <w:rPr>
      <w:rFonts w:ascii="Century Gothic" w:hAnsi="Century Gothic" w:cs="Century Gothic"/>
      <w:lang w:val="en-US" w:eastAsia="en-US"/>
    </w:rPr>
  </w:style>
  <w:style w:type="paragraph" w:styleId="Avslutandetext">
    <w:name w:val="Closing"/>
    <w:basedOn w:val="Normal"/>
    <w:link w:val="AvslutandetextChar"/>
    <w:uiPriority w:val="99"/>
    <w:rsid w:val="00C568B5"/>
    <w:pPr>
      <w:spacing w:after="960"/>
    </w:pPr>
    <w:rPr>
      <w:sz w:val="24"/>
      <w:lang w:bidi="hi-IN"/>
    </w:rPr>
  </w:style>
  <w:style w:type="character" w:customStyle="1" w:styleId="AvslutandetextChar">
    <w:name w:val="Avslutande text Char"/>
    <w:basedOn w:val="Standardstycketeckensnitt"/>
    <w:link w:val="Avslutandetext"/>
    <w:uiPriority w:val="99"/>
    <w:locked/>
    <w:rsid w:val="00C568B5"/>
    <w:rPr>
      <w:rFonts w:cs="Times New Roman"/>
      <w:sz w:val="24"/>
      <w:szCs w:val="24"/>
      <w:lang w:val="en-US" w:bidi="hi-IN"/>
    </w:rPr>
  </w:style>
  <w:style w:type="paragraph" w:styleId="Inledning">
    <w:name w:val="Salutation"/>
    <w:basedOn w:val="Normal"/>
    <w:next w:val="Normal"/>
    <w:link w:val="InledningChar"/>
    <w:uiPriority w:val="99"/>
    <w:rsid w:val="00C568B5"/>
    <w:pPr>
      <w:spacing w:before="480" w:after="240"/>
    </w:pPr>
    <w:rPr>
      <w:sz w:val="24"/>
      <w:lang w:bidi="hi-IN"/>
    </w:rPr>
  </w:style>
  <w:style w:type="character" w:customStyle="1" w:styleId="InledningChar">
    <w:name w:val="Inledning Char"/>
    <w:basedOn w:val="Standardstycketeckensnitt"/>
    <w:link w:val="Inledning"/>
    <w:uiPriority w:val="99"/>
    <w:locked/>
    <w:rsid w:val="00C568B5"/>
    <w:rPr>
      <w:rFonts w:cs="Times New Roman"/>
      <w:sz w:val="24"/>
      <w:szCs w:val="24"/>
      <w:lang w:val="en-US" w:bidi="hi-IN"/>
    </w:rPr>
  </w:style>
  <w:style w:type="character" w:styleId="Betoning">
    <w:name w:val="Emphasis"/>
    <w:basedOn w:val="Standardstycketeckensnitt"/>
    <w:uiPriority w:val="99"/>
    <w:qFormat/>
    <w:rsid w:val="009C7592"/>
    <w:rPr>
      <w:rFonts w:cs="Times New Roman"/>
      <w:i/>
      <w:iCs/>
    </w:rPr>
  </w:style>
  <w:style w:type="paragraph" w:styleId="Liststycke">
    <w:name w:val="List Paragraph"/>
    <w:basedOn w:val="Normal"/>
    <w:qFormat/>
    <w:rsid w:val="00F65B53"/>
    <w:pPr>
      <w:ind w:left="720"/>
      <w:contextualSpacing/>
    </w:pPr>
  </w:style>
  <w:style w:type="paragraph" w:customStyle="1" w:styleId="Default">
    <w:name w:val="Default"/>
    <w:uiPriority w:val="99"/>
    <w:rsid w:val="00F65B53"/>
    <w:pPr>
      <w:autoSpaceDE w:val="0"/>
      <w:autoSpaceDN w:val="0"/>
      <w:adjustRightInd w:val="0"/>
    </w:pPr>
    <w:rPr>
      <w:color w:val="000000"/>
      <w:sz w:val="24"/>
      <w:szCs w:val="24"/>
      <w:lang w:eastAsia="en-US"/>
    </w:rPr>
  </w:style>
  <w:style w:type="character" w:styleId="Hyperlnk">
    <w:name w:val="Hyperlink"/>
    <w:basedOn w:val="Standardstycketeckensnitt"/>
    <w:uiPriority w:val="99"/>
    <w:rsid w:val="00A22553"/>
    <w:rPr>
      <w:rFonts w:cs="Times New Roman"/>
      <w:color w:val="0000FF"/>
      <w:u w:val="single"/>
    </w:rPr>
  </w:style>
  <w:style w:type="table" w:styleId="Tabellrutnt">
    <w:name w:val="Table Grid"/>
    <w:basedOn w:val="Normaltabell"/>
    <w:uiPriority w:val="99"/>
    <w:rsid w:val="00202E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00">
    <w:name w:val="a1000"/>
    <w:basedOn w:val="Standardstycketeckensnitt"/>
    <w:uiPriority w:val="99"/>
    <w:rsid w:val="00806E5F"/>
    <w:rPr>
      <w:rFonts w:cs="Times New Roman"/>
    </w:rPr>
  </w:style>
  <w:style w:type="character" w:customStyle="1" w:styleId="bumpedfont20">
    <w:name w:val="bumpedfont20"/>
    <w:basedOn w:val="Standardstycketeckensnitt"/>
    <w:uiPriority w:val="99"/>
    <w:rsid w:val="009E56AA"/>
    <w:rPr>
      <w:rFonts w:cs="Times New Roman"/>
    </w:rPr>
  </w:style>
  <w:style w:type="character" w:styleId="Kommentarsreferens">
    <w:name w:val="annotation reference"/>
    <w:basedOn w:val="Standardstycketeckensnitt"/>
    <w:uiPriority w:val="99"/>
    <w:semiHidden/>
    <w:rsid w:val="00185460"/>
    <w:rPr>
      <w:rFonts w:cs="Times New Roman"/>
      <w:sz w:val="16"/>
      <w:szCs w:val="16"/>
    </w:rPr>
  </w:style>
  <w:style w:type="paragraph" w:styleId="Kommentarer">
    <w:name w:val="annotation text"/>
    <w:basedOn w:val="Normal"/>
    <w:link w:val="KommentarerChar"/>
    <w:uiPriority w:val="99"/>
    <w:semiHidden/>
    <w:rsid w:val="00185460"/>
    <w:pPr>
      <w:spacing w:line="240" w:lineRule="auto"/>
    </w:pPr>
    <w:rPr>
      <w:sz w:val="20"/>
      <w:szCs w:val="20"/>
    </w:rPr>
  </w:style>
  <w:style w:type="character" w:customStyle="1" w:styleId="KommentarerChar">
    <w:name w:val="Kommentarer Char"/>
    <w:basedOn w:val="Standardstycketeckensnitt"/>
    <w:link w:val="Kommentarer"/>
    <w:uiPriority w:val="99"/>
    <w:semiHidden/>
    <w:locked/>
    <w:rsid w:val="00185460"/>
    <w:rPr>
      <w:rFonts w:cs="Times New Roman"/>
      <w:sz w:val="20"/>
      <w:szCs w:val="20"/>
    </w:rPr>
  </w:style>
  <w:style w:type="paragraph" w:styleId="Kommentarsmne">
    <w:name w:val="annotation subject"/>
    <w:basedOn w:val="Kommentarer"/>
    <w:next w:val="Kommentarer"/>
    <w:link w:val="KommentarsmneChar"/>
    <w:uiPriority w:val="99"/>
    <w:semiHidden/>
    <w:rsid w:val="00185460"/>
    <w:rPr>
      <w:b/>
      <w:bCs/>
    </w:rPr>
  </w:style>
  <w:style w:type="character" w:customStyle="1" w:styleId="KommentarsmneChar">
    <w:name w:val="Kommentarsämne Char"/>
    <w:basedOn w:val="KommentarerChar"/>
    <w:link w:val="Kommentarsmne"/>
    <w:uiPriority w:val="99"/>
    <w:semiHidden/>
    <w:locked/>
    <w:rsid w:val="00185460"/>
    <w:rPr>
      <w:rFonts w:cs="Times New Roman"/>
      <w:b/>
      <w:bCs/>
      <w:sz w:val="20"/>
      <w:szCs w:val="20"/>
    </w:rPr>
  </w:style>
  <w:style w:type="paragraph" w:styleId="Ingetavstnd">
    <w:name w:val="No Spacing"/>
    <w:uiPriority w:val="1"/>
    <w:qFormat/>
    <w:rsid w:val="000E0BE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14238">
      <w:bodyDiv w:val="1"/>
      <w:marLeft w:val="0"/>
      <w:marRight w:val="0"/>
      <w:marTop w:val="0"/>
      <w:marBottom w:val="0"/>
      <w:divBdr>
        <w:top w:val="none" w:sz="0" w:space="0" w:color="auto"/>
        <w:left w:val="none" w:sz="0" w:space="0" w:color="auto"/>
        <w:bottom w:val="none" w:sz="0" w:space="0" w:color="auto"/>
        <w:right w:val="none" w:sz="0" w:space="0" w:color="auto"/>
      </w:divBdr>
    </w:div>
    <w:div w:id="1688211101">
      <w:marLeft w:val="0"/>
      <w:marRight w:val="0"/>
      <w:marTop w:val="0"/>
      <w:marBottom w:val="0"/>
      <w:divBdr>
        <w:top w:val="none" w:sz="0" w:space="0" w:color="auto"/>
        <w:left w:val="none" w:sz="0" w:space="0" w:color="auto"/>
        <w:bottom w:val="none" w:sz="0" w:space="0" w:color="auto"/>
        <w:right w:val="none" w:sz="0" w:space="0" w:color="auto"/>
      </w:divBdr>
    </w:div>
    <w:div w:id="1688211102">
      <w:marLeft w:val="0"/>
      <w:marRight w:val="0"/>
      <w:marTop w:val="0"/>
      <w:marBottom w:val="0"/>
      <w:divBdr>
        <w:top w:val="none" w:sz="0" w:space="0" w:color="auto"/>
        <w:left w:val="none" w:sz="0" w:space="0" w:color="auto"/>
        <w:bottom w:val="none" w:sz="0" w:space="0" w:color="auto"/>
        <w:right w:val="none" w:sz="0" w:space="0" w:color="auto"/>
      </w:divBdr>
    </w:div>
    <w:div w:id="1688211103">
      <w:marLeft w:val="0"/>
      <w:marRight w:val="0"/>
      <w:marTop w:val="0"/>
      <w:marBottom w:val="0"/>
      <w:divBdr>
        <w:top w:val="none" w:sz="0" w:space="0" w:color="auto"/>
        <w:left w:val="none" w:sz="0" w:space="0" w:color="auto"/>
        <w:bottom w:val="none" w:sz="0" w:space="0" w:color="auto"/>
        <w:right w:val="none" w:sz="0" w:space="0" w:color="auto"/>
      </w:divBdr>
    </w:div>
    <w:div w:id="1688211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D6DA5-6C8A-4153-9384-54D2752D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4382</Characters>
  <Application>Microsoft Office Word</Application>
  <DocSecurity>0</DocSecurity>
  <Lines>36</Lines>
  <Paragraphs>10</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Unge vejleder unge – og får flere kompetencer til at gennemføre en ungdomsuddannelse</vt:lpstr>
      <vt:lpstr>Unge vejleder unge – og får flere kompetencer til at gennemføre en ungdomsuddannelse</vt:lpstr>
      <vt:lpstr>Unge vejleder unge – og får flere kompetencer til at gennemføre en ungdomsuddannelse</vt:lpstr>
    </vt:vector>
  </TitlesOfParts>
  <Company>Microsoft Corporation</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Unge vejleder unge – og får flere kompetencer til at gennemføre en ungdomsuddannelse</dc:title>
  <dc:creator>Kristine Hecksher</dc:creator>
  <cp:lastModifiedBy>Sanne Cederstam</cp:lastModifiedBy>
  <cp:revision>2</cp:revision>
  <cp:lastPrinted>2013-11-12T10:23:00Z</cp:lastPrinted>
  <dcterms:created xsi:type="dcterms:W3CDTF">2014-11-18T12:15:00Z</dcterms:created>
  <dcterms:modified xsi:type="dcterms:W3CDTF">2014-11-18T12:15:00Z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TC010161151030</vt:lpwstr>
  </property>
</Properties>
</file>